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6272" w14:textId="77777777" w:rsidR="006600E2" w:rsidRDefault="006600E2" w:rsidP="00186BA4">
      <w:pPr>
        <w:widowControl w:val="0"/>
        <w:overflowPunct w:val="0"/>
        <w:autoSpaceDE w:val="0"/>
        <w:autoSpaceDN w:val="0"/>
        <w:adjustRightInd w:val="0"/>
        <w:ind w:left="-1560" w:right="566"/>
        <w:rPr>
          <w:rFonts w:ascii="Calibri" w:hAnsi="Calibri" w:cs="Arial"/>
          <w:b/>
          <w:bCs/>
          <w:kern w:val="28"/>
          <w:sz w:val="22"/>
          <w:szCs w:val="22"/>
        </w:rPr>
      </w:pPr>
    </w:p>
    <w:p w14:paraId="53A8DC28" w14:textId="0A20ECC8" w:rsidR="006600E2" w:rsidRDefault="006B1EC1" w:rsidP="00186BA4">
      <w:pPr>
        <w:widowControl w:val="0"/>
        <w:overflowPunct w:val="0"/>
        <w:autoSpaceDE w:val="0"/>
        <w:autoSpaceDN w:val="0"/>
        <w:adjustRightInd w:val="0"/>
        <w:ind w:left="-1560" w:right="566"/>
        <w:rPr>
          <w:rFonts w:ascii="Calibri" w:hAnsi="Calibri" w:cs="Arial"/>
          <w:b/>
          <w:bCs/>
          <w:kern w:val="28"/>
          <w:sz w:val="22"/>
          <w:szCs w:val="22"/>
        </w:rPr>
      </w:pPr>
      <w:r>
        <w:rPr>
          <w:rFonts w:ascii="Arial" w:hAnsi="Arial" w:cs="Arial"/>
          <w:b/>
          <w:bCs/>
          <w:noProof/>
          <w:sz w:val="28"/>
          <w:lang w:val="en-US"/>
        </w:rPr>
        <w:drawing>
          <wp:anchor distT="0" distB="0" distL="114300" distR="114300" simplePos="0" relativeHeight="251658240" behindDoc="0" locked="0" layoutInCell="1" allowOverlap="1" wp14:anchorId="2D9395C9" wp14:editId="559D3AA0">
            <wp:simplePos x="0" y="0"/>
            <wp:positionH relativeFrom="column">
              <wp:posOffset>4295775</wp:posOffset>
            </wp:positionH>
            <wp:positionV relativeFrom="page">
              <wp:posOffset>361950</wp:posOffset>
            </wp:positionV>
            <wp:extent cx="1514475" cy="151447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pic:spPr>
                </pic:pic>
              </a:graphicData>
            </a:graphic>
            <wp14:sizeRelH relativeFrom="margin">
              <wp14:pctWidth>0</wp14:pctWidth>
            </wp14:sizeRelH>
            <wp14:sizeRelV relativeFrom="margin">
              <wp14:pctHeight>0</wp14:pctHeight>
            </wp14:sizeRelV>
          </wp:anchor>
        </w:drawing>
      </w:r>
    </w:p>
    <w:p w14:paraId="652FC1A7" w14:textId="1A4CA9F5" w:rsidR="001C2C13" w:rsidRDefault="009E05B9" w:rsidP="00186BA4">
      <w:pPr>
        <w:widowControl w:val="0"/>
        <w:overflowPunct w:val="0"/>
        <w:autoSpaceDE w:val="0"/>
        <w:autoSpaceDN w:val="0"/>
        <w:adjustRightInd w:val="0"/>
        <w:ind w:left="-1560" w:right="566"/>
        <w:rPr>
          <w:rFonts w:ascii="Calibri" w:hAnsi="Calibri" w:cs="Arial"/>
          <w:b/>
          <w:bCs/>
          <w:kern w:val="28"/>
          <w:sz w:val="22"/>
          <w:szCs w:val="22"/>
        </w:rPr>
      </w:pPr>
      <w:r w:rsidRPr="009E05B9">
        <w:rPr>
          <w:rFonts w:ascii="Calibri" w:hAnsi="Calibri" w:cs="Arial"/>
          <w:b/>
          <w:bCs/>
          <w:kern w:val="28"/>
          <w:sz w:val="22"/>
          <w:szCs w:val="22"/>
        </w:rPr>
        <w:t xml:space="preserve">Minutes of the </w:t>
      </w:r>
      <w:r w:rsidR="00101615">
        <w:rPr>
          <w:rFonts w:ascii="Calibri" w:hAnsi="Calibri" w:cs="Arial"/>
          <w:b/>
          <w:bCs/>
          <w:kern w:val="28"/>
          <w:sz w:val="22"/>
          <w:szCs w:val="22"/>
        </w:rPr>
        <w:t xml:space="preserve">West Bedlington Town Council </w:t>
      </w:r>
      <w:r w:rsidRPr="009E05B9">
        <w:rPr>
          <w:rFonts w:ascii="Calibri" w:hAnsi="Calibri" w:cs="Arial"/>
          <w:b/>
          <w:bCs/>
          <w:kern w:val="28"/>
          <w:sz w:val="22"/>
          <w:szCs w:val="22"/>
        </w:rPr>
        <w:t xml:space="preserve">Meeting held </w:t>
      </w:r>
      <w:r w:rsidR="00186BA4" w:rsidRPr="00186BA4">
        <w:rPr>
          <w:rFonts w:ascii="Calibri" w:hAnsi="Calibri" w:cs="Arial"/>
          <w:b/>
          <w:bCs/>
          <w:kern w:val="28"/>
          <w:sz w:val="22"/>
          <w:szCs w:val="22"/>
        </w:rPr>
        <w:t xml:space="preserve">at Bedlington Community Centre, Front Street West, Bedlington. </w:t>
      </w:r>
    </w:p>
    <w:p w14:paraId="79FB634C" w14:textId="3AF826D8" w:rsidR="000E1C70" w:rsidRDefault="00186BA4" w:rsidP="00186BA4">
      <w:pPr>
        <w:widowControl w:val="0"/>
        <w:overflowPunct w:val="0"/>
        <w:autoSpaceDE w:val="0"/>
        <w:autoSpaceDN w:val="0"/>
        <w:adjustRightInd w:val="0"/>
        <w:ind w:left="-1560" w:right="566"/>
        <w:rPr>
          <w:rFonts w:ascii="Calibri" w:hAnsi="Calibri" w:cs="Arial"/>
          <w:b/>
          <w:bCs/>
          <w:kern w:val="28"/>
          <w:sz w:val="22"/>
          <w:szCs w:val="22"/>
          <w:lang w:val="en-US"/>
        </w:rPr>
      </w:pPr>
      <w:r w:rsidRPr="00186BA4">
        <w:rPr>
          <w:rFonts w:ascii="Calibri" w:hAnsi="Calibri" w:cs="Arial"/>
          <w:b/>
          <w:bCs/>
          <w:kern w:val="28"/>
          <w:sz w:val="22"/>
          <w:szCs w:val="22"/>
        </w:rPr>
        <w:t xml:space="preserve">On Thursday </w:t>
      </w:r>
      <w:r w:rsidR="005677DA">
        <w:rPr>
          <w:rFonts w:ascii="Calibri" w:hAnsi="Calibri" w:cs="Arial"/>
          <w:b/>
          <w:bCs/>
          <w:kern w:val="28"/>
          <w:sz w:val="22"/>
          <w:szCs w:val="22"/>
        </w:rPr>
        <w:t>1</w:t>
      </w:r>
      <w:r w:rsidR="00DE2328">
        <w:rPr>
          <w:rFonts w:ascii="Calibri" w:hAnsi="Calibri" w:cs="Arial"/>
          <w:b/>
          <w:bCs/>
          <w:kern w:val="28"/>
          <w:sz w:val="22"/>
          <w:szCs w:val="22"/>
        </w:rPr>
        <w:t>4</w:t>
      </w:r>
      <w:r w:rsidR="00992817" w:rsidRPr="00992817">
        <w:rPr>
          <w:rFonts w:ascii="Calibri" w:hAnsi="Calibri" w:cs="Arial"/>
          <w:b/>
          <w:bCs/>
          <w:kern w:val="28"/>
          <w:sz w:val="22"/>
          <w:szCs w:val="22"/>
          <w:vertAlign w:val="superscript"/>
        </w:rPr>
        <w:t>th</w:t>
      </w:r>
      <w:r w:rsidR="00992817">
        <w:rPr>
          <w:rFonts w:ascii="Calibri" w:hAnsi="Calibri" w:cs="Arial"/>
          <w:b/>
          <w:bCs/>
          <w:kern w:val="28"/>
          <w:sz w:val="22"/>
          <w:szCs w:val="22"/>
        </w:rPr>
        <w:t xml:space="preserve"> </w:t>
      </w:r>
      <w:r w:rsidR="00DE2328">
        <w:rPr>
          <w:rFonts w:ascii="Calibri" w:hAnsi="Calibri" w:cs="Arial"/>
          <w:b/>
          <w:bCs/>
          <w:kern w:val="28"/>
          <w:sz w:val="22"/>
          <w:szCs w:val="22"/>
        </w:rPr>
        <w:t>November</w:t>
      </w:r>
      <w:r w:rsidRPr="00186BA4">
        <w:rPr>
          <w:rFonts w:ascii="Calibri" w:hAnsi="Calibri" w:cs="Arial"/>
          <w:b/>
          <w:bCs/>
          <w:kern w:val="28"/>
          <w:sz w:val="22"/>
          <w:szCs w:val="22"/>
        </w:rPr>
        <w:t xml:space="preserve"> 202</w:t>
      </w:r>
      <w:r w:rsidR="00992817">
        <w:rPr>
          <w:rFonts w:ascii="Calibri" w:hAnsi="Calibri" w:cs="Arial"/>
          <w:b/>
          <w:bCs/>
          <w:kern w:val="28"/>
          <w:sz w:val="22"/>
          <w:szCs w:val="22"/>
        </w:rPr>
        <w:t>4</w:t>
      </w:r>
      <w:r w:rsidRPr="00186BA4">
        <w:rPr>
          <w:rFonts w:ascii="Calibri" w:hAnsi="Calibri" w:cs="Arial"/>
          <w:b/>
          <w:bCs/>
          <w:kern w:val="28"/>
          <w:sz w:val="22"/>
          <w:szCs w:val="22"/>
        </w:rPr>
        <w:t xml:space="preserve"> at 6.30</w:t>
      </w:r>
      <w:r w:rsidR="000578B6" w:rsidRPr="00186BA4">
        <w:rPr>
          <w:rFonts w:ascii="Calibri" w:hAnsi="Calibri" w:cs="Arial"/>
          <w:b/>
          <w:bCs/>
          <w:kern w:val="28"/>
          <w:sz w:val="22"/>
          <w:szCs w:val="22"/>
        </w:rPr>
        <w:t>pm</w:t>
      </w:r>
      <w:r w:rsidR="000578B6">
        <w:rPr>
          <w:rFonts w:ascii="Calibri" w:hAnsi="Calibri" w:cs="Arial"/>
          <w:b/>
          <w:bCs/>
          <w:kern w:val="28"/>
          <w:sz w:val="22"/>
          <w:szCs w:val="22"/>
        </w:rPr>
        <w:t>.</w:t>
      </w:r>
      <w:r w:rsidR="000578B6" w:rsidRPr="00186BA4">
        <w:rPr>
          <w:rFonts w:ascii="Calibri" w:hAnsi="Calibri" w:cs="Arial"/>
          <w:b/>
          <w:bCs/>
          <w:kern w:val="28"/>
          <w:sz w:val="22"/>
          <w:szCs w:val="22"/>
          <w:lang w:val="en-US"/>
        </w:rPr>
        <w:t xml:space="preserve"> </w:t>
      </w:r>
    </w:p>
    <w:p w14:paraId="537FB8B6" w14:textId="65DE046E" w:rsidR="00EB0161" w:rsidRDefault="00EB0161" w:rsidP="00186BA4">
      <w:pPr>
        <w:widowControl w:val="0"/>
        <w:overflowPunct w:val="0"/>
        <w:autoSpaceDE w:val="0"/>
        <w:autoSpaceDN w:val="0"/>
        <w:adjustRightInd w:val="0"/>
        <w:ind w:left="-1560" w:right="566"/>
        <w:rPr>
          <w:rFonts w:ascii="Calibri" w:hAnsi="Calibri" w:cs="Arial"/>
          <w:b/>
          <w:bCs/>
          <w:kern w:val="28"/>
          <w:sz w:val="22"/>
          <w:szCs w:val="22"/>
          <w:lang w:val="en-US"/>
        </w:rPr>
      </w:pPr>
    </w:p>
    <w:p w14:paraId="7764247A" w14:textId="77777777" w:rsidR="00042D6A" w:rsidRDefault="00042D6A" w:rsidP="00DD5008">
      <w:pPr>
        <w:ind w:left="-1560"/>
        <w:rPr>
          <w:rFonts w:asciiTheme="minorHAnsi" w:hAnsiTheme="minorHAnsi" w:cs="Arial"/>
          <w:b/>
          <w:bCs/>
          <w:sz w:val="20"/>
          <w:szCs w:val="20"/>
        </w:rPr>
      </w:pPr>
    </w:p>
    <w:p w14:paraId="2BC97441" w14:textId="07FC5C0D" w:rsidR="00440C9B" w:rsidRDefault="00BF2479" w:rsidP="00DD5008">
      <w:pPr>
        <w:ind w:left="-1560"/>
        <w:rPr>
          <w:rFonts w:asciiTheme="minorHAnsi" w:hAnsiTheme="minorHAnsi" w:cs="Arial"/>
          <w:b/>
          <w:bCs/>
          <w:sz w:val="20"/>
          <w:szCs w:val="20"/>
        </w:rPr>
      </w:pPr>
      <w:r>
        <w:rPr>
          <w:rFonts w:asciiTheme="minorHAnsi" w:hAnsiTheme="minorHAnsi" w:cs="Arial"/>
          <w:b/>
          <w:bCs/>
          <w:sz w:val="20"/>
          <w:szCs w:val="20"/>
        </w:rPr>
        <w:t>PRESENTATION</w:t>
      </w:r>
      <w:r w:rsidR="007B7EA3">
        <w:rPr>
          <w:rFonts w:asciiTheme="minorHAnsi" w:hAnsiTheme="minorHAnsi" w:cs="Arial"/>
          <w:b/>
          <w:bCs/>
          <w:sz w:val="20"/>
          <w:szCs w:val="20"/>
        </w:rPr>
        <w:t>S</w:t>
      </w:r>
      <w:r w:rsidR="00DD5008">
        <w:rPr>
          <w:rFonts w:asciiTheme="minorHAnsi" w:hAnsiTheme="minorHAnsi" w:cs="Arial"/>
          <w:b/>
          <w:bCs/>
          <w:sz w:val="20"/>
          <w:szCs w:val="20"/>
        </w:rPr>
        <w:t xml:space="preserve">. </w:t>
      </w:r>
    </w:p>
    <w:p w14:paraId="5F256074" w14:textId="3F34D25E" w:rsidR="00E96CF2" w:rsidRPr="00E96CF2" w:rsidRDefault="00F9578E" w:rsidP="003E5F5D">
      <w:pPr>
        <w:pStyle w:val="ListParagraph"/>
        <w:numPr>
          <w:ilvl w:val="0"/>
          <w:numId w:val="6"/>
        </w:numPr>
        <w:ind w:left="-1134"/>
        <w:rPr>
          <w:rFonts w:asciiTheme="minorHAnsi" w:hAnsiTheme="minorHAnsi" w:cs="Arial"/>
          <w:b/>
          <w:bCs/>
          <w:sz w:val="20"/>
          <w:szCs w:val="20"/>
        </w:rPr>
      </w:pPr>
      <w:r>
        <w:rPr>
          <w:rFonts w:asciiTheme="minorHAnsi" w:hAnsiTheme="minorHAnsi" w:cs="Arial"/>
          <w:sz w:val="20"/>
          <w:szCs w:val="20"/>
        </w:rPr>
        <w:t>None scheduled for the meeting.</w:t>
      </w:r>
    </w:p>
    <w:p w14:paraId="644BDECD" w14:textId="77777777" w:rsidR="001C27F7" w:rsidRDefault="001C27F7" w:rsidP="002C09F6">
      <w:pPr>
        <w:ind w:left="-1276" w:hanging="540"/>
        <w:rPr>
          <w:rFonts w:asciiTheme="minorHAnsi" w:hAnsiTheme="minorHAnsi" w:cs="Arial"/>
          <w:b/>
          <w:bCs/>
          <w:sz w:val="20"/>
          <w:szCs w:val="20"/>
        </w:rPr>
      </w:pPr>
    </w:p>
    <w:p w14:paraId="38B205B7" w14:textId="14F4DE93" w:rsidR="00AB001D" w:rsidRDefault="00AB001D" w:rsidP="00042D6A">
      <w:pPr>
        <w:ind w:left="-1560"/>
        <w:rPr>
          <w:rFonts w:asciiTheme="minorHAnsi" w:hAnsiTheme="minorHAnsi" w:cs="Arial"/>
          <w:b/>
          <w:bCs/>
          <w:sz w:val="20"/>
          <w:szCs w:val="20"/>
        </w:rPr>
      </w:pPr>
      <w:r w:rsidRPr="00125305">
        <w:rPr>
          <w:rFonts w:asciiTheme="minorHAnsi" w:hAnsiTheme="minorHAnsi" w:cs="Arial"/>
          <w:b/>
          <w:bCs/>
          <w:sz w:val="20"/>
          <w:szCs w:val="20"/>
        </w:rPr>
        <w:t>QUESTIONS TO THE COUNCIL</w:t>
      </w:r>
    </w:p>
    <w:p w14:paraId="3A0A3636" w14:textId="77777777" w:rsidR="00C94297" w:rsidRDefault="00C94297" w:rsidP="002C09F6">
      <w:pPr>
        <w:ind w:left="-1276" w:hanging="540"/>
        <w:rPr>
          <w:rFonts w:asciiTheme="minorHAnsi" w:hAnsiTheme="minorHAnsi" w:cs="Arial"/>
          <w:b/>
          <w:bCs/>
          <w:sz w:val="20"/>
          <w:szCs w:val="20"/>
        </w:rPr>
      </w:pPr>
    </w:p>
    <w:p w14:paraId="5C301BE4" w14:textId="086B6EC2" w:rsidR="009537EA" w:rsidRPr="00F76A19" w:rsidRDefault="005324ED" w:rsidP="00141FD9">
      <w:pPr>
        <w:pStyle w:val="ListParagraph"/>
        <w:numPr>
          <w:ilvl w:val="0"/>
          <w:numId w:val="6"/>
        </w:numPr>
        <w:ind w:left="-1134"/>
        <w:jc w:val="both"/>
        <w:rPr>
          <w:rFonts w:asciiTheme="minorHAnsi" w:hAnsiTheme="minorHAnsi" w:cs="Arial"/>
          <w:b/>
          <w:bCs/>
        </w:rPr>
      </w:pPr>
      <w:r>
        <w:rPr>
          <w:rFonts w:asciiTheme="minorHAnsi" w:hAnsiTheme="minorHAnsi" w:cs="Arial"/>
          <w:sz w:val="20"/>
          <w:szCs w:val="20"/>
        </w:rPr>
        <w:t>A member of the public raised the issue of</w:t>
      </w:r>
      <w:r w:rsidR="008800A8">
        <w:rPr>
          <w:rFonts w:asciiTheme="minorHAnsi" w:hAnsiTheme="minorHAnsi" w:cs="Arial"/>
          <w:sz w:val="20"/>
          <w:szCs w:val="20"/>
        </w:rPr>
        <w:t xml:space="preserve"> the proposed </w:t>
      </w:r>
      <w:r w:rsidR="00212463">
        <w:rPr>
          <w:rFonts w:asciiTheme="minorHAnsi" w:hAnsiTheme="minorHAnsi" w:cs="Arial"/>
          <w:sz w:val="20"/>
          <w:szCs w:val="20"/>
        </w:rPr>
        <w:t xml:space="preserve">new </w:t>
      </w:r>
      <w:r w:rsidR="008800A8">
        <w:rPr>
          <w:rFonts w:asciiTheme="minorHAnsi" w:hAnsiTheme="minorHAnsi" w:cs="Arial"/>
          <w:sz w:val="20"/>
          <w:szCs w:val="20"/>
        </w:rPr>
        <w:t>cycle way</w:t>
      </w:r>
      <w:r w:rsidR="004F40C2">
        <w:rPr>
          <w:rFonts w:asciiTheme="minorHAnsi" w:hAnsiTheme="minorHAnsi" w:cs="Arial"/>
          <w:sz w:val="20"/>
          <w:szCs w:val="20"/>
        </w:rPr>
        <w:t>.</w:t>
      </w:r>
      <w:r w:rsidR="003572DD">
        <w:rPr>
          <w:rFonts w:asciiTheme="minorHAnsi" w:hAnsiTheme="minorHAnsi" w:cs="Arial"/>
          <w:sz w:val="20"/>
          <w:szCs w:val="20"/>
        </w:rPr>
        <w:t xml:space="preserve">  H</w:t>
      </w:r>
      <w:r w:rsidR="00DC73CD">
        <w:rPr>
          <w:rFonts w:asciiTheme="minorHAnsi" w:hAnsiTheme="minorHAnsi" w:cs="Arial"/>
          <w:sz w:val="20"/>
          <w:szCs w:val="20"/>
        </w:rPr>
        <w:t>e</w:t>
      </w:r>
      <w:r w:rsidR="003572DD">
        <w:rPr>
          <w:rFonts w:asciiTheme="minorHAnsi" w:hAnsiTheme="minorHAnsi" w:cs="Arial"/>
          <w:sz w:val="20"/>
          <w:szCs w:val="20"/>
        </w:rPr>
        <w:t xml:space="preserve"> highlighted issues such as a 5mtr wide path rather than a 3mtr wide </w:t>
      </w:r>
      <w:r w:rsidR="00DC73CD">
        <w:rPr>
          <w:rFonts w:asciiTheme="minorHAnsi" w:hAnsiTheme="minorHAnsi" w:cs="Arial"/>
          <w:sz w:val="20"/>
          <w:szCs w:val="20"/>
        </w:rPr>
        <w:t>being proposed</w:t>
      </w:r>
      <w:r w:rsidR="003572DD">
        <w:rPr>
          <w:rFonts w:asciiTheme="minorHAnsi" w:hAnsiTheme="minorHAnsi" w:cs="Arial"/>
          <w:sz w:val="20"/>
          <w:szCs w:val="20"/>
        </w:rPr>
        <w:t xml:space="preserve"> (which is the width in other </w:t>
      </w:r>
      <w:r w:rsidR="001258A6">
        <w:rPr>
          <w:rFonts w:asciiTheme="minorHAnsi" w:hAnsiTheme="minorHAnsi" w:cs="Arial"/>
          <w:sz w:val="20"/>
          <w:szCs w:val="20"/>
        </w:rPr>
        <w:t>areas</w:t>
      </w:r>
      <w:r w:rsidR="003572DD">
        <w:rPr>
          <w:rFonts w:asciiTheme="minorHAnsi" w:hAnsiTheme="minorHAnsi" w:cs="Arial"/>
          <w:sz w:val="20"/>
          <w:szCs w:val="20"/>
        </w:rPr>
        <w:t>)</w:t>
      </w:r>
      <w:r w:rsidR="001258A6">
        <w:rPr>
          <w:rFonts w:asciiTheme="minorHAnsi" w:hAnsiTheme="minorHAnsi" w:cs="Arial"/>
          <w:sz w:val="20"/>
          <w:szCs w:val="20"/>
        </w:rPr>
        <w:t xml:space="preserve">, </w:t>
      </w:r>
      <w:r w:rsidR="008800A8">
        <w:rPr>
          <w:rFonts w:asciiTheme="minorHAnsi" w:hAnsiTheme="minorHAnsi" w:cs="Arial"/>
          <w:sz w:val="20"/>
          <w:szCs w:val="20"/>
        </w:rPr>
        <w:t xml:space="preserve">the loss of greenery, </w:t>
      </w:r>
      <w:r w:rsidR="00B9207E">
        <w:rPr>
          <w:rFonts w:asciiTheme="minorHAnsi" w:hAnsiTheme="minorHAnsi" w:cs="Arial"/>
          <w:sz w:val="20"/>
          <w:szCs w:val="20"/>
        </w:rPr>
        <w:t>and under</w:t>
      </w:r>
      <w:r w:rsidR="005064D0">
        <w:rPr>
          <w:rFonts w:asciiTheme="minorHAnsi" w:hAnsiTheme="minorHAnsi" w:cs="Arial"/>
          <w:sz w:val="20"/>
          <w:szCs w:val="20"/>
        </w:rPr>
        <w:t>-</w:t>
      </w:r>
      <w:r w:rsidR="00B9207E">
        <w:rPr>
          <w:rFonts w:asciiTheme="minorHAnsi" w:hAnsiTheme="minorHAnsi" w:cs="Arial"/>
          <w:sz w:val="20"/>
          <w:szCs w:val="20"/>
        </w:rPr>
        <w:t xml:space="preserve"> utilis</w:t>
      </w:r>
      <w:r w:rsidR="007544CA">
        <w:rPr>
          <w:rFonts w:asciiTheme="minorHAnsi" w:hAnsiTheme="minorHAnsi" w:cs="Arial"/>
          <w:sz w:val="20"/>
          <w:szCs w:val="20"/>
        </w:rPr>
        <w:t>ation</w:t>
      </w:r>
      <w:r w:rsidR="00B9207E">
        <w:rPr>
          <w:rFonts w:asciiTheme="minorHAnsi" w:hAnsiTheme="minorHAnsi" w:cs="Arial"/>
          <w:sz w:val="20"/>
          <w:szCs w:val="20"/>
        </w:rPr>
        <w:t xml:space="preserve">.  </w:t>
      </w:r>
      <w:r w:rsidR="00C158AA">
        <w:rPr>
          <w:rFonts w:asciiTheme="minorHAnsi" w:hAnsiTheme="minorHAnsi" w:cs="Arial"/>
          <w:sz w:val="20"/>
          <w:szCs w:val="20"/>
        </w:rPr>
        <w:t xml:space="preserve">The Chair confirmed that </w:t>
      </w:r>
      <w:r w:rsidR="00C07468">
        <w:rPr>
          <w:rFonts w:asciiTheme="minorHAnsi" w:hAnsiTheme="minorHAnsi" w:cs="Arial"/>
          <w:sz w:val="20"/>
          <w:szCs w:val="20"/>
        </w:rPr>
        <w:t>any funding for Bedlington projects</w:t>
      </w:r>
      <w:r w:rsidR="003C3C4B">
        <w:rPr>
          <w:rFonts w:asciiTheme="minorHAnsi" w:hAnsiTheme="minorHAnsi" w:cs="Arial"/>
          <w:sz w:val="20"/>
          <w:szCs w:val="20"/>
        </w:rPr>
        <w:t xml:space="preserve"> must be acceptable to residents.  This issue is </w:t>
      </w:r>
      <w:r w:rsidR="00A92019">
        <w:rPr>
          <w:rFonts w:asciiTheme="minorHAnsi" w:hAnsiTheme="minorHAnsi" w:cs="Arial"/>
          <w:sz w:val="20"/>
          <w:szCs w:val="20"/>
        </w:rPr>
        <w:t xml:space="preserve">on the </w:t>
      </w:r>
      <w:proofErr w:type="gramStart"/>
      <w:r w:rsidR="00A92019">
        <w:rPr>
          <w:rFonts w:asciiTheme="minorHAnsi" w:hAnsiTheme="minorHAnsi" w:cs="Arial"/>
          <w:sz w:val="20"/>
          <w:szCs w:val="20"/>
        </w:rPr>
        <w:t>Agenda</w:t>
      </w:r>
      <w:proofErr w:type="gramEnd"/>
      <w:r w:rsidR="00A92019">
        <w:rPr>
          <w:rFonts w:asciiTheme="minorHAnsi" w:hAnsiTheme="minorHAnsi" w:cs="Arial"/>
          <w:sz w:val="20"/>
          <w:szCs w:val="20"/>
        </w:rPr>
        <w:t xml:space="preserve"> </w:t>
      </w:r>
      <w:r w:rsidR="00DC2F42">
        <w:rPr>
          <w:rFonts w:asciiTheme="minorHAnsi" w:hAnsiTheme="minorHAnsi" w:cs="Arial"/>
          <w:sz w:val="20"/>
          <w:szCs w:val="20"/>
        </w:rPr>
        <w:t xml:space="preserve">at point </w:t>
      </w:r>
      <w:r w:rsidR="003519C4">
        <w:rPr>
          <w:rFonts w:asciiTheme="minorHAnsi" w:hAnsiTheme="minorHAnsi" w:cs="Arial"/>
          <w:sz w:val="20"/>
          <w:szCs w:val="20"/>
        </w:rPr>
        <w:t>B 2</w:t>
      </w:r>
      <w:r w:rsidR="007267C7">
        <w:rPr>
          <w:rFonts w:asciiTheme="minorHAnsi" w:hAnsiTheme="minorHAnsi" w:cs="Arial"/>
          <w:sz w:val="20"/>
          <w:szCs w:val="20"/>
        </w:rPr>
        <w:t>c for further discussion and</w:t>
      </w:r>
      <w:r w:rsidR="000D78D6">
        <w:rPr>
          <w:rFonts w:asciiTheme="minorHAnsi" w:hAnsiTheme="minorHAnsi" w:cs="Arial"/>
          <w:sz w:val="20"/>
          <w:szCs w:val="20"/>
        </w:rPr>
        <w:t xml:space="preserve"> a</w:t>
      </w:r>
      <w:r w:rsidR="007267C7">
        <w:rPr>
          <w:rFonts w:asciiTheme="minorHAnsi" w:hAnsiTheme="minorHAnsi" w:cs="Arial"/>
          <w:sz w:val="20"/>
          <w:szCs w:val="20"/>
        </w:rPr>
        <w:t xml:space="preserve"> formal decision.</w:t>
      </w:r>
    </w:p>
    <w:p w14:paraId="7D79C8E4" w14:textId="20D8DB16" w:rsidR="00BC2615" w:rsidRPr="00BC2615" w:rsidRDefault="00F76A19" w:rsidP="00DB7254">
      <w:pPr>
        <w:pStyle w:val="ListParagraph"/>
        <w:numPr>
          <w:ilvl w:val="0"/>
          <w:numId w:val="6"/>
        </w:numPr>
        <w:ind w:left="-1134"/>
        <w:jc w:val="both"/>
        <w:rPr>
          <w:rFonts w:asciiTheme="minorHAnsi" w:hAnsiTheme="minorHAnsi" w:cs="Arial"/>
          <w:b/>
          <w:bCs/>
        </w:rPr>
      </w:pPr>
      <w:r w:rsidRPr="00BC2615">
        <w:rPr>
          <w:rFonts w:asciiTheme="minorHAnsi" w:hAnsiTheme="minorHAnsi" w:cs="Arial"/>
          <w:sz w:val="20"/>
          <w:szCs w:val="20"/>
        </w:rPr>
        <w:t xml:space="preserve">A member of the public raised the issue of </w:t>
      </w:r>
      <w:r w:rsidR="007267C7" w:rsidRPr="00BC2615">
        <w:rPr>
          <w:rFonts w:asciiTheme="minorHAnsi" w:hAnsiTheme="minorHAnsi" w:cs="Arial"/>
          <w:sz w:val="20"/>
          <w:szCs w:val="20"/>
        </w:rPr>
        <w:t xml:space="preserve">when the new bus shelter will be installed </w:t>
      </w:r>
      <w:r w:rsidR="00955ECB" w:rsidRPr="00BC2615">
        <w:rPr>
          <w:rFonts w:asciiTheme="minorHAnsi" w:hAnsiTheme="minorHAnsi" w:cs="Arial"/>
          <w:sz w:val="20"/>
          <w:szCs w:val="20"/>
        </w:rPr>
        <w:t xml:space="preserve">at </w:t>
      </w:r>
      <w:r w:rsidR="002761A9" w:rsidRPr="00BC2615">
        <w:rPr>
          <w:rFonts w:asciiTheme="minorHAnsi" w:hAnsiTheme="minorHAnsi" w:cs="Arial"/>
          <w:sz w:val="20"/>
          <w:szCs w:val="20"/>
        </w:rPr>
        <w:t>Choppington Road</w:t>
      </w:r>
      <w:r w:rsidR="0082680D" w:rsidRPr="00BC2615">
        <w:rPr>
          <w:rFonts w:asciiTheme="minorHAnsi" w:hAnsiTheme="minorHAnsi" w:cs="Arial"/>
          <w:sz w:val="20"/>
          <w:szCs w:val="20"/>
        </w:rPr>
        <w:t xml:space="preserve">.  The Clerk </w:t>
      </w:r>
      <w:r w:rsidR="00BC2615" w:rsidRPr="00BC2615">
        <w:rPr>
          <w:rFonts w:asciiTheme="minorHAnsi" w:hAnsiTheme="minorHAnsi" w:cs="Arial"/>
          <w:sz w:val="20"/>
          <w:szCs w:val="20"/>
        </w:rPr>
        <w:t>informed the meeting that it is schedule</w:t>
      </w:r>
      <w:r w:rsidR="0091592B">
        <w:rPr>
          <w:rFonts w:asciiTheme="minorHAnsi" w:hAnsiTheme="minorHAnsi" w:cs="Arial"/>
          <w:sz w:val="20"/>
          <w:szCs w:val="20"/>
        </w:rPr>
        <w:t>d</w:t>
      </w:r>
      <w:r w:rsidR="00BC2615" w:rsidRPr="00BC2615">
        <w:rPr>
          <w:rFonts w:asciiTheme="minorHAnsi" w:hAnsiTheme="minorHAnsi" w:cs="Arial"/>
          <w:sz w:val="20"/>
          <w:szCs w:val="20"/>
        </w:rPr>
        <w:t xml:space="preserve"> for installation on 25</w:t>
      </w:r>
      <w:r w:rsidR="00BC2615" w:rsidRPr="00BC2615">
        <w:rPr>
          <w:rFonts w:asciiTheme="minorHAnsi" w:hAnsiTheme="minorHAnsi" w:cs="Arial"/>
          <w:sz w:val="20"/>
          <w:szCs w:val="20"/>
          <w:vertAlign w:val="superscript"/>
        </w:rPr>
        <w:t>th</w:t>
      </w:r>
      <w:r w:rsidR="00BC2615" w:rsidRPr="00BC2615">
        <w:rPr>
          <w:rFonts w:asciiTheme="minorHAnsi" w:hAnsiTheme="minorHAnsi" w:cs="Arial"/>
          <w:sz w:val="20"/>
          <w:szCs w:val="20"/>
        </w:rPr>
        <w:t xml:space="preserve"> November.</w:t>
      </w:r>
    </w:p>
    <w:p w14:paraId="03A228EA" w14:textId="46D2C3D6" w:rsidR="00FC3429" w:rsidRPr="00FC3429" w:rsidRDefault="00FC3429" w:rsidP="00FC3429">
      <w:pPr>
        <w:ind w:left="-1494"/>
        <w:rPr>
          <w:rFonts w:asciiTheme="minorHAnsi" w:hAnsiTheme="minorHAnsi" w:cs="Arial"/>
          <w:b/>
          <w:bCs/>
        </w:rPr>
      </w:pPr>
    </w:p>
    <w:p w14:paraId="31EAEAC5" w14:textId="77777777" w:rsidR="00D23E54" w:rsidRDefault="00D23E54" w:rsidP="00D23E54">
      <w:pPr>
        <w:rPr>
          <w:rFonts w:asciiTheme="minorHAnsi" w:hAnsiTheme="minorHAnsi" w:cs="Arial"/>
          <w:b/>
          <w:bCs/>
        </w:rPr>
      </w:pPr>
    </w:p>
    <w:p w14:paraId="66FF72CA" w14:textId="77777777" w:rsidR="00D23E54" w:rsidRPr="00D23E54" w:rsidRDefault="00D23E54" w:rsidP="00D23E54">
      <w:pPr>
        <w:rPr>
          <w:rFonts w:asciiTheme="minorHAnsi" w:hAnsiTheme="minorHAnsi" w:cs="Arial"/>
          <w:b/>
          <w:bCs/>
        </w:rPr>
      </w:pPr>
    </w:p>
    <w:p w14:paraId="102AB8B0" w14:textId="5F124D66" w:rsidR="00257EC6" w:rsidRPr="00F174C8" w:rsidRDefault="00257EC6" w:rsidP="00AB001D">
      <w:pPr>
        <w:ind w:left="-1560"/>
        <w:rPr>
          <w:rFonts w:asciiTheme="minorHAnsi" w:hAnsiTheme="minorHAnsi" w:cs="Arial"/>
          <w:b/>
          <w:bCs/>
        </w:rPr>
      </w:pPr>
      <w:r w:rsidRPr="00F174C8">
        <w:rPr>
          <w:rFonts w:asciiTheme="minorHAnsi" w:hAnsiTheme="minorHAnsi" w:cs="Arial"/>
          <w:b/>
          <w:bCs/>
        </w:rPr>
        <w:t>P</w:t>
      </w:r>
      <w:r w:rsidR="00785FC9" w:rsidRPr="00F174C8">
        <w:rPr>
          <w:rFonts w:asciiTheme="minorHAnsi" w:hAnsiTheme="minorHAnsi" w:cs="Arial"/>
          <w:b/>
          <w:bCs/>
        </w:rPr>
        <w:t xml:space="preserve">ART </w:t>
      </w:r>
      <w:r w:rsidR="00C13E8B" w:rsidRPr="00F174C8">
        <w:rPr>
          <w:rFonts w:asciiTheme="minorHAnsi" w:hAnsiTheme="minorHAnsi" w:cs="Arial"/>
          <w:b/>
          <w:bCs/>
        </w:rPr>
        <w:t xml:space="preserve">A </w:t>
      </w:r>
      <w:r w:rsidR="0052508D" w:rsidRPr="00F174C8">
        <w:rPr>
          <w:rFonts w:asciiTheme="minorHAnsi" w:hAnsiTheme="minorHAnsi" w:cs="Arial"/>
          <w:b/>
          <w:bCs/>
        </w:rPr>
        <w:t xml:space="preserve">- ATTENDANCE </w:t>
      </w:r>
      <w:r w:rsidR="00495131" w:rsidRPr="00F174C8">
        <w:rPr>
          <w:rFonts w:asciiTheme="minorHAnsi" w:hAnsiTheme="minorHAnsi" w:cs="Arial"/>
          <w:b/>
          <w:bCs/>
        </w:rPr>
        <w:t xml:space="preserve">/ </w:t>
      </w:r>
      <w:r w:rsidR="0052508D" w:rsidRPr="00F174C8">
        <w:rPr>
          <w:rFonts w:asciiTheme="minorHAnsi" w:hAnsiTheme="minorHAnsi" w:cs="Arial"/>
          <w:b/>
          <w:bCs/>
        </w:rPr>
        <w:t>APOLOGIES</w:t>
      </w:r>
      <w:r w:rsidR="00495131" w:rsidRPr="00F174C8">
        <w:rPr>
          <w:rFonts w:asciiTheme="minorHAnsi" w:hAnsiTheme="minorHAnsi" w:cs="Arial"/>
          <w:b/>
          <w:bCs/>
        </w:rPr>
        <w:t xml:space="preserve"> AND DECLARATIONS OF INTEREST</w:t>
      </w:r>
      <w:r w:rsidR="00B1487E" w:rsidRPr="00F174C8">
        <w:rPr>
          <w:rFonts w:asciiTheme="minorHAnsi" w:hAnsiTheme="minorHAnsi" w:cs="Arial"/>
          <w:b/>
          <w:bCs/>
        </w:rPr>
        <w:t>S</w:t>
      </w:r>
      <w:r w:rsidR="00D91573" w:rsidRPr="00F174C8">
        <w:rPr>
          <w:rFonts w:asciiTheme="minorHAnsi" w:hAnsiTheme="minorHAnsi" w:cs="Arial"/>
          <w:b/>
          <w:bCs/>
        </w:rPr>
        <w:t>.</w:t>
      </w:r>
    </w:p>
    <w:p w14:paraId="12135D33" w14:textId="0BEB2DF8" w:rsidR="00D91573" w:rsidRDefault="00D91573" w:rsidP="00AB001D">
      <w:pPr>
        <w:ind w:left="-1560"/>
        <w:rPr>
          <w:rFonts w:asciiTheme="minorHAnsi" w:hAnsiTheme="minorHAnsi" w:cs="Arial"/>
          <w:b/>
          <w:bCs/>
          <w:sz w:val="20"/>
          <w:szCs w:val="20"/>
        </w:rPr>
      </w:pPr>
    </w:p>
    <w:tbl>
      <w:tblPr>
        <w:tblStyle w:val="TableGrid"/>
        <w:tblW w:w="10579" w:type="dxa"/>
        <w:tblInd w:w="-1423" w:type="dxa"/>
        <w:tblLayout w:type="fixed"/>
        <w:tblLook w:val="04A0" w:firstRow="1" w:lastRow="0" w:firstColumn="1" w:lastColumn="0" w:noHBand="0" w:noVBand="1"/>
      </w:tblPr>
      <w:tblGrid>
        <w:gridCol w:w="851"/>
        <w:gridCol w:w="425"/>
        <w:gridCol w:w="4537"/>
        <w:gridCol w:w="4766"/>
      </w:tblGrid>
      <w:tr w:rsidR="00ED008D" w14:paraId="6D6B55F4" w14:textId="3BFA4370" w:rsidTr="001B618D">
        <w:tc>
          <w:tcPr>
            <w:tcW w:w="851" w:type="dxa"/>
          </w:tcPr>
          <w:p w14:paraId="2D25456E" w14:textId="44140D59" w:rsidR="00ED008D" w:rsidRDefault="00BA2FC9" w:rsidP="00603485">
            <w:pPr>
              <w:pStyle w:val="BodyTextIndent2"/>
              <w:ind w:left="0"/>
              <w:rPr>
                <w:rFonts w:asciiTheme="minorHAnsi" w:hAnsiTheme="minorHAnsi" w:cs="Arial"/>
                <w:sz w:val="20"/>
                <w:szCs w:val="20"/>
              </w:rPr>
            </w:pPr>
            <w:r>
              <w:rPr>
                <w:rFonts w:asciiTheme="minorHAnsi" w:hAnsiTheme="minorHAnsi" w:cs="Arial"/>
                <w:sz w:val="20"/>
                <w:szCs w:val="20"/>
              </w:rPr>
              <w:t>Min Ref</w:t>
            </w:r>
          </w:p>
        </w:tc>
        <w:tc>
          <w:tcPr>
            <w:tcW w:w="425" w:type="dxa"/>
          </w:tcPr>
          <w:p w14:paraId="28E3326D" w14:textId="0C978DBD" w:rsidR="00ED008D" w:rsidRDefault="00ED008D" w:rsidP="00603485">
            <w:pPr>
              <w:pStyle w:val="BodyTextIndent2"/>
              <w:ind w:left="0"/>
              <w:rPr>
                <w:rFonts w:asciiTheme="minorHAnsi" w:hAnsiTheme="minorHAnsi" w:cs="Arial"/>
                <w:sz w:val="20"/>
                <w:szCs w:val="20"/>
              </w:rPr>
            </w:pPr>
          </w:p>
        </w:tc>
        <w:tc>
          <w:tcPr>
            <w:tcW w:w="4537" w:type="dxa"/>
          </w:tcPr>
          <w:p w14:paraId="2F12559E" w14:textId="1CA5BF1B" w:rsidR="00ED008D" w:rsidRPr="002126CC" w:rsidRDefault="00ED008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Attendance / Apologies and Declarations of Interests.</w:t>
            </w:r>
          </w:p>
        </w:tc>
        <w:tc>
          <w:tcPr>
            <w:tcW w:w="4766" w:type="dxa"/>
          </w:tcPr>
          <w:p w14:paraId="313FF4BA" w14:textId="66599112" w:rsidR="00ED008D" w:rsidRDefault="00ED008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ED008D" w14:paraId="042ED2EC" w14:textId="77777777" w:rsidTr="001B618D">
        <w:tc>
          <w:tcPr>
            <w:tcW w:w="851" w:type="dxa"/>
          </w:tcPr>
          <w:p w14:paraId="62CA9A44" w14:textId="503779B3" w:rsidR="00ED008D" w:rsidRDefault="009C200E" w:rsidP="00D768F0">
            <w:pPr>
              <w:pStyle w:val="BodyTextIndent2"/>
              <w:ind w:left="0"/>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155</w:t>
            </w:r>
          </w:p>
        </w:tc>
        <w:tc>
          <w:tcPr>
            <w:tcW w:w="425" w:type="dxa"/>
          </w:tcPr>
          <w:p w14:paraId="697C0C7C" w14:textId="141E2052" w:rsidR="00ED008D" w:rsidRDefault="00ED008D" w:rsidP="00603485">
            <w:pPr>
              <w:pStyle w:val="BodyTextIndent2"/>
              <w:ind w:left="0"/>
              <w:rPr>
                <w:rFonts w:asciiTheme="minorHAnsi" w:hAnsiTheme="minorHAnsi" w:cs="Arial"/>
                <w:sz w:val="20"/>
                <w:szCs w:val="20"/>
              </w:rPr>
            </w:pPr>
          </w:p>
        </w:tc>
        <w:tc>
          <w:tcPr>
            <w:tcW w:w="4537" w:type="dxa"/>
          </w:tcPr>
          <w:p w14:paraId="56F7E87B" w14:textId="3EB0D0F7" w:rsidR="00ED008D" w:rsidRPr="000E6EA2" w:rsidRDefault="00ED008D" w:rsidP="00603485">
            <w:pPr>
              <w:pStyle w:val="BodyTextIndent2"/>
              <w:ind w:left="0"/>
              <w:rPr>
                <w:rFonts w:asciiTheme="minorHAnsi" w:hAnsiTheme="minorHAnsi" w:cs="Arial"/>
                <w:b/>
                <w:bCs/>
                <w:sz w:val="20"/>
                <w:szCs w:val="20"/>
              </w:rPr>
            </w:pPr>
            <w:r>
              <w:rPr>
                <w:rFonts w:asciiTheme="minorHAnsi" w:hAnsiTheme="minorHAnsi" w:cs="Arial"/>
                <w:b/>
                <w:bCs/>
                <w:sz w:val="20"/>
                <w:szCs w:val="20"/>
              </w:rPr>
              <w:t>In Attendance</w:t>
            </w:r>
          </w:p>
        </w:tc>
        <w:tc>
          <w:tcPr>
            <w:tcW w:w="4766" w:type="dxa"/>
          </w:tcPr>
          <w:p w14:paraId="568AFF09" w14:textId="592944AF" w:rsidR="00ED008D" w:rsidRDefault="00483530" w:rsidP="00603485">
            <w:pPr>
              <w:pStyle w:val="BodyTextIndent2"/>
              <w:ind w:left="0"/>
              <w:rPr>
                <w:rFonts w:asciiTheme="minorHAnsi" w:hAnsiTheme="minorHAnsi" w:cs="Arial"/>
                <w:b/>
                <w:bCs/>
                <w:sz w:val="20"/>
                <w:szCs w:val="20"/>
              </w:rPr>
            </w:pPr>
            <w:r w:rsidRPr="00C83D57">
              <w:rPr>
                <w:rFonts w:asciiTheme="minorHAnsi" w:hAnsiTheme="minorHAnsi" w:cs="Arial"/>
                <w:sz w:val="20"/>
                <w:szCs w:val="20"/>
              </w:rPr>
              <w:t>Councillors</w:t>
            </w:r>
            <w:r w:rsidR="002102BC">
              <w:rPr>
                <w:rFonts w:asciiTheme="minorHAnsi" w:hAnsiTheme="minorHAnsi" w:cs="Arial"/>
                <w:sz w:val="20"/>
                <w:szCs w:val="20"/>
              </w:rPr>
              <w:t xml:space="preserve">, </w:t>
            </w:r>
            <w:r w:rsidR="00DF0F21">
              <w:rPr>
                <w:rFonts w:asciiTheme="minorHAnsi" w:hAnsiTheme="minorHAnsi" w:cs="Arial"/>
                <w:sz w:val="20"/>
                <w:szCs w:val="20"/>
              </w:rPr>
              <w:t xml:space="preserve">Crosby, </w:t>
            </w:r>
            <w:r w:rsidR="00716EF9">
              <w:rPr>
                <w:rFonts w:asciiTheme="minorHAnsi" w:hAnsiTheme="minorHAnsi" w:cs="Arial"/>
                <w:sz w:val="20"/>
                <w:szCs w:val="20"/>
              </w:rPr>
              <w:t xml:space="preserve">Hedley, </w:t>
            </w:r>
            <w:r w:rsidR="00B83145">
              <w:rPr>
                <w:rFonts w:asciiTheme="minorHAnsi" w:hAnsiTheme="minorHAnsi" w:cs="Arial"/>
                <w:sz w:val="20"/>
                <w:szCs w:val="20"/>
              </w:rPr>
              <w:t>Henderson</w:t>
            </w:r>
            <w:r w:rsidR="002102BC">
              <w:rPr>
                <w:rFonts w:asciiTheme="minorHAnsi" w:hAnsiTheme="minorHAnsi" w:cs="Arial"/>
                <w:sz w:val="20"/>
                <w:szCs w:val="20"/>
              </w:rPr>
              <w:t xml:space="preserve">, </w:t>
            </w:r>
            <w:r w:rsidR="00DF0F21">
              <w:rPr>
                <w:rFonts w:asciiTheme="minorHAnsi" w:hAnsiTheme="minorHAnsi" w:cs="Arial"/>
                <w:sz w:val="20"/>
                <w:szCs w:val="20"/>
              </w:rPr>
              <w:t xml:space="preserve">Hogg, </w:t>
            </w:r>
            <w:r w:rsidR="00973651">
              <w:rPr>
                <w:rFonts w:asciiTheme="minorHAnsi" w:hAnsiTheme="minorHAnsi" w:cs="Arial"/>
                <w:sz w:val="20"/>
                <w:szCs w:val="20"/>
              </w:rPr>
              <w:t>Taylor</w:t>
            </w:r>
            <w:r w:rsidR="00624948">
              <w:rPr>
                <w:rFonts w:asciiTheme="minorHAnsi" w:hAnsiTheme="minorHAnsi" w:cs="Arial"/>
                <w:sz w:val="20"/>
                <w:szCs w:val="20"/>
              </w:rPr>
              <w:t xml:space="preserve"> (Chair</w:t>
            </w:r>
            <w:r w:rsidR="00B11E85">
              <w:rPr>
                <w:rFonts w:asciiTheme="minorHAnsi" w:hAnsiTheme="minorHAnsi" w:cs="Arial"/>
                <w:sz w:val="20"/>
                <w:szCs w:val="20"/>
              </w:rPr>
              <w:t>),</w:t>
            </w:r>
            <w:r w:rsidR="00C773CD">
              <w:rPr>
                <w:rFonts w:asciiTheme="minorHAnsi" w:hAnsiTheme="minorHAnsi" w:cs="Arial"/>
                <w:sz w:val="20"/>
                <w:szCs w:val="20"/>
              </w:rPr>
              <w:t xml:space="preserve"> </w:t>
            </w:r>
            <w:r w:rsidR="00DF0F21">
              <w:rPr>
                <w:rFonts w:asciiTheme="minorHAnsi" w:hAnsiTheme="minorHAnsi" w:cs="Arial"/>
                <w:sz w:val="20"/>
                <w:szCs w:val="20"/>
              </w:rPr>
              <w:t xml:space="preserve">Thompson, D Wallace </w:t>
            </w:r>
            <w:r w:rsidR="00973651">
              <w:rPr>
                <w:rFonts w:asciiTheme="minorHAnsi" w:hAnsiTheme="minorHAnsi" w:cs="Arial"/>
                <w:sz w:val="20"/>
                <w:szCs w:val="20"/>
              </w:rPr>
              <w:t xml:space="preserve">and </w:t>
            </w:r>
            <w:r w:rsidR="00670E10">
              <w:rPr>
                <w:rFonts w:asciiTheme="minorHAnsi" w:hAnsiTheme="minorHAnsi" w:cs="Arial"/>
                <w:sz w:val="20"/>
                <w:szCs w:val="20"/>
              </w:rPr>
              <w:t>R Wallace</w:t>
            </w:r>
            <w:r w:rsidR="00102EA8">
              <w:rPr>
                <w:rFonts w:asciiTheme="minorHAnsi" w:hAnsiTheme="minorHAnsi" w:cs="Arial"/>
                <w:sz w:val="20"/>
                <w:szCs w:val="20"/>
              </w:rPr>
              <w:t>.</w:t>
            </w:r>
            <w:r w:rsidR="00264B87">
              <w:rPr>
                <w:rFonts w:asciiTheme="minorHAnsi" w:hAnsiTheme="minorHAnsi" w:cs="Arial"/>
                <w:sz w:val="20"/>
                <w:szCs w:val="20"/>
              </w:rPr>
              <w:t xml:space="preserve"> </w:t>
            </w:r>
            <w:r w:rsidR="0099740E">
              <w:rPr>
                <w:rFonts w:asciiTheme="minorHAnsi" w:hAnsiTheme="minorHAnsi" w:cs="Arial"/>
                <w:sz w:val="20"/>
                <w:szCs w:val="20"/>
              </w:rPr>
              <w:t xml:space="preserve"> </w:t>
            </w:r>
          </w:p>
          <w:p w14:paraId="791F8635" w14:textId="77777777" w:rsidR="00044B78" w:rsidRDefault="00DC73A0" w:rsidP="00B3110F">
            <w:pPr>
              <w:pStyle w:val="BodyTextIndent2"/>
              <w:ind w:left="0"/>
              <w:rPr>
                <w:rFonts w:asciiTheme="minorHAnsi" w:hAnsiTheme="minorHAnsi" w:cs="Arial"/>
                <w:sz w:val="20"/>
                <w:szCs w:val="20"/>
              </w:rPr>
            </w:pPr>
            <w:r>
              <w:rPr>
                <w:rFonts w:asciiTheme="minorHAnsi" w:hAnsiTheme="minorHAnsi" w:cs="Arial"/>
                <w:sz w:val="20"/>
                <w:szCs w:val="20"/>
              </w:rPr>
              <w:t xml:space="preserve">Town Clerk S Young, </w:t>
            </w:r>
            <w:r w:rsidR="0099740E">
              <w:rPr>
                <w:rFonts w:asciiTheme="minorHAnsi" w:hAnsiTheme="minorHAnsi" w:cs="Arial"/>
                <w:sz w:val="20"/>
                <w:szCs w:val="20"/>
              </w:rPr>
              <w:t xml:space="preserve">Deputy Town Clerk G Turner </w:t>
            </w:r>
            <w:r w:rsidR="003A6D98">
              <w:rPr>
                <w:rFonts w:asciiTheme="minorHAnsi" w:hAnsiTheme="minorHAnsi" w:cs="Arial"/>
                <w:sz w:val="20"/>
                <w:szCs w:val="20"/>
              </w:rPr>
              <w:t>and</w:t>
            </w:r>
            <w:r w:rsidR="00A40D01">
              <w:rPr>
                <w:rFonts w:asciiTheme="minorHAnsi" w:hAnsiTheme="minorHAnsi" w:cs="Arial"/>
                <w:sz w:val="20"/>
                <w:szCs w:val="20"/>
              </w:rPr>
              <w:t xml:space="preserve"> </w:t>
            </w:r>
            <w:r w:rsidR="0099740E">
              <w:rPr>
                <w:rFonts w:asciiTheme="minorHAnsi" w:hAnsiTheme="minorHAnsi" w:cs="Arial"/>
                <w:sz w:val="20"/>
                <w:szCs w:val="20"/>
              </w:rPr>
              <w:t>Assistant Town Clerk M M</w:t>
            </w:r>
            <w:r w:rsidR="00C5241F">
              <w:rPr>
                <w:rFonts w:asciiTheme="minorHAnsi" w:hAnsiTheme="minorHAnsi" w:cs="Arial"/>
                <w:sz w:val="20"/>
                <w:szCs w:val="20"/>
              </w:rPr>
              <w:t>cTeer.</w:t>
            </w:r>
          </w:p>
          <w:p w14:paraId="7F9EA50D" w14:textId="0D3F7581" w:rsidR="00DB2EB4" w:rsidRPr="008A3778" w:rsidRDefault="00535C59" w:rsidP="00B3110F">
            <w:pPr>
              <w:pStyle w:val="BodyTextIndent2"/>
              <w:ind w:left="0"/>
              <w:rPr>
                <w:rFonts w:asciiTheme="minorHAnsi" w:hAnsiTheme="minorHAnsi" w:cs="Arial"/>
                <w:sz w:val="20"/>
                <w:szCs w:val="20"/>
              </w:rPr>
            </w:pPr>
            <w:r>
              <w:rPr>
                <w:rFonts w:asciiTheme="minorHAnsi" w:hAnsiTheme="minorHAnsi" w:cs="Arial"/>
                <w:sz w:val="20"/>
                <w:szCs w:val="20"/>
              </w:rPr>
              <w:t>Seven</w:t>
            </w:r>
            <w:r w:rsidR="00C21D6B">
              <w:rPr>
                <w:rFonts w:asciiTheme="minorHAnsi" w:hAnsiTheme="minorHAnsi" w:cs="Arial"/>
                <w:sz w:val="20"/>
                <w:szCs w:val="20"/>
              </w:rPr>
              <w:t xml:space="preserve"> </w:t>
            </w:r>
            <w:r w:rsidR="00ED008D">
              <w:rPr>
                <w:rFonts w:asciiTheme="minorHAnsi" w:hAnsiTheme="minorHAnsi" w:cs="Arial"/>
                <w:sz w:val="20"/>
                <w:szCs w:val="20"/>
              </w:rPr>
              <w:t>(</w:t>
            </w:r>
            <w:r>
              <w:rPr>
                <w:rFonts w:asciiTheme="minorHAnsi" w:hAnsiTheme="minorHAnsi" w:cs="Arial"/>
                <w:sz w:val="20"/>
                <w:szCs w:val="20"/>
              </w:rPr>
              <w:t>7</w:t>
            </w:r>
            <w:r w:rsidR="00ED008D">
              <w:rPr>
                <w:rFonts w:asciiTheme="minorHAnsi" w:hAnsiTheme="minorHAnsi" w:cs="Arial"/>
                <w:sz w:val="20"/>
                <w:szCs w:val="20"/>
              </w:rPr>
              <w:t xml:space="preserve">) </w:t>
            </w:r>
            <w:r w:rsidR="00A3089D">
              <w:rPr>
                <w:rFonts w:asciiTheme="minorHAnsi" w:hAnsiTheme="minorHAnsi" w:cs="Arial"/>
                <w:sz w:val="20"/>
                <w:szCs w:val="20"/>
              </w:rPr>
              <w:t>member</w:t>
            </w:r>
            <w:r w:rsidR="00741958">
              <w:rPr>
                <w:rFonts w:asciiTheme="minorHAnsi" w:hAnsiTheme="minorHAnsi" w:cs="Arial"/>
                <w:sz w:val="20"/>
                <w:szCs w:val="20"/>
              </w:rPr>
              <w:t>s</w:t>
            </w:r>
            <w:r w:rsidR="00ED008D">
              <w:rPr>
                <w:rFonts w:asciiTheme="minorHAnsi" w:hAnsiTheme="minorHAnsi" w:cs="Arial"/>
                <w:sz w:val="20"/>
                <w:szCs w:val="20"/>
              </w:rPr>
              <w:t xml:space="preserve"> of the public. </w:t>
            </w:r>
          </w:p>
        </w:tc>
      </w:tr>
      <w:tr w:rsidR="00ED008D" w14:paraId="04463B10" w14:textId="77D2ABBE" w:rsidTr="001B618D">
        <w:tc>
          <w:tcPr>
            <w:tcW w:w="851" w:type="dxa"/>
          </w:tcPr>
          <w:p w14:paraId="6E636873" w14:textId="335C7306" w:rsidR="00ED008D" w:rsidRDefault="00190859" w:rsidP="00D768F0">
            <w:pPr>
              <w:pStyle w:val="BodyTextIndent2"/>
              <w:ind w:left="0"/>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156</w:t>
            </w:r>
          </w:p>
        </w:tc>
        <w:tc>
          <w:tcPr>
            <w:tcW w:w="425" w:type="dxa"/>
          </w:tcPr>
          <w:p w14:paraId="49CD5D63" w14:textId="5A1EE5D1" w:rsidR="00ED008D" w:rsidRDefault="00ED008D" w:rsidP="00603485">
            <w:pPr>
              <w:pStyle w:val="BodyTextIndent2"/>
              <w:ind w:left="0"/>
              <w:rPr>
                <w:rFonts w:asciiTheme="minorHAnsi" w:hAnsiTheme="minorHAnsi" w:cs="Arial"/>
                <w:sz w:val="20"/>
                <w:szCs w:val="20"/>
              </w:rPr>
            </w:pPr>
            <w:r>
              <w:rPr>
                <w:rFonts w:asciiTheme="minorHAnsi" w:hAnsiTheme="minorHAnsi" w:cs="Arial"/>
                <w:sz w:val="20"/>
                <w:szCs w:val="20"/>
              </w:rPr>
              <w:t>a.</w:t>
            </w:r>
          </w:p>
        </w:tc>
        <w:tc>
          <w:tcPr>
            <w:tcW w:w="4537" w:type="dxa"/>
          </w:tcPr>
          <w:p w14:paraId="3A184B83" w14:textId="4AD73189" w:rsidR="00ED008D" w:rsidRPr="000E6EA2" w:rsidRDefault="00ED008D" w:rsidP="00603485">
            <w:pPr>
              <w:pStyle w:val="BodyTextIndent2"/>
              <w:ind w:left="0"/>
              <w:rPr>
                <w:rFonts w:asciiTheme="minorHAnsi" w:hAnsiTheme="minorHAnsi" w:cs="Arial"/>
                <w:b/>
                <w:bCs/>
                <w:sz w:val="20"/>
                <w:szCs w:val="20"/>
              </w:rPr>
            </w:pPr>
            <w:r w:rsidRPr="000E6EA2">
              <w:rPr>
                <w:rFonts w:asciiTheme="minorHAnsi" w:hAnsiTheme="minorHAnsi" w:cs="Arial"/>
                <w:b/>
                <w:bCs/>
                <w:sz w:val="20"/>
                <w:szCs w:val="20"/>
              </w:rPr>
              <w:t>Apologies for Absence.</w:t>
            </w:r>
          </w:p>
          <w:p w14:paraId="2168B299" w14:textId="68483FB8" w:rsidR="00ED008D" w:rsidRDefault="00ED008D" w:rsidP="00602CBB">
            <w:pPr>
              <w:pStyle w:val="BodyTextIndent2"/>
              <w:numPr>
                <w:ilvl w:val="0"/>
                <w:numId w:val="2"/>
              </w:numPr>
              <w:ind w:left="227" w:hanging="227"/>
              <w:rPr>
                <w:rFonts w:asciiTheme="minorHAnsi" w:hAnsiTheme="minorHAnsi" w:cs="Arial"/>
                <w:bCs/>
                <w:sz w:val="20"/>
                <w:szCs w:val="20"/>
              </w:rPr>
            </w:pPr>
            <w:r w:rsidRPr="00B22162">
              <w:rPr>
                <w:rFonts w:asciiTheme="minorHAnsi" w:hAnsiTheme="minorHAnsi" w:cs="Arial"/>
                <w:bCs/>
                <w:sz w:val="20"/>
                <w:szCs w:val="20"/>
              </w:rPr>
              <w:t xml:space="preserve">To receive </w:t>
            </w:r>
            <w:r>
              <w:rPr>
                <w:rFonts w:asciiTheme="minorHAnsi" w:hAnsiTheme="minorHAnsi" w:cs="Arial"/>
                <w:bCs/>
                <w:sz w:val="20"/>
                <w:szCs w:val="20"/>
              </w:rPr>
              <w:t xml:space="preserve">and note any </w:t>
            </w:r>
            <w:r w:rsidRPr="00B22162">
              <w:rPr>
                <w:rFonts w:asciiTheme="minorHAnsi" w:hAnsiTheme="minorHAnsi" w:cs="Arial"/>
                <w:bCs/>
                <w:sz w:val="20"/>
                <w:szCs w:val="20"/>
              </w:rPr>
              <w:t xml:space="preserve">apologies for absence from </w:t>
            </w:r>
            <w:r w:rsidR="00311C3F" w:rsidRPr="00B22162">
              <w:rPr>
                <w:rFonts w:asciiTheme="minorHAnsi" w:hAnsiTheme="minorHAnsi" w:cs="Arial"/>
                <w:bCs/>
                <w:sz w:val="20"/>
                <w:szCs w:val="20"/>
              </w:rPr>
              <w:t>Councillors.</w:t>
            </w:r>
            <w:r w:rsidRPr="00343578">
              <w:rPr>
                <w:rFonts w:asciiTheme="minorHAnsi" w:hAnsiTheme="minorHAnsi" w:cs="Arial"/>
                <w:bCs/>
                <w:sz w:val="20"/>
                <w:szCs w:val="20"/>
              </w:rPr>
              <w:t xml:space="preserve"> </w:t>
            </w:r>
          </w:p>
          <w:p w14:paraId="66848098" w14:textId="77DEFC4E" w:rsidR="00ED008D" w:rsidRDefault="00ED008D" w:rsidP="00602CBB">
            <w:pPr>
              <w:pStyle w:val="BodyTextIndent2"/>
              <w:numPr>
                <w:ilvl w:val="0"/>
                <w:numId w:val="2"/>
              </w:numPr>
              <w:ind w:left="227" w:hanging="227"/>
              <w:rPr>
                <w:rFonts w:asciiTheme="minorHAnsi" w:hAnsiTheme="minorHAnsi" w:cs="Arial"/>
                <w:sz w:val="20"/>
                <w:szCs w:val="20"/>
              </w:rPr>
            </w:pPr>
            <w:r w:rsidRPr="00EF4A95">
              <w:rPr>
                <w:rFonts w:asciiTheme="minorHAnsi" w:hAnsiTheme="minorHAnsi" w:cs="Arial"/>
                <w:bCs/>
                <w:sz w:val="20"/>
                <w:szCs w:val="20"/>
              </w:rPr>
              <w:t>To consider and determine any dispensations for absent Councillors.</w:t>
            </w:r>
          </w:p>
        </w:tc>
        <w:tc>
          <w:tcPr>
            <w:tcW w:w="4766" w:type="dxa"/>
          </w:tcPr>
          <w:p w14:paraId="41AB9112" w14:textId="77777777" w:rsidR="00ED008D" w:rsidRDefault="00ED008D" w:rsidP="00603485">
            <w:pPr>
              <w:pStyle w:val="BodyTextIndent2"/>
              <w:ind w:left="0"/>
              <w:rPr>
                <w:rFonts w:asciiTheme="minorHAnsi" w:hAnsiTheme="minorHAnsi" w:cs="Arial"/>
                <w:b/>
                <w:bCs/>
                <w:sz w:val="20"/>
                <w:szCs w:val="20"/>
              </w:rPr>
            </w:pPr>
          </w:p>
          <w:p w14:paraId="3AF90952" w14:textId="64E21256" w:rsidR="00BE209E" w:rsidRPr="00752BF2" w:rsidRDefault="00497977" w:rsidP="00602CBB">
            <w:pPr>
              <w:pStyle w:val="BodyTextIndent2"/>
              <w:numPr>
                <w:ilvl w:val="0"/>
                <w:numId w:val="4"/>
              </w:numPr>
              <w:ind w:left="179" w:hanging="179"/>
              <w:rPr>
                <w:rFonts w:asciiTheme="minorHAnsi" w:hAnsiTheme="minorHAnsi" w:cs="Arial"/>
                <w:sz w:val="20"/>
                <w:szCs w:val="20"/>
              </w:rPr>
            </w:pPr>
            <w:r>
              <w:rPr>
                <w:rFonts w:asciiTheme="minorHAnsi" w:hAnsiTheme="minorHAnsi" w:cs="Arial"/>
                <w:sz w:val="20"/>
                <w:szCs w:val="20"/>
              </w:rPr>
              <w:t>Apologies for absence from Councillor</w:t>
            </w:r>
            <w:r w:rsidR="00D048D3">
              <w:rPr>
                <w:rFonts w:asciiTheme="minorHAnsi" w:hAnsiTheme="minorHAnsi" w:cs="Arial"/>
                <w:sz w:val="20"/>
                <w:szCs w:val="20"/>
              </w:rPr>
              <w:t xml:space="preserve"> </w:t>
            </w:r>
            <w:r w:rsidR="00133D16">
              <w:rPr>
                <w:rFonts w:asciiTheme="minorHAnsi" w:hAnsiTheme="minorHAnsi" w:cs="Arial"/>
                <w:sz w:val="20"/>
                <w:szCs w:val="20"/>
              </w:rPr>
              <w:t xml:space="preserve">Todd </w:t>
            </w:r>
            <w:r w:rsidR="000F1F8F">
              <w:rPr>
                <w:rFonts w:asciiTheme="minorHAnsi" w:hAnsiTheme="minorHAnsi" w:cs="Arial"/>
                <w:sz w:val="20"/>
                <w:szCs w:val="20"/>
              </w:rPr>
              <w:t xml:space="preserve">was </w:t>
            </w:r>
            <w:r w:rsidRPr="00FB1AF7">
              <w:rPr>
                <w:rFonts w:asciiTheme="minorHAnsi" w:hAnsiTheme="minorHAnsi" w:cs="Arial"/>
                <w:b/>
                <w:bCs/>
                <w:sz w:val="20"/>
                <w:szCs w:val="20"/>
              </w:rPr>
              <w:t>NOTED.</w:t>
            </w:r>
            <w:r w:rsidR="00B02F9D" w:rsidRPr="00752BF2">
              <w:rPr>
                <w:rFonts w:asciiTheme="minorHAnsi" w:hAnsiTheme="minorHAnsi" w:cs="Arial"/>
                <w:sz w:val="20"/>
                <w:szCs w:val="20"/>
              </w:rPr>
              <w:t xml:space="preserve"> </w:t>
            </w:r>
            <w:r w:rsidR="00FF5DBE" w:rsidRPr="00752BF2">
              <w:rPr>
                <w:rFonts w:asciiTheme="minorHAnsi" w:hAnsiTheme="minorHAnsi" w:cs="Arial"/>
                <w:sz w:val="20"/>
                <w:szCs w:val="20"/>
              </w:rPr>
              <w:t xml:space="preserve">   </w:t>
            </w:r>
          </w:p>
          <w:p w14:paraId="517C098F" w14:textId="090B33B8" w:rsidR="00ED008D" w:rsidRPr="009C6303" w:rsidRDefault="003F13FA" w:rsidP="00602CBB">
            <w:pPr>
              <w:pStyle w:val="BodyTextIndent2"/>
              <w:numPr>
                <w:ilvl w:val="0"/>
                <w:numId w:val="4"/>
              </w:numPr>
              <w:ind w:left="181" w:hanging="181"/>
              <w:rPr>
                <w:rFonts w:asciiTheme="minorHAnsi" w:hAnsiTheme="minorHAnsi" w:cs="Arial"/>
                <w:sz w:val="20"/>
                <w:szCs w:val="20"/>
              </w:rPr>
            </w:pPr>
            <w:r>
              <w:rPr>
                <w:rFonts w:asciiTheme="minorHAnsi" w:hAnsiTheme="minorHAnsi" w:cs="Arial"/>
                <w:sz w:val="20"/>
                <w:szCs w:val="20"/>
              </w:rPr>
              <w:t xml:space="preserve">There were no </w:t>
            </w:r>
            <w:r w:rsidR="000F3F73">
              <w:rPr>
                <w:rFonts w:asciiTheme="minorHAnsi" w:hAnsiTheme="minorHAnsi" w:cs="Arial"/>
                <w:sz w:val="20"/>
                <w:szCs w:val="20"/>
              </w:rPr>
              <w:t xml:space="preserve">dispensations </w:t>
            </w:r>
            <w:r w:rsidR="00ED008D">
              <w:rPr>
                <w:rFonts w:asciiTheme="minorHAnsi" w:hAnsiTheme="minorHAnsi" w:cs="Arial"/>
                <w:sz w:val="20"/>
                <w:szCs w:val="20"/>
              </w:rPr>
              <w:t xml:space="preserve">for absence </w:t>
            </w:r>
            <w:r w:rsidR="00FE3865">
              <w:rPr>
                <w:rFonts w:asciiTheme="minorHAnsi" w:hAnsiTheme="minorHAnsi" w:cs="Arial"/>
                <w:sz w:val="20"/>
                <w:szCs w:val="20"/>
              </w:rPr>
              <w:t xml:space="preserve">for </w:t>
            </w:r>
            <w:r w:rsidR="00ED008D">
              <w:rPr>
                <w:rFonts w:asciiTheme="minorHAnsi" w:hAnsiTheme="minorHAnsi" w:cs="Arial"/>
                <w:sz w:val="20"/>
                <w:szCs w:val="20"/>
              </w:rPr>
              <w:t>th</w:t>
            </w:r>
            <w:r w:rsidR="00FE3865">
              <w:rPr>
                <w:rFonts w:asciiTheme="minorHAnsi" w:hAnsiTheme="minorHAnsi" w:cs="Arial"/>
                <w:sz w:val="20"/>
                <w:szCs w:val="20"/>
              </w:rPr>
              <w:t>is</w:t>
            </w:r>
            <w:r w:rsidR="00ED008D">
              <w:rPr>
                <w:rFonts w:asciiTheme="minorHAnsi" w:hAnsiTheme="minorHAnsi" w:cs="Arial"/>
                <w:sz w:val="20"/>
                <w:szCs w:val="20"/>
              </w:rPr>
              <w:t xml:space="preserve"> meeting. </w:t>
            </w:r>
          </w:p>
        </w:tc>
      </w:tr>
      <w:tr w:rsidR="00ED008D" w14:paraId="212D4F41" w14:textId="1E7F5430" w:rsidTr="0078248D">
        <w:trPr>
          <w:trHeight w:val="2865"/>
        </w:trPr>
        <w:tc>
          <w:tcPr>
            <w:tcW w:w="851" w:type="dxa"/>
          </w:tcPr>
          <w:p w14:paraId="6E5588C2" w14:textId="642E0EE9" w:rsidR="001C3606" w:rsidRDefault="00190859" w:rsidP="00603485">
            <w:pPr>
              <w:pStyle w:val="BodyTextIndent2"/>
              <w:ind w:left="0"/>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157</w:t>
            </w:r>
          </w:p>
          <w:p w14:paraId="76607A51" w14:textId="77777777" w:rsidR="001C3606" w:rsidRDefault="001C3606" w:rsidP="00603485">
            <w:pPr>
              <w:pStyle w:val="BodyTextIndent2"/>
              <w:ind w:left="0"/>
              <w:rPr>
                <w:rFonts w:asciiTheme="minorHAnsi" w:hAnsiTheme="minorHAnsi" w:cs="Arial"/>
                <w:sz w:val="20"/>
                <w:szCs w:val="20"/>
              </w:rPr>
            </w:pPr>
          </w:p>
          <w:p w14:paraId="6013D59E" w14:textId="77777777" w:rsidR="001C3606" w:rsidRDefault="001C3606" w:rsidP="00603485">
            <w:pPr>
              <w:pStyle w:val="BodyTextIndent2"/>
              <w:ind w:left="0"/>
              <w:rPr>
                <w:rFonts w:asciiTheme="minorHAnsi" w:hAnsiTheme="minorHAnsi" w:cs="Arial"/>
                <w:sz w:val="20"/>
                <w:szCs w:val="20"/>
              </w:rPr>
            </w:pPr>
          </w:p>
          <w:p w14:paraId="62663BC3" w14:textId="77777777" w:rsidR="001C3606" w:rsidRDefault="001C3606" w:rsidP="00603485">
            <w:pPr>
              <w:pStyle w:val="BodyTextIndent2"/>
              <w:ind w:left="0"/>
              <w:rPr>
                <w:rFonts w:asciiTheme="minorHAnsi" w:hAnsiTheme="minorHAnsi" w:cs="Arial"/>
                <w:sz w:val="20"/>
                <w:szCs w:val="20"/>
              </w:rPr>
            </w:pPr>
          </w:p>
          <w:p w14:paraId="7A812FC6" w14:textId="77777777" w:rsidR="001C3606" w:rsidRDefault="001C3606" w:rsidP="00603485">
            <w:pPr>
              <w:pStyle w:val="BodyTextIndent2"/>
              <w:ind w:left="0"/>
              <w:rPr>
                <w:rFonts w:asciiTheme="minorHAnsi" w:hAnsiTheme="minorHAnsi" w:cs="Arial"/>
                <w:sz w:val="20"/>
                <w:szCs w:val="20"/>
              </w:rPr>
            </w:pPr>
          </w:p>
          <w:p w14:paraId="6EF09075" w14:textId="77777777" w:rsidR="001C3606" w:rsidRDefault="001C3606" w:rsidP="00603485">
            <w:pPr>
              <w:pStyle w:val="BodyTextIndent2"/>
              <w:ind w:left="0"/>
              <w:rPr>
                <w:rFonts w:asciiTheme="minorHAnsi" w:hAnsiTheme="minorHAnsi" w:cs="Arial"/>
                <w:sz w:val="20"/>
                <w:szCs w:val="20"/>
              </w:rPr>
            </w:pPr>
          </w:p>
          <w:p w14:paraId="7AD8D7ED" w14:textId="4912BD2F" w:rsidR="001C3606" w:rsidRDefault="001C3606" w:rsidP="00603485">
            <w:pPr>
              <w:pStyle w:val="BodyTextIndent2"/>
              <w:ind w:left="0"/>
              <w:rPr>
                <w:rFonts w:asciiTheme="minorHAnsi" w:hAnsiTheme="minorHAnsi" w:cs="Arial"/>
                <w:sz w:val="20"/>
                <w:szCs w:val="20"/>
              </w:rPr>
            </w:pPr>
          </w:p>
        </w:tc>
        <w:tc>
          <w:tcPr>
            <w:tcW w:w="425" w:type="dxa"/>
          </w:tcPr>
          <w:p w14:paraId="1554813F" w14:textId="46A9CAE0" w:rsidR="00ED008D" w:rsidRDefault="00ED008D" w:rsidP="00603485">
            <w:pPr>
              <w:pStyle w:val="BodyTextIndent2"/>
              <w:ind w:left="0"/>
              <w:rPr>
                <w:rFonts w:asciiTheme="minorHAnsi" w:hAnsiTheme="minorHAnsi" w:cs="Arial"/>
                <w:sz w:val="20"/>
                <w:szCs w:val="20"/>
              </w:rPr>
            </w:pPr>
            <w:r>
              <w:rPr>
                <w:rFonts w:asciiTheme="minorHAnsi" w:hAnsiTheme="minorHAnsi" w:cs="Arial"/>
                <w:sz w:val="20"/>
                <w:szCs w:val="20"/>
              </w:rPr>
              <w:t>b.</w:t>
            </w:r>
          </w:p>
        </w:tc>
        <w:tc>
          <w:tcPr>
            <w:tcW w:w="4537" w:type="dxa"/>
          </w:tcPr>
          <w:p w14:paraId="2C129C53" w14:textId="77777777" w:rsidR="00ED008D" w:rsidRDefault="00ED008D" w:rsidP="00603485">
            <w:pPr>
              <w:pStyle w:val="BodyTextIndent2"/>
              <w:ind w:left="0"/>
              <w:rPr>
                <w:rFonts w:asciiTheme="minorHAnsi" w:hAnsiTheme="minorHAnsi" w:cs="Arial"/>
                <w:b/>
                <w:bCs/>
                <w:sz w:val="20"/>
                <w:szCs w:val="20"/>
              </w:rPr>
            </w:pPr>
            <w:r w:rsidRPr="00821EC8">
              <w:rPr>
                <w:rFonts w:asciiTheme="minorHAnsi" w:hAnsiTheme="minorHAnsi" w:cs="Arial"/>
                <w:b/>
                <w:bCs/>
                <w:sz w:val="20"/>
                <w:szCs w:val="20"/>
              </w:rPr>
              <w:t>Declaration of Interests.</w:t>
            </w:r>
          </w:p>
          <w:p w14:paraId="34ED0719" w14:textId="5D75FB31" w:rsidR="00ED008D" w:rsidRDefault="00ED008D" w:rsidP="00602CBB">
            <w:pPr>
              <w:pStyle w:val="ListParagraph"/>
              <w:numPr>
                <w:ilvl w:val="0"/>
                <w:numId w:val="3"/>
              </w:numPr>
              <w:ind w:left="227" w:hanging="283"/>
              <w:rPr>
                <w:rFonts w:asciiTheme="minorHAnsi" w:hAnsiTheme="minorHAnsi" w:cs="Arial"/>
                <w:sz w:val="20"/>
                <w:szCs w:val="20"/>
              </w:rPr>
            </w:pPr>
            <w:r w:rsidRPr="00BD26E7">
              <w:rPr>
                <w:rFonts w:asciiTheme="minorHAnsi" w:hAnsiTheme="minorHAnsi" w:cs="Arial"/>
                <w:sz w:val="20"/>
                <w:szCs w:val="20"/>
              </w:rPr>
              <w:t>Unless already entered in the Council's Register of Members' interests, members are required to disclose any personal interest, (which includes any disclosable pecuniary interest), they may have in any of the items included on the agenda for the meeting in accordance with the Code of Conduct adopted by the Council on 12th July 2012.</w:t>
            </w:r>
          </w:p>
          <w:p w14:paraId="12326D88" w14:textId="113F24BA" w:rsidR="000B7CFF" w:rsidRDefault="000B7CFF" w:rsidP="000B7CFF">
            <w:pPr>
              <w:rPr>
                <w:rFonts w:asciiTheme="minorHAnsi" w:hAnsiTheme="minorHAnsi" w:cs="Arial"/>
                <w:sz w:val="20"/>
                <w:szCs w:val="20"/>
              </w:rPr>
            </w:pPr>
          </w:p>
          <w:p w14:paraId="65EF1CB6" w14:textId="05EDE178" w:rsidR="00ED008D" w:rsidRPr="00821EC8" w:rsidRDefault="00ED008D" w:rsidP="004250E7">
            <w:pPr>
              <w:ind w:left="-1080" w:firstLine="1080"/>
              <w:rPr>
                <w:rFonts w:asciiTheme="minorHAnsi" w:hAnsiTheme="minorHAnsi" w:cs="Arial"/>
                <w:b/>
                <w:bCs/>
                <w:sz w:val="20"/>
                <w:szCs w:val="20"/>
              </w:rPr>
            </w:pPr>
            <w:r>
              <w:rPr>
                <w:rFonts w:asciiTheme="minorHAnsi" w:hAnsiTheme="minorHAnsi" w:cs="Arial"/>
                <w:sz w:val="20"/>
                <w:szCs w:val="20"/>
              </w:rPr>
              <w:t>ii.  To</w:t>
            </w:r>
            <w:r w:rsidRPr="00A0132F">
              <w:rPr>
                <w:rFonts w:asciiTheme="minorHAnsi" w:hAnsiTheme="minorHAnsi" w:cs="Arial"/>
                <w:sz w:val="20"/>
                <w:szCs w:val="20"/>
              </w:rPr>
              <w:t xml:space="preserve"> consider any requests for dispensations.</w:t>
            </w:r>
          </w:p>
        </w:tc>
        <w:tc>
          <w:tcPr>
            <w:tcW w:w="4766" w:type="dxa"/>
          </w:tcPr>
          <w:p w14:paraId="199BC4AB" w14:textId="77777777" w:rsidR="00ED008D" w:rsidRDefault="00ED008D" w:rsidP="00603485">
            <w:pPr>
              <w:pStyle w:val="BodyTextIndent2"/>
              <w:ind w:left="0"/>
              <w:rPr>
                <w:rFonts w:asciiTheme="minorHAnsi" w:hAnsiTheme="minorHAnsi" w:cs="Arial"/>
                <w:b/>
                <w:bCs/>
                <w:sz w:val="20"/>
                <w:szCs w:val="20"/>
              </w:rPr>
            </w:pPr>
          </w:p>
          <w:p w14:paraId="1703909B" w14:textId="3846A670" w:rsidR="0078248D" w:rsidRDefault="00AC3779" w:rsidP="00863325">
            <w:pPr>
              <w:pStyle w:val="BodyTextIndent2"/>
              <w:numPr>
                <w:ilvl w:val="0"/>
                <w:numId w:val="23"/>
              </w:numPr>
              <w:ind w:left="321" w:hanging="284"/>
              <w:rPr>
                <w:rFonts w:asciiTheme="minorHAnsi" w:hAnsiTheme="minorHAnsi" w:cs="Arial"/>
                <w:bCs/>
                <w:sz w:val="20"/>
                <w:szCs w:val="20"/>
              </w:rPr>
            </w:pPr>
            <w:r>
              <w:rPr>
                <w:rFonts w:asciiTheme="minorHAnsi" w:hAnsiTheme="minorHAnsi" w:cs="Arial"/>
                <w:bCs/>
                <w:sz w:val="20"/>
                <w:szCs w:val="20"/>
              </w:rPr>
              <w:t>No declarations were declared.</w:t>
            </w:r>
          </w:p>
          <w:p w14:paraId="20D7FDCA" w14:textId="77777777" w:rsidR="000A6E7F" w:rsidRDefault="000A6E7F" w:rsidP="0078248D">
            <w:pPr>
              <w:pStyle w:val="BodyTextIndent2"/>
              <w:ind w:left="0"/>
              <w:rPr>
                <w:rFonts w:asciiTheme="minorHAnsi" w:hAnsiTheme="minorHAnsi" w:cs="Arial"/>
                <w:bCs/>
                <w:sz w:val="20"/>
                <w:szCs w:val="20"/>
              </w:rPr>
            </w:pPr>
          </w:p>
          <w:p w14:paraId="5A412E47" w14:textId="77777777" w:rsidR="000A6E7F" w:rsidRDefault="000A6E7F" w:rsidP="0078248D">
            <w:pPr>
              <w:pStyle w:val="BodyTextIndent2"/>
              <w:ind w:left="0"/>
              <w:rPr>
                <w:rFonts w:asciiTheme="minorHAnsi" w:hAnsiTheme="minorHAnsi" w:cs="Arial"/>
                <w:bCs/>
                <w:sz w:val="20"/>
                <w:szCs w:val="20"/>
              </w:rPr>
            </w:pPr>
          </w:p>
          <w:p w14:paraId="41219433" w14:textId="77777777" w:rsidR="000A6E7F" w:rsidRDefault="000A6E7F" w:rsidP="0078248D">
            <w:pPr>
              <w:pStyle w:val="BodyTextIndent2"/>
              <w:ind w:left="0"/>
              <w:rPr>
                <w:rFonts w:asciiTheme="minorHAnsi" w:hAnsiTheme="minorHAnsi" w:cs="Arial"/>
                <w:bCs/>
                <w:sz w:val="20"/>
                <w:szCs w:val="20"/>
              </w:rPr>
            </w:pPr>
          </w:p>
          <w:p w14:paraId="724DD97D" w14:textId="77777777" w:rsidR="0078248D" w:rsidRDefault="0078248D" w:rsidP="0078248D">
            <w:pPr>
              <w:pStyle w:val="BodyTextIndent2"/>
              <w:ind w:left="0"/>
              <w:rPr>
                <w:rFonts w:asciiTheme="minorHAnsi" w:hAnsiTheme="minorHAnsi" w:cs="Arial"/>
                <w:bCs/>
                <w:sz w:val="20"/>
                <w:szCs w:val="20"/>
              </w:rPr>
            </w:pPr>
          </w:p>
          <w:p w14:paraId="103EE5FC" w14:textId="77777777" w:rsidR="00863325" w:rsidRDefault="00863325" w:rsidP="00863325">
            <w:pPr>
              <w:pStyle w:val="BodyTextIndent2"/>
              <w:tabs>
                <w:tab w:val="left" w:pos="360"/>
              </w:tabs>
              <w:ind w:left="0"/>
              <w:rPr>
                <w:rFonts w:asciiTheme="minorHAnsi" w:hAnsiTheme="minorHAnsi" w:cs="Arial"/>
                <w:bCs/>
                <w:sz w:val="20"/>
                <w:szCs w:val="20"/>
              </w:rPr>
            </w:pPr>
          </w:p>
          <w:p w14:paraId="0800C304" w14:textId="77777777" w:rsidR="00863325" w:rsidRDefault="00863325" w:rsidP="00863325">
            <w:pPr>
              <w:pStyle w:val="BodyTextIndent2"/>
              <w:tabs>
                <w:tab w:val="left" w:pos="360"/>
              </w:tabs>
              <w:ind w:left="0"/>
              <w:rPr>
                <w:rFonts w:asciiTheme="minorHAnsi" w:hAnsiTheme="minorHAnsi" w:cs="Arial"/>
                <w:bCs/>
                <w:sz w:val="20"/>
                <w:szCs w:val="20"/>
              </w:rPr>
            </w:pPr>
          </w:p>
          <w:p w14:paraId="3E0E10EF" w14:textId="77777777" w:rsidR="00863325" w:rsidRDefault="00863325" w:rsidP="00863325">
            <w:pPr>
              <w:pStyle w:val="BodyTextIndent2"/>
              <w:tabs>
                <w:tab w:val="left" w:pos="360"/>
              </w:tabs>
              <w:ind w:left="0"/>
              <w:rPr>
                <w:rFonts w:asciiTheme="minorHAnsi" w:hAnsiTheme="minorHAnsi" w:cs="Arial"/>
                <w:bCs/>
                <w:sz w:val="20"/>
                <w:szCs w:val="20"/>
              </w:rPr>
            </w:pPr>
          </w:p>
          <w:p w14:paraId="40D932B2" w14:textId="77777777" w:rsidR="00863325" w:rsidRDefault="00863325" w:rsidP="00863325">
            <w:pPr>
              <w:pStyle w:val="BodyTextIndent2"/>
              <w:tabs>
                <w:tab w:val="left" w:pos="360"/>
              </w:tabs>
              <w:ind w:left="0"/>
              <w:rPr>
                <w:rFonts w:asciiTheme="minorHAnsi" w:hAnsiTheme="minorHAnsi" w:cs="Arial"/>
                <w:bCs/>
                <w:sz w:val="20"/>
                <w:szCs w:val="20"/>
              </w:rPr>
            </w:pPr>
          </w:p>
          <w:p w14:paraId="08B6B736" w14:textId="56616FAB" w:rsidR="00ED008D" w:rsidRPr="00D26344" w:rsidRDefault="0078248D" w:rsidP="00863325">
            <w:pPr>
              <w:pStyle w:val="BodyTextIndent2"/>
              <w:numPr>
                <w:ilvl w:val="0"/>
                <w:numId w:val="23"/>
              </w:numPr>
              <w:tabs>
                <w:tab w:val="left" w:pos="360"/>
              </w:tabs>
              <w:ind w:hanging="1043"/>
              <w:rPr>
                <w:rFonts w:asciiTheme="minorHAnsi" w:hAnsiTheme="minorHAnsi" w:cs="Arial"/>
                <w:sz w:val="20"/>
                <w:szCs w:val="20"/>
              </w:rPr>
            </w:pPr>
            <w:r w:rsidRPr="0078248D">
              <w:rPr>
                <w:rFonts w:asciiTheme="minorHAnsi" w:hAnsiTheme="minorHAnsi" w:cs="Arial"/>
                <w:bCs/>
                <w:sz w:val="20"/>
                <w:szCs w:val="20"/>
              </w:rPr>
              <w:t>No dispensations for this meeting.</w:t>
            </w:r>
          </w:p>
        </w:tc>
      </w:tr>
    </w:tbl>
    <w:p w14:paraId="584F3EA9" w14:textId="77777777" w:rsidR="00D91573" w:rsidRDefault="00D91573" w:rsidP="00AB001D">
      <w:pPr>
        <w:ind w:left="-1560"/>
        <w:rPr>
          <w:rFonts w:asciiTheme="minorHAnsi" w:hAnsiTheme="minorHAnsi" w:cs="Arial"/>
          <w:b/>
          <w:bCs/>
          <w:sz w:val="20"/>
          <w:szCs w:val="20"/>
        </w:rPr>
      </w:pPr>
    </w:p>
    <w:p w14:paraId="2940C815" w14:textId="77777777" w:rsidR="002D6FE9" w:rsidRDefault="002D6FE9" w:rsidP="004A1AD2">
      <w:pPr>
        <w:ind w:left="-1560"/>
        <w:rPr>
          <w:rFonts w:asciiTheme="minorHAnsi" w:hAnsiTheme="minorHAnsi" w:cs="Arial"/>
          <w:b/>
        </w:rPr>
      </w:pPr>
    </w:p>
    <w:p w14:paraId="44243C77" w14:textId="5CD15FB1" w:rsidR="008801E7" w:rsidRPr="00F174C8" w:rsidRDefault="008801E7" w:rsidP="004A1AD2">
      <w:pPr>
        <w:ind w:left="-1560"/>
        <w:rPr>
          <w:rFonts w:asciiTheme="minorHAnsi" w:hAnsiTheme="minorHAnsi" w:cs="Arial"/>
          <w:b/>
        </w:rPr>
      </w:pPr>
      <w:r w:rsidRPr="00F174C8">
        <w:rPr>
          <w:rFonts w:asciiTheme="minorHAnsi" w:hAnsiTheme="minorHAnsi" w:cs="Arial"/>
          <w:b/>
        </w:rPr>
        <w:t xml:space="preserve">PART </w:t>
      </w:r>
      <w:r w:rsidR="004A1AD2" w:rsidRPr="00F174C8">
        <w:rPr>
          <w:rFonts w:asciiTheme="minorHAnsi" w:hAnsiTheme="minorHAnsi" w:cs="Arial"/>
          <w:b/>
        </w:rPr>
        <w:t>B</w:t>
      </w:r>
      <w:r w:rsidRPr="00F174C8">
        <w:rPr>
          <w:rFonts w:asciiTheme="minorHAnsi" w:hAnsiTheme="minorHAnsi" w:cs="Arial"/>
          <w:b/>
        </w:rPr>
        <w:t xml:space="preserve"> </w:t>
      </w:r>
      <w:r w:rsidR="004A1AD2" w:rsidRPr="00F174C8">
        <w:rPr>
          <w:rFonts w:asciiTheme="minorHAnsi" w:hAnsiTheme="minorHAnsi" w:cs="Arial"/>
          <w:b/>
        </w:rPr>
        <w:t>– MATTERS FOR DECISION</w:t>
      </w:r>
    </w:p>
    <w:p w14:paraId="3A00ABA8" w14:textId="77777777" w:rsidR="00AB001D" w:rsidRDefault="00AB001D" w:rsidP="002A3D30">
      <w:pPr>
        <w:ind w:left="-990" w:hanging="540"/>
        <w:rPr>
          <w:rFonts w:asciiTheme="minorHAnsi" w:hAnsiTheme="minorHAnsi" w:cs="Arial"/>
          <w:bCs/>
          <w:sz w:val="20"/>
          <w:szCs w:val="20"/>
        </w:rPr>
      </w:pPr>
    </w:p>
    <w:p w14:paraId="4C1224B5" w14:textId="1B53689D" w:rsidR="00863D2C" w:rsidRDefault="000431F1" w:rsidP="007C332B">
      <w:pPr>
        <w:pStyle w:val="ListParagraph"/>
        <w:numPr>
          <w:ilvl w:val="0"/>
          <w:numId w:val="1"/>
        </w:numPr>
        <w:ind w:left="-993" w:firstLine="0"/>
        <w:rPr>
          <w:rFonts w:asciiTheme="minorHAnsi" w:hAnsiTheme="minorHAnsi" w:cs="Arial"/>
          <w:b/>
          <w:bCs/>
          <w:sz w:val="20"/>
          <w:szCs w:val="20"/>
        </w:rPr>
      </w:pPr>
      <w:r w:rsidRPr="004A1AD2">
        <w:rPr>
          <w:rFonts w:asciiTheme="minorHAnsi" w:hAnsiTheme="minorHAnsi" w:cs="Arial"/>
          <w:b/>
          <w:bCs/>
          <w:sz w:val="20"/>
          <w:szCs w:val="20"/>
        </w:rPr>
        <w:t>MINUTES OF THE LAST MEETING</w:t>
      </w:r>
      <w:r w:rsidR="007D5F85" w:rsidRPr="004A1AD2">
        <w:rPr>
          <w:rFonts w:asciiTheme="minorHAnsi" w:hAnsiTheme="minorHAnsi" w:cs="Arial"/>
          <w:b/>
          <w:bCs/>
          <w:sz w:val="20"/>
          <w:szCs w:val="20"/>
        </w:rPr>
        <w:t>S</w:t>
      </w:r>
      <w:r w:rsidR="00D1156F" w:rsidRPr="004A1AD2">
        <w:rPr>
          <w:rFonts w:asciiTheme="minorHAnsi" w:hAnsiTheme="minorHAnsi" w:cs="Arial"/>
          <w:b/>
          <w:bCs/>
          <w:sz w:val="20"/>
          <w:szCs w:val="20"/>
        </w:rPr>
        <w:t xml:space="preserve"> </w:t>
      </w:r>
      <w:r w:rsidR="000C25D3" w:rsidRPr="004A1AD2">
        <w:rPr>
          <w:rFonts w:asciiTheme="minorHAnsi" w:hAnsiTheme="minorHAnsi" w:cs="Arial"/>
          <w:b/>
          <w:bCs/>
          <w:sz w:val="20"/>
          <w:szCs w:val="20"/>
        </w:rPr>
        <w:t xml:space="preserve">/ </w:t>
      </w:r>
      <w:r w:rsidR="00D51352" w:rsidRPr="004A1AD2">
        <w:rPr>
          <w:rFonts w:asciiTheme="minorHAnsi" w:hAnsiTheme="minorHAnsi" w:cs="Arial"/>
          <w:b/>
          <w:bCs/>
          <w:sz w:val="20"/>
          <w:szCs w:val="20"/>
        </w:rPr>
        <w:t xml:space="preserve">SUMMARY </w:t>
      </w:r>
      <w:r w:rsidR="0082557E" w:rsidRPr="004A1AD2">
        <w:rPr>
          <w:rFonts w:asciiTheme="minorHAnsi" w:hAnsiTheme="minorHAnsi" w:cs="Arial"/>
          <w:b/>
          <w:bCs/>
          <w:sz w:val="20"/>
          <w:szCs w:val="20"/>
        </w:rPr>
        <w:t>OF DELEGATED DE</w:t>
      </w:r>
      <w:r w:rsidR="006930A6" w:rsidRPr="004A1AD2">
        <w:rPr>
          <w:rFonts w:asciiTheme="minorHAnsi" w:hAnsiTheme="minorHAnsi" w:cs="Arial"/>
          <w:b/>
          <w:bCs/>
          <w:sz w:val="20"/>
          <w:szCs w:val="20"/>
        </w:rPr>
        <w:t>CISIONS</w:t>
      </w:r>
    </w:p>
    <w:p w14:paraId="69E11384" w14:textId="77777777" w:rsidR="002B2DF7" w:rsidRPr="002B2DF7" w:rsidRDefault="002B2DF7" w:rsidP="002B2DF7">
      <w:pPr>
        <w:rPr>
          <w:rFonts w:asciiTheme="minorHAnsi" w:hAnsiTheme="minorHAnsi" w:cs="Arial"/>
          <w:b/>
          <w:bCs/>
          <w:sz w:val="20"/>
          <w:szCs w:val="20"/>
        </w:rPr>
      </w:pPr>
    </w:p>
    <w:tbl>
      <w:tblPr>
        <w:tblStyle w:val="TableGrid"/>
        <w:tblW w:w="10632" w:type="dxa"/>
        <w:tblInd w:w="-1281" w:type="dxa"/>
        <w:tblLook w:val="04A0" w:firstRow="1" w:lastRow="0" w:firstColumn="1" w:lastColumn="0" w:noHBand="0" w:noVBand="1"/>
      </w:tblPr>
      <w:tblGrid>
        <w:gridCol w:w="802"/>
        <w:gridCol w:w="486"/>
        <w:gridCol w:w="4526"/>
        <w:gridCol w:w="4818"/>
      </w:tblGrid>
      <w:tr w:rsidR="00A27418" w14:paraId="17154155" w14:textId="597CB59A" w:rsidTr="00F06B7D">
        <w:tc>
          <w:tcPr>
            <w:tcW w:w="802" w:type="dxa"/>
          </w:tcPr>
          <w:p w14:paraId="5419BB13" w14:textId="77777777" w:rsidR="00956DC6" w:rsidRDefault="00956DC6" w:rsidP="002A3D30">
            <w:pPr>
              <w:pStyle w:val="BodyTextIndent2"/>
              <w:ind w:left="0"/>
              <w:rPr>
                <w:rFonts w:asciiTheme="minorHAnsi" w:hAnsiTheme="minorHAnsi" w:cs="Arial"/>
                <w:sz w:val="20"/>
                <w:szCs w:val="20"/>
              </w:rPr>
            </w:pPr>
          </w:p>
        </w:tc>
        <w:tc>
          <w:tcPr>
            <w:tcW w:w="486" w:type="dxa"/>
          </w:tcPr>
          <w:p w14:paraId="3FB36AF5" w14:textId="2818A25E" w:rsidR="00956DC6" w:rsidRDefault="00956DC6" w:rsidP="002A3D30">
            <w:pPr>
              <w:pStyle w:val="BodyTextIndent2"/>
              <w:ind w:left="0"/>
              <w:rPr>
                <w:rFonts w:asciiTheme="minorHAnsi" w:hAnsiTheme="minorHAnsi" w:cs="Arial"/>
                <w:sz w:val="20"/>
                <w:szCs w:val="20"/>
              </w:rPr>
            </w:pPr>
            <w:bookmarkStart w:id="0" w:name="_Hlk39506289"/>
          </w:p>
        </w:tc>
        <w:tc>
          <w:tcPr>
            <w:tcW w:w="4526" w:type="dxa"/>
          </w:tcPr>
          <w:p w14:paraId="611B165D" w14:textId="4BDD4D5C" w:rsidR="00956DC6" w:rsidRPr="002126CC" w:rsidRDefault="00956DC6" w:rsidP="00C813C2">
            <w:pPr>
              <w:pStyle w:val="BodyTextIndent2"/>
              <w:ind w:left="0"/>
              <w:jc w:val="center"/>
              <w:rPr>
                <w:rFonts w:asciiTheme="minorHAnsi" w:hAnsiTheme="minorHAnsi" w:cs="Arial"/>
                <w:b/>
                <w:bCs/>
                <w:sz w:val="20"/>
                <w:szCs w:val="20"/>
              </w:rPr>
            </w:pPr>
            <w:r w:rsidRPr="002126CC">
              <w:rPr>
                <w:rFonts w:asciiTheme="minorHAnsi" w:hAnsiTheme="minorHAnsi" w:cs="Arial"/>
                <w:b/>
                <w:bCs/>
                <w:sz w:val="20"/>
                <w:szCs w:val="20"/>
              </w:rPr>
              <w:t>Details of Meeting</w:t>
            </w:r>
            <w:r>
              <w:rPr>
                <w:rFonts w:asciiTheme="minorHAnsi" w:hAnsiTheme="minorHAnsi" w:cs="Arial"/>
                <w:b/>
                <w:bCs/>
                <w:sz w:val="20"/>
                <w:szCs w:val="20"/>
              </w:rPr>
              <w:t xml:space="preserve"> or Delegated Decisions</w:t>
            </w:r>
          </w:p>
        </w:tc>
        <w:tc>
          <w:tcPr>
            <w:tcW w:w="4818" w:type="dxa"/>
          </w:tcPr>
          <w:p w14:paraId="204FB648" w14:textId="3F7AD88D" w:rsidR="00956DC6" w:rsidRPr="002126CC" w:rsidRDefault="00956DC6" w:rsidP="00C813C2">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A27418" w14:paraId="4538CF8C" w14:textId="7DC301CD" w:rsidTr="00F06B7D">
        <w:trPr>
          <w:trHeight w:val="702"/>
        </w:trPr>
        <w:tc>
          <w:tcPr>
            <w:tcW w:w="802" w:type="dxa"/>
          </w:tcPr>
          <w:p w14:paraId="78C5568F" w14:textId="51395D40" w:rsidR="00CA0225" w:rsidRDefault="00190859" w:rsidP="00F9495E">
            <w:pPr>
              <w:pStyle w:val="BodyTextIndent2"/>
              <w:ind w:left="0"/>
              <w:rPr>
                <w:rFonts w:asciiTheme="minorHAnsi" w:hAnsiTheme="minorHAnsi" w:cs="Arial"/>
                <w:sz w:val="20"/>
                <w:szCs w:val="20"/>
              </w:rPr>
            </w:pPr>
            <w:r>
              <w:rPr>
                <w:rFonts w:asciiTheme="minorHAnsi" w:hAnsiTheme="minorHAnsi" w:cs="Arial"/>
                <w:sz w:val="20"/>
                <w:szCs w:val="20"/>
              </w:rPr>
              <w:lastRenderedPageBreak/>
              <w:t>24/</w:t>
            </w:r>
            <w:r w:rsidR="003A2B31">
              <w:rPr>
                <w:rFonts w:asciiTheme="minorHAnsi" w:hAnsiTheme="minorHAnsi" w:cs="Arial"/>
                <w:sz w:val="20"/>
                <w:szCs w:val="20"/>
              </w:rPr>
              <w:t>158</w:t>
            </w:r>
          </w:p>
        </w:tc>
        <w:tc>
          <w:tcPr>
            <w:tcW w:w="486" w:type="dxa"/>
          </w:tcPr>
          <w:p w14:paraId="14524C98" w14:textId="67B07D57"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a.</w:t>
            </w:r>
          </w:p>
        </w:tc>
        <w:tc>
          <w:tcPr>
            <w:tcW w:w="4526" w:type="dxa"/>
          </w:tcPr>
          <w:p w14:paraId="7DF064FF" w14:textId="77777777" w:rsidR="001842D4" w:rsidRPr="00A67042" w:rsidRDefault="001842D4" w:rsidP="001842D4">
            <w:pPr>
              <w:pStyle w:val="BodyTextIndent2"/>
              <w:ind w:left="0"/>
              <w:rPr>
                <w:rFonts w:asciiTheme="minorHAnsi" w:hAnsiTheme="minorHAnsi" w:cs="Arial"/>
                <w:sz w:val="20"/>
                <w:szCs w:val="20"/>
              </w:rPr>
            </w:pPr>
            <w:r w:rsidRPr="00A67042">
              <w:rPr>
                <w:rFonts w:asciiTheme="minorHAnsi" w:hAnsiTheme="minorHAnsi" w:cs="Arial"/>
                <w:sz w:val="20"/>
                <w:szCs w:val="20"/>
              </w:rPr>
              <w:t xml:space="preserve">To agree and sign as a correct record the minutes of West Bedlington Town Council Meeting held on </w:t>
            </w:r>
          </w:p>
          <w:p w14:paraId="34512AA0" w14:textId="2957878D" w:rsidR="00CA0225" w:rsidRDefault="005B60D1" w:rsidP="001842D4">
            <w:pPr>
              <w:pStyle w:val="BodyTextIndent2"/>
              <w:ind w:left="0"/>
              <w:rPr>
                <w:rFonts w:asciiTheme="minorHAnsi" w:hAnsiTheme="minorHAnsi" w:cs="Arial"/>
                <w:sz w:val="20"/>
                <w:szCs w:val="20"/>
              </w:rPr>
            </w:pPr>
            <w:r>
              <w:rPr>
                <w:rFonts w:asciiTheme="minorHAnsi" w:hAnsiTheme="minorHAnsi" w:cs="Arial"/>
                <w:sz w:val="20"/>
                <w:szCs w:val="20"/>
              </w:rPr>
              <w:t>1</w:t>
            </w:r>
            <w:r w:rsidR="001F6F8B">
              <w:rPr>
                <w:rFonts w:asciiTheme="minorHAnsi" w:hAnsiTheme="minorHAnsi" w:cs="Arial"/>
                <w:sz w:val="20"/>
                <w:szCs w:val="20"/>
              </w:rPr>
              <w:t>0</w:t>
            </w:r>
            <w:r w:rsidR="00C537EE" w:rsidRPr="00C537EE">
              <w:rPr>
                <w:rFonts w:asciiTheme="minorHAnsi" w:hAnsiTheme="minorHAnsi" w:cs="Arial"/>
                <w:sz w:val="20"/>
                <w:szCs w:val="20"/>
                <w:vertAlign w:val="superscript"/>
              </w:rPr>
              <w:t>th</w:t>
            </w:r>
            <w:r w:rsidR="00C537EE">
              <w:rPr>
                <w:rFonts w:asciiTheme="minorHAnsi" w:hAnsiTheme="minorHAnsi" w:cs="Arial"/>
                <w:sz w:val="20"/>
                <w:szCs w:val="20"/>
              </w:rPr>
              <w:t xml:space="preserve"> </w:t>
            </w:r>
            <w:r w:rsidR="001F6F8B">
              <w:rPr>
                <w:rFonts w:asciiTheme="minorHAnsi" w:hAnsiTheme="minorHAnsi" w:cs="Arial"/>
                <w:sz w:val="20"/>
                <w:szCs w:val="20"/>
              </w:rPr>
              <w:t>October</w:t>
            </w:r>
            <w:r w:rsidR="001842D4" w:rsidRPr="000226F5">
              <w:rPr>
                <w:rFonts w:asciiTheme="minorHAnsi" w:hAnsiTheme="minorHAnsi" w:cs="Arial"/>
                <w:sz w:val="20"/>
                <w:szCs w:val="20"/>
              </w:rPr>
              <w:t xml:space="preserve"> 2024.</w:t>
            </w:r>
          </w:p>
        </w:tc>
        <w:tc>
          <w:tcPr>
            <w:tcW w:w="4818" w:type="dxa"/>
          </w:tcPr>
          <w:p w14:paraId="3D2900B2" w14:textId="712AA183" w:rsidR="00CA0225" w:rsidRPr="00125305" w:rsidRDefault="00CA0225" w:rsidP="00FB3AD2">
            <w:pPr>
              <w:rPr>
                <w:rFonts w:asciiTheme="minorHAnsi" w:hAnsiTheme="minorHAnsi" w:cs="Arial"/>
                <w:sz w:val="20"/>
                <w:szCs w:val="20"/>
              </w:rPr>
            </w:pPr>
            <w:r w:rsidRPr="00DF2E7D">
              <w:rPr>
                <w:rFonts w:asciiTheme="minorHAnsi" w:hAnsiTheme="minorHAnsi"/>
                <w:b/>
                <w:sz w:val="20"/>
                <w:szCs w:val="20"/>
              </w:rPr>
              <w:t xml:space="preserve">RESOLVED </w:t>
            </w:r>
            <w:r w:rsidRPr="00DF2E7D">
              <w:rPr>
                <w:rFonts w:asciiTheme="minorHAnsi" w:hAnsiTheme="minorHAnsi"/>
                <w:sz w:val="20"/>
                <w:szCs w:val="20"/>
              </w:rPr>
              <w:t xml:space="preserve">that the minutes of the West Bedlington </w:t>
            </w:r>
            <w:r w:rsidR="00D90FAE">
              <w:rPr>
                <w:rFonts w:asciiTheme="minorHAnsi" w:hAnsiTheme="minorHAnsi"/>
                <w:sz w:val="20"/>
                <w:szCs w:val="20"/>
              </w:rPr>
              <w:t>T</w:t>
            </w:r>
            <w:r w:rsidRPr="00DF2E7D">
              <w:rPr>
                <w:rFonts w:asciiTheme="minorHAnsi" w:hAnsiTheme="minorHAnsi"/>
                <w:sz w:val="20"/>
                <w:szCs w:val="20"/>
              </w:rPr>
              <w:t>own Council</w:t>
            </w:r>
            <w:r>
              <w:rPr>
                <w:rFonts w:asciiTheme="minorHAnsi" w:hAnsiTheme="minorHAnsi"/>
                <w:sz w:val="20"/>
                <w:szCs w:val="20"/>
              </w:rPr>
              <w:t xml:space="preserve"> Meeting held on </w:t>
            </w:r>
            <w:r w:rsidR="005B60D1">
              <w:rPr>
                <w:rFonts w:asciiTheme="minorHAnsi" w:hAnsiTheme="minorHAnsi"/>
                <w:sz w:val="20"/>
                <w:szCs w:val="20"/>
              </w:rPr>
              <w:t>1</w:t>
            </w:r>
            <w:r w:rsidR="001F6F8B">
              <w:rPr>
                <w:rFonts w:asciiTheme="minorHAnsi" w:hAnsiTheme="minorHAnsi"/>
                <w:sz w:val="20"/>
                <w:szCs w:val="20"/>
              </w:rPr>
              <w:t>0</w:t>
            </w:r>
            <w:r w:rsidR="00F21C07" w:rsidRPr="00F21C07">
              <w:rPr>
                <w:rFonts w:asciiTheme="minorHAnsi" w:hAnsiTheme="minorHAnsi"/>
                <w:sz w:val="20"/>
                <w:szCs w:val="20"/>
                <w:vertAlign w:val="superscript"/>
              </w:rPr>
              <w:t>th</w:t>
            </w:r>
            <w:r w:rsidR="00F21C07">
              <w:rPr>
                <w:rFonts w:asciiTheme="minorHAnsi" w:hAnsiTheme="minorHAnsi"/>
                <w:sz w:val="20"/>
                <w:szCs w:val="20"/>
              </w:rPr>
              <w:t xml:space="preserve"> </w:t>
            </w:r>
            <w:r w:rsidR="001F6F8B">
              <w:rPr>
                <w:rFonts w:asciiTheme="minorHAnsi" w:hAnsiTheme="minorHAnsi"/>
                <w:sz w:val="20"/>
                <w:szCs w:val="20"/>
              </w:rPr>
              <w:t>Octob</w:t>
            </w:r>
            <w:r w:rsidR="00422BF3">
              <w:rPr>
                <w:rFonts w:asciiTheme="minorHAnsi" w:hAnsiTheme="minorHAnsi"/>
                <w:sz w:val="20"/>
                <w:szCs w:val="20"/>
              </w:rPr>
              <w:t>er</w:t>
            </w:r>
            <w:r w:rsidR="00357F4D">
              <w:rPr>
                <w:rFonts w:asciiTheme="minorHAnsi" w:hAnsiTheme="minorHAnsi"/>
                <w:sz w:val="20"/>
                <w:szCs w:val="20"/>
              </w:rPr>
              <w:t xml:space="preserve"> </w:t>
            </w:r>
            <w:r w:rsidRPr="00C102F4">
              <w:rPr>
                <w:rFonts w:asciiTheme="minorHAnsi" w:hAnsiTheme="minorHAnsi" w:cs="Arial"/>
                <w:sz w:val="20"/>
                <w:szCs w:val="20"/>
              </w:rPr>
              <w:t>202</w:t>
            </w:r>
            <w:r w:rsidR="00F21C07">
              <w:rPr>
                <w:rFonts w:asciiTheme="minorHAnsi" w:hAnsiTheme="minorHAnsi" w:cs="Arial"/>
                <w:sz w:val="20"/>
                <w:szCs w:val="20"/>
              </w:rPr>
              <w:t>4</w:t>
            </w:r>
            <w:r w:rsidRPr="00DF2E7D">
              <w:rPr>
                <w:rFonts w:asciiTheme="minorHAnsi" w:hAnsiTheme="minorHAnsi"/>
                <w:sz w:val="20"/>
                <w:szCs w:val="20"/>
              </w:rPr>
              <w:t xml:space="preserve"> are </w:t>
            </w:r>
            <w:r w:rsidRPr="00603485">
              <w:rPr>
                <w:rFonts w:asciiTheme="minorHAnsi" w:hAnsiTheme="minorHAnsi"/>
                <w:b/>
                <w:bCs/>
                <w:sz w:val="20"/>
                <w:szCs w:val="20"/>
              </w:rPr>
              <w:t>APPROVED</w:t>
            </w:r>
            <w:r>
              <w:rPr>
                <w:rFonts w:asciiTheme="minorHAnsi" w:hAnsiTheme="minorHAnsi"/>
                <w:sz w:val="20"/>
                <w:szCs w:val="20"/>
              </w:rPr>
              <w:t xml:space="preserve"> </w:t>
            </w:r>
            <w:r w:rsidRPr="00603485">
              <w:rPr>
                <w:rFonts w:asciiTheme="minorHAnsi" w:hAnsiTheme="minorHAnsi"/>
                <w:sz w:val="20"/>
                <w:szCs w:val="20"/>
              </w:rPr>
              <w:t>as a true record</w:t>
            </w:r>
            <w:r>
              <w:rPr>
                <w:rFonts w:asciiTheme="minorHAnsi" w:hAnsiTheme="minorHAnsi"/>
                <w:b/>
                <w:bCs/>
                <w:sz w:val="20"/>
                <w:szCs w:val="20"/>
              </w:rPr>
              <w:t>.</w:t>
            </w:r>
            <w:r w:rsidR="0071008E">
              <w:rPr>
                <w:rFonts w:asciiTheme="minorHAnsi" w:hAnsiTheme="minorHAnsi"/>
                <w:b/>
                <w:bCs/>
                <w:sz w:val="20"/>
                <w:szCs w:val="20"/>
              </w:rPr>
              <w:t xml:space="preserve"> </w:t>
            </w:r>
          </w:p>
        </w:tc>
      </w:tr>
      <w:tr w:rsidR="00A27418" w14:paraId="4DF4A4E5" w14:textId="6D4F8118" w:rsidTr="00F06B7D">
        <w:trPr>
          <w:trHeight w:val="755"/>
        </w:trPr>
        <w:tc>
          <w:tcPr>
            <w:tcW w:w="802" w:type="dxa"/>
          </w:tcPr>
          <w:p w14:paraId="7F819278" w14:textId="2A9FA3F6" w:rsidR="00CA0225" w:rsidRDefault="00190859" w:rsidP="00CA17E6">
            <w:pPr>
              <w:pStyle w:val="BodyTextIndent2"/>
              <w:ind w:left="0"/>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159</w:t>
            </w:r>
          </w:p>
        </w:tc>
        <w:tc>
          <w:tcPr>
            <w:tcW w:w="486" w:type="dxa"/>
          </w:tcPr>
          <w:p w14:paraId="769A8DE0" w14:textId="4ED7C29F"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b.</w:t>
            </w:r>
          </w:p>
        </w:tc>
        <w:tc>
          <w:tcPr>
            <w:tcW w:w="4526" w:type="dxa"/>
          </w:tcPr>
          <w:p w14:paraId="2241B620" w14:textId="2403B55E" w:rsidR="00CA0225" w:rsidRPr="00125305" w:rsidRDefault="00CA0225" w:rsidP="00CA0225">
            <w:pPr>
              <w:pStyle w:val="BodyTextIndent2"/>
              <w:ind w:left="0"/>
              <w:rPr>
                <w:rFonts w:asciiTheme="minorHAnsi" w:hAnsiTheme="minorHAnsi" w:cs="Arial"/>
                <w:sz w:val="20"/>
                <w:szCs w:val="20"/>
              </w:rPr>
            </w:pPr>
            <w:r w:rsidRPr="00733EA8">
              <w:rPr>
                <w:rFonts w:asciiTheme="minorHAnsi" w:hAnsiTheme="minorHAnsi" w:cs="Arial"/>
                <w:bCs/>
                <w:sz w:val="20"/>
                <w:szCs w:val="20"/>
              </w:rPr>
              <w:t>To discuss any matters arising from the minutes of the last meeting that are not included as agenda items.</w:t>
            </w:r>
          </w:p>
        </w:tc>
        <w:tc>
          <w:tcPr>
            <w:tcW w:w="4818" w:type="dxa"/>
          </w:tcPr>
          <w:p w14:paraId="1E185CD3" w14:textId="71B66709" w:rsidR="0087112B" w:rsidRPr="00125305" w:rsidRDefault="0087112B" w:rsidP="00C34AB9">
            <w:pPr>
              <w:pStyle w:val="BodyTextIndent2"/>
              <w:ind w:left="0"/>
              <w:rPr>
                <w:rFonts w:asciiTheme="minorHAnsi" w:hAnsiTheme="minorHAnsi" w:cs="Arial"/>
                <w:bCs/>
                <w:sz w:val="20"/>
                <w:szCs w:val="20"/>
              </w:rPr>
            </w:pPr>
            <w:r>
              <w:rPr>
                <w:rFonts w:asciiTheme="minorHAnsi" w:hAnsiTheme="minorHAnsi" w:cs="Arial"/>
                <w:bCs/>
                <w:sz w:val="20"/>
                <w:szCs w:val="20"/>
              </w:rPr>
              <w:t xml:space="preserve">There were no matters arising from the minutes of the meeting held on </w:t>
            </w:r>
            <w:r w:rsidR="00A04D81">
              <w:rPr>
                <w:rFonts w:asciiTheme="minorHAnsi" w:hAnsiTheme="minorHAnsi" w:cs="Arial"/>
                <w:bCs/>
                <w:sz w:val="20"/>
                <w:szCs w:val="20"/>
              </w:rPr>
              <w:t>1</w:t>
            </w:r>
            <w:r w:rsidR="008541BC">
              <w:rPr>
                <w:rFonts w:asciiTheme="minorHAnsi" w:hAnsiTheme="minorHAnsi" w:cs="Arial"/>
                <w:bCs/>
                <w:sz w:val="20"/>
                <w:szCs w:val="20"/>
              </w:rPr>
              <w:t>0</w:t>
            </w:r>
            <w:r w:rsidR="00F21C07" w:rsidRPr="00F21C07">
              <w:rPr>
                <w:rFonts w:asciiTheme="minorHAnsi" w:hAnsiTheme="minorHAnsi" w:cs="Arial"/>
                <w:bCs/>
                <w:sz w:val="20"/>
                <w:szCs w:val="20"/>
                <w:vertAlign w:val="superscript"/>
              </w:rPr>
              <w:t>th</w:t>
            </w:r>
            <w:r w:rsidR="00F21C07">
              <w:rPr>
                <w:rFonts w:asciiTheme="minorHAnsi" w:hAnsiTheme="minorHAnsi" w:cs="Arial"/>
                <w:bCs/>
                <w:sz w:val="20"/>
                <w:szCs w:val="20"/>
              </w:rPr>
              <w:t xml:space="preserve"> </w:t>
            </w:r>
            <w:r w:rsidR="008541BC">
              <w:rPr>
                <w:rFonts w:asciiTheme="minorHAnsi" w:hAnsiTheme="minorHAnsi" w:cs="Arial"/>
                <w:bCs/>
                <w:sz w:val="20"/>
                <w:szCs w:val="20"/>
              </w:rPr>
              <w:t>October</w:t>
            </w:r>
            <w:r w:rsidR="00F21C07">
              <w:rPr>
                <w:rFonts w:asciiTheme="minorHAnsi" w:hAnsiTheme="minorHAnsi" w:cs="Arial"/>
                <w:bCs/>
                <w:sz w:val="20"/>
                <w:szCs w:val="20"/>
              </w:rPr>
              <w:t xml:space="preserve"> 2024</w:t>
            </w:r>
            <w:r w:rsidR="002474C5">
              <w:rPr>
                <w:rFonts w:asciiTheme="minorHAnsi" w:hAnsiTheme="minorHAnsi" w:cs="Arial"/>
                <w:bCs/>
                <w:sz w:val="20"/>
                <w:szCs w:val="20"/>
              </w:rPr>
              <w:t>.</w:t>
            </w:r>
          </w:p>
        </w:tc>
      </w:tr>
      <w:bookmarkEnd w:id="0"/>
    </w:tbl>
    <w:p w14:paraId="0942E4D2" w14:textId="713782D8" w:rsidR="002B7B89" w:rsidRDefault="002B7B89" w:rsidP="002B7B89">
      <w:pPr>
        <w:rPr>
          <w:rFonts w:asciiTheme="minorHAnsi" w:hAnsiTheme="minorHAnsi" w:cs="Arial"/>
          <w:sz w:val="20"/>
          <w:szCs w:val="20"/>
          <w:lang w:val="en-US"/>
        </w:rPr>
      </w:pPr>
    </w:p>
    <w:p w14:paraId="3404C8FF" w14:textId="77777777" w:rsidR="007728E0" w:rsidRDefault="007728E0" w:rsidP="002B7B89">
      <w:pPr>
        <w:rPr>
          <w:rFonts w:asciiTheme="minorHAnsi" w:hAnsiTheme="minorHAnsi" w:cs="Arial"/>
          <w:sz w:val="20"/>
          <w:szCs w:val="20"/>
          <w:lang w:val="en-US"/>
        </w:rPr>
      </w:pPr>
    </w:p>
    <w:p w14:paraId="1F9AA74D" w14:textId="77777777" w:rsidR="007728E0" w:rsidRDefault="007728E0" w:rsidP="002B7B89">
      <w:pPr>
        <w:rPr>
          <w:rFonts w:asciiTheme="minorHAnsi" w:hAnsiTheme="minorHAnsi" w:cs="Arial"/>
          <w:sz w:val="20"/>
          <w:szCs w:val="20"/>
          <w:lang w:val="en-US"/>
        </w:rPr>
      </w:pPr>
    </w:p>
    <w:p w14:paraId="269D8851" w14:textId="77777777" w:rsidR="007728E0" w:rsidRDefault="007728E0" w:rsidP="002B7B89">
      <w:pPr>
        <w:rPr>
          <w:rFonts w:asciiTheme="minorHAnsi" w:hAnsiTheme="minorHAnsi" w:cs="Arial"/>
          <w:sz w:val="20"/>
          <w:szCs w:val="20"/>
          <w:lang w:val="en-US"/>
        </w:rPr>
      </w:pPr>
    </w:p>
    <w:p w14:paraId="3CEDF49D" w14:textId="77777777" w:rsidR="007728E0" w:rsidRDefault="007728E0" w:rsidP="002B7B89">
      <w:pPr>
        <w:rPr>
          <w:rFonts w:asciiTheme="minorHAnsi" w:hAnsiTheme="minorHAnsi" w:cs="Arial"/>
          <w:sz w:val="20"/>
          <w:szCs w:val="20"/>
          <w:lang w:val="en-US"/>
        </w:rPr>
      </w:pPr>
    </w:p>
    <w:p w14:paraId="6B4AD1D1" w14:textId="66400EF9" w:rsidR="007728E0" w:rsidRDefault="006A6A19" w:rsidP="001C5341">
      <w:pPr>
        <w:pStyle w:val="ListParagraph"/>
        <w:numPr>
          <w:ilvl w:val="0"/>
          <w:numId w:val="1"/>
        </w:numPr>
        <w:ind w:left="-709"/>
        <w:rPr>
          <w:rFonts w:asciiTheme="minorHAnsi" w:hAnsiTheme="minorHAnsi" w:cs="Arial"/>
          <w:b/>
          <w:bCs/>
          <w:sz w:val="20"/>
          <w:szCs w:val="20"/>
          <w:lang w:val="en-US"/>
        </w:rPr>
      </w:pPr>
      <w:r w:rsidRPr="001C5341">
        <w:rPr>
          <w:rFonts w:asciiTheme="minorHAnsi" w:hAnsiTheme="minorHAnsi" w:cs="Arial"/>
          <w:b/>
          <w:bCs/>
          <w:sz w:val="20"/>
          <w:szCs w:val="20"/>
          <w:lang w:val="en-US"/>
        </w:rPr>
        <w:t xml:space="preserve">MATTERS FOR </w:t>
      </w:r>
      <w:r w:rsidR="001C5341" w:rsidRPr="001C5341">
        <w:rPr>
          <w:rFonts w:asciiTheme="minorHAnsi" w:hAnsiTheme="minorHAnsi" w:cs="Arial"/>
          <w:b/>
          <w:bCs/>
          <w:sz w:val="20"/>
          <w:szCs w:val="20"/>
          <w:lang w:val="en-US"/>
        </w:rPr>
        <w:t>DISCUSSION / DECISION</w:t>
      </w:r>
    </w:p>
    <w:p w14:paraId="3DF9C5DB" w14:textId="77777777" w:rsidR="001C5341" w:rsidRPr="001C5341" w:rsidRDefault="001C5341" w:rsidP="001C5341">
      <w:pPr>
        <w:rPr>
          <w:rFonts w:asciiTheme="minorHAnsi" w:hAnsiTheme="minorHAnsi" w:cs="Arial"/>
          <w:b/>
          <w:bCs/>
          <w:sz w:val="20"/>
          <w:szCs w:val="20"/>
          <w:lang w:val="en-US"/>
        </w:rPr>
      </w:pPr>
    </w:p>
    <w:p w14:paraId="72ED7A26" w14:textId="77777777" w:rsidR="007728E0" w:rsidRDefault="007728E0" w:rsidP="002B7B89">
      <w:pPr>
        <w:rPr>
          <w:rFonts w:asciiTheme="minorHAnsi" w:hAnsiTheme="minorHAnsi" w:cs="Arial"/>
          <w:sz w:val="20"/>
          <w:szCs w:val="20"/>
          <w:lang w:val="en-US"/>
        </w:rPr>
      </w:pPr>
    </w:p>
    <w:tbl>
      <w:tblPr>
        <w:tblStyle w:val="TableGrid"/>
        <w:tblW w:w="10774" w:type="dxa"/>
        <w:tblInd w:w="-1281" w:type="dxa"/>
        <w:tblLayout w:type="fixed"/>
        <w:tblLook w:val="04A0" w:firstRow="1" w:lastRow="0" w:firstColumn="1" w:lastColumn="0" w:noHBand="0" w:noVBand="1"/>
      </w:tblPr>
      <w:tblGrid>
        <w:gridCol w:w="801"/>
        <w:gridCol w:w="372"/>
        <w:gridCol w:w="7094"/>
        <w:gridCol w:w="2507"/>
      </w:tblGrid>
      <w:tr w:rsidR="00613DA9" w:rsidRPr="00656583" w14:paraId="04F511BA" w14:textId="3C2BD247" w:rsidTr="00211B45">
        <w:trPr>
          <w:trHeight w:val="140"/>
        </w:trPr>
        <w:tc>
          <w:tcPr>
            <w:tcW w:w="801" w:type="dxa"/>
          </w:tcPr>
          <w:p w14:paraId="6703C1A7" w14:textId="77777777" w:rsidR="00613DA9" w:rsidRPr="00656583" w:rsidRDefault="00613DA9" w:rsidP="00656583">
            <w:pPr>
              <w:rPr>
                <w:rFonts w:asciiTheme="minorHAnsi" w:hAnsiTheme="minorHAnsi" w:cs="Arial"/>
                <w:sz w:val="20"/>
                <w:szCs w:val="20"/>
              </w:rPr>
            </w:pPr>
          </w:p>
        </w:tc>
        <w:tc>
          <w:tcPr>
            <w:tcW w:w="372" w:type="dxa"/>
          </w:tcPr>
          <w:p w14:paraId="0825D5C4" w14:textId="3838683D" w:rsidR="00613DA9" w:rsidRPr="00656583" w:rsidRDefault="00613DA9" w:rsidP="00656583">
            <w:pPr>
              <w:rPr>
                <w:rFonts w:asciiTheme="minorHAnsi" w:hAnsiTheme="minorHAnsi" w:cs="Arial"/>
                <w:sz w:val="20"/>
                <w:szCs w:val="20"/>
              </w:rPr>
            </w:pPr>
          </w:p>
        </w:tc>
        <w:tc>
          <w:tcPr>
            <w:tcW w:w="7094" w:type="dxa"/>
          </w:tcPr>
          <w:p w14:paraId="2E867507" w14:textId="2EC94BBC" w:rsidR="00613DA9" w:rsidRPr="00656583" w:rsidRDefault="00613DA9" w:rsidP="00C521AD">
            <w:pPr>
              <w:jc w:val="center"/>
              <w:rPr>
                <w:rFonts w:asciiTheme="minorHAnsi" w:hAnsiTheme="minorHAnsi" w:cs="Arial"/>
                <w:b/>
                <w:bCs/>
                <w:sz w:val="20"/>
                <w:szCs w:val="20"/>
              </w:rPr>
            </w:pPr>
            <w:r>
              <w:rPr>
                <w:rFonts w:asciiTheme="minorHAnsi" w:hAnsiTheme="minorHAnsi" w:cs="Arial"/>
                <w:b/>
                <w:bCs/>
                <w:sz w:val="20"/>
                <w:szCs w:val="20"/>
              </w:rPr>
              <w:t>Matters for Discussion / Decision</w:t>
            </w:r>
          </w:p>
        </w:tc>
        <w:tc>
          <w:tcPr>
            <w:tcW w:w="2507" w:type="dxa"/>
          </w:tcPr>
          <w:p w14:paraId="36EF550A" w14:textId="7FDD8C79" w:rsidR="00613DA9" w:rsidRDefault="00613DA9" w:rsidP="00C521AD">
            <w:pPr>
              <w:jc w:val="center"/>
              <w:rPr>
                <w:rFonts w:asciiTheme="minorHAnsi" w:hAnsiTheme="minorHAnsi" w:cs="Arial"/>
                <w:b/>
                <w:bCs/>
                <w:sz w:val="20"/>
                <w:szCs w:val="20"/>
              </w:rPr>
            </w:pPr>
            <w:r>
              <w:rPr>
                <w:rFonts w:asciiTheme="minorHAnsi" w:hAnsiTheme="minorHAnsi" w:cs="Arial"/>
                <w:b/>
                <w:bCs/>
                <w:sz w:val="20"/>
                <w:szCs w:val="20"/>
              </w:rPr>
              <w:t>Determination</w:t>
            </w:r>
          </w:p>
        </w:tc>
      </w:tr>
      <w:tr w:rsidR="00102D64" w:rsidRPr="00656583" w14:paraId="686C615E" w14:textId="77777777" w:rsidTr="00211B45">
        <w:trPr>
          <w:trHeight w:val="728"/>
        </w:trPr>
        <w:tc>
          <w:tcPr>
            <w:tcW w:w="801" w:type="dxa"/>
          </w:tcPr>
          <w:p w14:paraId="4C34EEEA" w14:textId="600AE096" w:rsidR="00102D64" w:rsidRDefault="00146BC8" w:rsidP="00102D64">
            <w:pPr>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160</w:t>
            </w:r>
          </w:p>
        </w:tc>
        <w:tc>
          <w:tcPr>
            <w:tcW w:w="372" w:type="dxa"/>
          </w:tcPr>
          <w:p w14:paraId="25BE645F" w14:textId="7079F3F0" w:rsidR="00102D64" w:rsidRDefault="00102D64" w:rsidP="00102D64">
            <w:pPr>
              <w:rPr>
                <w:rFonts w:asciiTheme="minorHAnsi" w:hAnsiTheme="minorHAnsi" w:cs="Arial"/>
                <w:sz w:val="20"/>
                <w:szCs w:val="20"/>
              </w:rPr>
            </w:pPr>
            <w:r>
              <w:rPr>
                <w:rFonts w:asciiTheme="minorHAnsi" w:hAnsiTheme="minorHAnsi" w:cs="Arial"/>
                <w:sz w:val="20"/>
                <w:szCs w:val="20"/>
              </w:rPr>
              <w:t>a.</w:t>
            </w:r>
          </w:p>
        </w:tc>
        <w:tc>
          <w:tcPr>
            <w:tcW w:w="7094" w:type="dxa"/>
          </w:tcPr>
          <w:p w14:paraId="7281655B" w14:textId="77777777" w:rsidR="004C6D9F" w:rsidRPr="00590C85" w:rsidRDefault="00ED5496" w:rsidP="004C6D9F">
            <w:pPr>
              <w:rPr>
                <w:rFonts w:asciiTheme="minorHAnsi" w:hAnsiTheme="minorHAnsi" w:cs="Arial"/>
                <w:b/>
                <w:bCs/>
                <w:sz w:val="20"/>
                <w:szCs w:val="20"/>
              </w:rPr>
            </w:pPr>
            <w:r w:rsidRPr="00ED5496">
              <w:rPr>
                <w:rFonts w:asciiTheme="minorHAnsi" w:hAnsiTheme="minorHAnsi" w:cs="Arial"/>
                <w:sz w:val="20"/>
                <w:szCs w:val="20"/>
              </w:rPr>
              <w:t xml:space="preserve"> </w:t>
            </w:r>
            <w:r w:rsidR="004C6D9F" w:rsidRPr="00590C85">
              <w:rPr>
                <w:rFonts w:asciiTheme="minorHAnsi" w:hAnsiTheme="minorHAnsi" w:cs="Arial"/>
                <w:b/>
                <w:bCs/>
                <w:sz w:val="20"/>
                <w:szCs w:val="20"/>
              </w:rPr>
              <w:t>Community Chest / Funding Requests.</w:t>
            </w:r>
          </w:p>
          <w:p w14:paraId="691A4845" w14:textId="77777777" w:rsidR="004C6D9F" w:rsidRPr="005F3B87" w:rsidRDefault="004C6D9F" w:rsidP="004C6D9F">
            <w:pPr>
              <w:ind w:left="360" w:hanging="320"/>
              <w:rPr>
                <w:rFonts w:asciiTheme="minorHAnsi" w:hAnsiTheme="minorHAnsi" w:cs="Arial"/>
                <w:b/>
                <w:bCs/>
                <w:sz w:val="20"/>
                <w:szCs w:val="20"/>
              </w:rPr>
            </w:pPr>
            <w:r w:rsidRPr="005F3B87">
              <w:rPr>
                <w:rFonts w:asciiTheme="minorHAnsi" w:hAnsiTheme="minorHAnsi" w:cs="Arial"/>
                <w:sz w:val="20"/>
                <w:szCs w:val="20"/>
              </w:rPr>
              <w:t>The Council are requested to discuss and decide upon funding request</w:t>
            </w:r>
            <w:r>
              <w:rPr>
                <w:rFonts w:asciiTheme="minorHAnsi" w:hAnsiTheme="minorHAnsi" w:cs="Arial"/>
                <w:sz w:val="20"/>
                <w:szCs w:val="20"/>
              </w:rPr>
              <w:t>s from:</w:t>
            </w:r>
          </w:p>
          <w:p w14:paraId="305374C8" w14:textId="77777777" w:rsidR="004C6D9F" w:rsidRPr="00DE64FA" w:rsidRDefault="004C6D9F" w:rsidP="004C6D9F">
            <w:pPr>
              <w:pStyle w:val="ListParagraph"/>
              <w:numPr>
                <w:ilvl w:val="0"/>
                <w:numId w:val="24"/>
              </w:numPr>
              <w:ind w:left="182" w:hanging="152"/>
              <w:rPr>
                <w:rFonts w:asciiTheme="minorHAnsi" w:hAnsiTheme="minorHAnsi" w:cs="Arial"/>
                <w:b/>
                <w:bCs/>
                <w:sz w:val="20"/>
                <w:szCs w:val="20"/>
              </w:rPr>
            </w:pPr>
            <w:r w:rsidRPr="00887C62">
              <w:rPr>
                <w:rFonts w:asciiTheme="minorHAnsi" w:hAnsiTheme="minorHAnsi" w:cs="Arial"/>
                <w:sz w:val="20"/>
                <w:szCs w:val="20"/>
              </w:rPr>
              <w:t xml:space="preserve"> </w:t>
            </w:r>
            <w:r>
              <w:rPr>
                <w:rFonts w:asciiTheme="minorHAnsi" w:hAnsiTheme="minorHAnsi" w:cs="Arial"/>
                <w:sz w:val="20"/>
                <w:szCs w:val="20"/>
              </w:rPr>
              <w:t xml:space="preserve">  </w:t>
            </w:r>
            <w:r w:rsidRPr="00887C62">
              <w:rPr>
                <w:rFonts w:asciiTheme="minorHAnsi" w:hAnsiTheme="minorHAnsi" w:cs="Arial"/>
                <w:sz w:val="20"/>
                <w:szCs w:val="20"/>
              </w:rPr>
              <w:t>Wag &amp; Company North East Friendship Dogs. Details distributed to members</w:t>
            </w:r>
            <w:r>
              <w:rPr>
                <w:rFonts w:asciiTheme="minorHAnsi" w:hAnsiTheme="minorHAnsi" w:cs="Arial"/>
                <w:sz w:val="20"/>
                <w:szCs w:val="20"/>
              </w:rPr>
              <w:t>.</w:t>
            </w:r>
          </w:p>
          <w:p w14:paraId="0F34D59F" w14:textId="77777777" w:rsidR="00DE64FA" w:rsidRDefault="00DE64FA" w:rsidP="00DE64FA">
            <w:pPr>
              <w:rPr>
                <w:rFonts w:asciiTheme="minorHAnsi" w:hAnsiTheme="minorHAnsi" w:cs="Arial"/>
                <w:b/>
                <w:bCs/>
                <w:sz w:val="20"/>
                <w:szCs w:val="20"/>
              </w:rPr>
            </w:pPr>
          </w:p>
          <w:p w14:paraId="523FF5BB" w14:textId="77777777" w:rsidR="00DE64FA" w:rsidRDefault="00DE64FA" w:rsidP="00DE64FA">
            <w:pPr>
              <w:rPr>
                <w:rFonts w:asciiTheme="minorHAnsi" w:hAnsiTheme="minorHAnsi" w:cs="Arial"/>
                <w:b/>
                <w:bCs/>
                <w:sz w:val="20"/>
                <w:szCs w:val="20"/>
              </w:rPr>
            </w:pPr>
          </w:p>
          <w:p w14:paraId="244C5A0A" w14:textId="77777777" w:rsidR="00DE64FA" w:rsidRDefault="00DE64FA" w:rsidP="00DE64FA">
            <w:pPr>
              <w:rPr>
                <w:rFonts w:asciiTheme="minorHAnsi" w:hAnsiTheme="minorHAnsi" w:cs="Arial"/>
                <w:b/>
                <w:bCs/>
                <w:sz w:val="20"/>
                <w:szCs w:val="20"/>
              </w:rPr>
            </w:pPr>
          </w:p>
          <w:p w14:paraId="11C5571A" w14:textId="77777777" w:rsidR="00DE64FA" w:rsidRDefault="00DE64FA" w:rsidP="00DE64FA">
            <w:pPr>
              <w:rPr>
                <w:rFonts w:asciiTheme="minorHAnsi" w:hAnsiTheme="minorHAnsi" w:cs="Arial"/>
                <w:b/>
                <w:bCs/>
                <w:sz w:val="20"/>
                <w:szCs w:val="20"/>
              </w:rPr>
            </w:pPr>
          </w:p>
          <w:p w14:paraId="7691A3C8" w14:textId="77777777" w:rsidR="00DE64FA" w:rsidRDefault="00DE64FA" w:rsidP="00DE64FA">
            <w:pPr>
              <w:rPr>
                <w:rFonts w:asciiTheme="minorHAnsi" w:hAnsiTheme="minorHAnsi" w:cs="Arial"/>
                <w:b/>
                <w:bCs/>
                <w:sz w:val="20"/>
                <w:szCs w:val="20"/>
              </w:rPr>
            </w:pPr>
          </w:p>
          <w:p w14:paraId="1286BC7C" w14:textId="77777777" w:rsidR="00DE64FA" w:rsidRDefault="00DE64FA" w:rsidP="00DE64FA">
            <w:pPr>
              <w:rPr>
                <w:rFonts w:asciiTheme="minorHAnsi" w:hAnsiTheme="minorHAnsi" w:cs="Arial"/>
                <w:b/>
                <w:bCs/>
                <w:sz w:val="20"/>
                <w:szCs w:val="20"/>
              </w:rPr>
            </w:pPr>
          </w:p>
          <w:p w14:paraId="663062E8" w14:textId="77777777" w:rsidR="00DE64FA" w:rsidRDefault="00DE64FA" w:rsidP="00DE64FA">
            <w:pPr>
              <w:rPr>
                <w:rFonts w:asciiTheme="minorHAnsi" w:hAnsiTheme="minorHAnsi" w:cs="Arial"/>
                <w:b/>
                <w:bCs/>
                <w:sz w:val="20"/>
                <w:szCs w:val="20"/>
              </w:rPr>
            </w:pPr>
          </w:p>
          <w:p w14:paraId="20736010" w14:textId="77777777" w:rsidR="00DE64FA" w:rsidRPr="00DE64FA" w:rsidRDefault="00DE64FA" w:rsidP="00DE64FA">
            <w:pPr>
              <w:rPr>
                <w:rFonts w:asciiTheme="minorHAnsi" w:hAnsiTheme="minorHAnsi" w:cs="Arial"/>
                <w:b/>
                <w:bCs/>
                <w:sz w:val="20"/>
                <w:szCs w:val="20"/>
              </w:rPr>
            </w:pPr>
          </w:p>
          <w:p w14:paraId="141D506E" w14:textId="4F817DEE" w:rsidR="00102D64" w:rsidRPr="00EE5A6B" w:rsidRDefault="004C6D9F" w:rsidP="00EE5A6B">
            <w:pPr>
              <w:pStyle w:val="ListParagraph"/>
              <w:numPr>
                <w:ilvl w:val="0"/>
                <w:numId w:val="24"/>
              </w:numPr>
              <w:ind w:left="285" w:hanging="284"/>
              <w:rPr>
                <w:rFonts w:asciiTheme="minorHAnsi" w:hAnsiTheme="minorHAnsi" w:cs="Arial"/>
                <w:sz w:val="20"/>
                <w:szCs w:val="20"/>
              </w:rPr>
            </w:pPr>
            <w:r w:rsidRPr="00EE5A6B">
              <w:rPr>
                <w:rFonts w:asciiTheme="minorHAnsi" w:hAnsiTheme="minorHAnsi" w:cs="Arial"/>
                <w:sz w:val="20"/>
                <w:szCs w:val="20"/>
              </w:rPr>
              <w:t>St Bede’s Primary school PTA for a financial contribution to assist with the continuation of The Jubilee Games. Details distributed to members</w:t>
            </w:r>
          </w:p>
        </w:tc>
        <w:tc>
          <w:tcPr>
            <w:tcW w:w="2507" w:type="dxa"/>
          </w:tcPr>
          <w:p w14:paraId="45C9E6BB" w14:textId="771C0006" w:rsidR="00102D64" w:rsidRDefault="006301AB" w:rsidP="00102D64">
            <w:pPr>
              <w:rPr>
                <w:rFonts w:asciiTheme="minorHAnsi" w:hAnsiTheme="minorHAnsi" w:cs="Arial"/>
                <w:b/>
                <w:bCs/>
                <w:sz w:val="20"/>
                <w:szCs w:val="20"/>
              </w:rPr>
            </w:pPr>
            <w:r w:rsidRPr="00133D16">
              <w:rPr>
                <w:rFonts w:asciiTheme="minorHAnsi" w:hAnsiTheme="minorHAnsi" w:cs="Arial"/>
                <w:b/>
                <w:bCs/>
                <w:sz w:val="20"/>
                <w:szCs w:val="20"/>
              </w:rPr>
              <w:t>RESOLVED</w:t>
            </w:r>
          </w:p>
          <w:p w14:paraId="7D1ECF04" w14:textId="77777777" w:rsidR="004B5A0D" w:rsidRDefault="00102D64" w:rsidP="00D93402">
            <w:pPr>
              <w:rPr>
                <w:rFonts w:asciiTheme="minorHAnsi" w:hAnsiTheme="minorHAnsi" w:cs="Arial"/>
                <w:sz w:val="20"/>
                <w:szCs w:val="20"/>
              </w:rPr>
            </w:pPr>
            <w:r w:rsidRPr="00735C42">
              <w:rPr>
                <w:rFonts w:asciiTheme="minorHAnsi" w:hAnsiTheme="minorHAnsi" w:cs="Arial"/>
                <w:sz w:val="20"/>
                <w:szCs w:val="20"/>
              </w:rPr>
              <w:t> </w:t>
            </w:r>
          </w:p>
          <w:p w14:paraId="26D490F2" w14:textId="68645EAA" w:rsidR="006301AB" w:rsidRDefault="00025E46" w:rsidP="006301AB">
            <w:pPr>
              <w:pStyle w:val="ListParagraph"/>
              <w:numPr>
                <w:ilvl w:val="0"/>
                <w:numId w:val="25"/>
              </w:numPr>
              <w:ind w:left="277" w:hanging="283"/>
              <w:rPr>
                <w:rFonts w:asciiTheme="minorHAnsi" w:hAnsiTheme="minorHAnsi" w:cs="Arial"/>
                <w:sz w:val="20"/>
                <w:szCs w:val="20"/>
              </w:rPr>
            </w:pPr>
            <w:r>
              <w:rPr>
                <w:rFonts w:asciiTheme="minorHAnsi" w:hAnsiTheme="minorHAnsi" w:cs="Arial"/>
                <w:sz w:val="20"/>
                <w:szCs w:val="20"/>
              </w:rPr>
              <w:t xml:space="preserve">Members </w:t>
            </w:r>
            <w:r w:rsidR="008A4E90">
              <w:rPr>
                <w:rFonts w:asciiTheme="minorHAnsi" w:hAnsiTheme="minorHAnsi" w:cs="Arial"/>
                <w:sz w:val="20"/>
                <w:szCs w:val="20"/>
              </w:rPr>
              <w:t>unanimously approved a grant of £200</w:t>
            </w:r>
            <w:r w:rsidR="001351CA">
              <w:rPr>
                <w:rFonts w:asciiTheme="minorHAnsi" w:hAnsiTheme="minorHAnsi" w:cs="Arial"/>
                <w:sz w:val="20"/>
                <w:szCs w:val="20"/>
              </w:rPr>
              <w:t xml:space="preserve"> and </w:t>
            </w:r>
          </w:p>
          <w:p w14:paraId="2870B858" w14:textId="585DBB84" w:rsidR="002E3AB4" w:rsidRDefault="00015EC3" w:rsidP="002E3AB4">
            <w:pPr>
              <w:pStyle w:val="ListParagraph"/>
              <w:ind w:left="277"/>
              <w:rPr>
                <w:rFonts w:asciiTheme="minorHAnsi" w:hAnsiTheme="minorHAnsi" w:cs="Arial"/>
                <w:sz w:val="20"/>
                <w:szCs w:val="20"/>
              </w:rPr>
            </w:pPr>
            <w:r>
              <w:rPr>
                <w:rFonts w:asciiTheme="minorHAnsi" w:hAnsiTheme="minorHAnsi" w:cs="Arial"/>
                <w:sz w:val="20"/>
                <w:szCs w:val="20"/>
              </w:rPr>
              <w:t>t</w:t>
            </w:r>
            <w:r w:rsidR="002E3AB4">
              <w:rPr>
                <w:rFonts w:asciiTheme="minorHAnsi" w:hAnsiTheme="minorHAnsi" w:cs="Arial"/>
                <w:sz w:val="20"/>
                <w:szCs w:val="20"/>
              </w:rPr>
              <w:t xml:space="preserve">o advertise this service in </w:t>
            </w:r>
            <w:r w:rsidR="00D615DB">
              <w:rPr>
                <w:rFonts w:asciiTheme="minorHAnsi" w:hAnsiTheme="minorHAnsi" w:cs="Arial"/>
                <w:sz w:val="20"/>
                <w:szCs w:val="20"/>
              </w:rPr>
              <w:t>our</w:t>
            </w:r>
            <w:r w:rsidR="002E3AB4">
              <w:rPr>
                <w:rFonts w:asciiTheme="minorHAnsi" w:hAnsiTheme="minorHAnsi" w:cs="Arial"/>
                <w:sz w:val="20"/>
                <w:szCs w:val="20"/>
              </w:rPr>
              <w:t xml:space="preserve"> Magazine</w:t>
            </w:r>
            <w:r w:rsidR="001351CA">
              <w:rPr>
                <w:rFonts w:asciiTheme="minorHAnsi" w:hAnsiTheme="minorHAnsi" w:cs="Arial"/>
                <w:sz w:val="20"/>
                <w:szCs w:val="20"/>
              </w:rPr>
              <w:t xml:space="preserve"> to </w:t>
            </w:r>
            <w:r w:rsidR="00DE64FA">
              <w:rPr>
                <w:rFonts w:asciiTheme="minorHAnsi" w:hAnsiTheme="minorHAnsi" w:cs="Arial"/>
                <w:sz w:val="20"/>
                <w:szCs w:val="20"/>
              </w:rPr>
              <w:t>increase visits which could lead to increased funding</w:t>
            </w:r>
          </w:p>
          <w:p w14:paraId="0EEB4F6C" w14:textId="77777777" w:rsidR="00882F84" w:rsidRDefault="00882F84" w:rsidP="002E3AB4">
            <w:pPr>
              <w:pStyle w:val="ListParagraph"/>
              <w:ind w:left="277"/>
              <w:rPr>
                <w:rFonts w:asciiTheme="minorHAnsi" w:hAnsiTheme="minorHAnsi" w:cs="Arial"/>
                <w:sz w:val="20"/>
                <w:szCs w:val="20"/>
              </w:rPr>
            </w:pPr>
          </w:p>
          <w:p w14:paraId="43A33D1D" w14:textId="6C7DF231" w:rsidR="00882F84" w:rsidRPr="006301AB" w:rsidRDefault="003C608F" w:rsidP="003C608F">
            <w:pPr>
              <w:pStyle w:val="ListParagraph"/>
              <w:numPr>
                <w:ilvl w:val="0"/>
                <w:numId w:val="25"/>
              </w:numPr>
              <w:ind w:left="277" w:hanging="277"/>
              <w:rPr>
                <w:rFonts w:asciiTheme="minorHAnsi" w:hAnsiTheme="minorHAnsi" w:cs="Arial"/>
                <w:sz w:val="20"/>
                <w:szCs w:val="20"/>
              </w:rPr>
            </w:pPr>
            <w:r>
              <w:rPr>
                <w:rFonts w:asciiTheme="minorHAnsi" w:hAnsiTheme="minorHAnsi" w:cs="Arial"/>
                <w:sz w:val="20"/>
                <w:szCs w:val="20"/>
              </w:rPr>
              <w:t>Members agreed to defer this application</w:t>
            </w:r>
            <w:r w:rsidR="00E2697A">
              <w:rPr>
                <w:rFonts w:asciiTheme="minorHAnsi" w:hAnsiTheme="minorHAnsi" w:cs="Arial"/>
                <w:sz w:val="20"/>
                <w:szCs w:val="20"/>
              </w:rPr>
              <w:t xml:space="preserve"> </w:t>
            </w:r>
            <w:r w:rsidR="002046C8">
              <w:rPr>
                <w:rFonts w:asciiTheme="minorHAnsi" w:hAnsiTheme="minorHAnsi" w:cs="Arial"/>
                <w:sz w:val="20"/>
                <w:szCs w:val="20"/>
              </w:rPr>
              <w:t>in order for the Clerk to contact all schools</w:t>
            </w:r>
            <w:r w:rsidR="00E612B7">
              <w:rPr>
                <w:rFonts w:asciiTheme="minorHAnsi" w:hAnsiTheme="minorHAnsi" w:cs="Arial"/>
                <w:sz w:val="20"/>
                <w:szCs w:val="20"/>
              </w:rPr>
              <w:t xml:space="preserve"> to ask if they are onboard with the proposal and to </w:t>
            </w:r>
            <w:r w:rsidR="00E261AE">
              <w:rPr>
                <w:rFonts w:asciiTheme="minorHAnsi" w:hAnsiTheme="minorHAnsi" w:cs="Arial"/>
                <w:sz w:val="20"/>
                <w:szCs w:val="20"/>
              </w:rPr>
              <w:t>make the payment from the pupil fund.</w:t>
            </w:r>
          </w:p>
        </w:tc>
      </w:tr>
      <w:tr w:rsidR="00793261" w:rsidRPr="00656583" w14:paraId="73430665" w14:textId="77777777" w:rsidTr="00211B45">
        <w:trPr>
          <w:trHeight w:val="728"/>
        </w:trPr>
        <w:tc>
          <w:tcPr>
            <w:tcW w:w="801" w:type="dxa"/>
          </w:tcPr>
          <w:p w14:paraId="587188C2" w14:textId="7FE1F720" w:rsidR="00793261" w:rsidRDefault="00793261" w:rsidP="00793261">
            <w:pPr>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161</w:t>
            </w:r>
          </w:p>
        </w:tc>
        <w:tc>
          <w:tcPr>
            <w:tcW w:w="372" w:type="dxa"/>
          </w:tcPr>
          <w:p w14:paraId="16986507" w14:textId="63BF4AA1" w:rsidR="00793261" w:rsidRDefault="00793261" w:rsidP="00793261">
            <w:pPr>
              <w:rPr>
                <w:rFonts w:asciiTheme="minorHAnsi" w:hAnsiTheme="minorHAnsi" w:cs="Arial"/>
                <w:sz w:val="20"/>
                <w:szCs w:val="20"/>
              </w:rPr>
            </w:pPr>
            <w:r>
              <w:rPr>
                <w:rFonts w:asciiTheme="minorHAnsi" w:hAnsiTheme="minorHAnsi" w:cs="Arial"/>
                <w:sz w:val="20"/>
                <w:szCs w:val="20"/>
              </w:rPr>
              <w:t>b.</w:t>
            </w:r>
          </w:p>
        </w:tc>
        <w:tc>
          <w:tcPr>
            <w:tcW w:w="7094" w:type="dxa"/>
          </w:tcPr>
          <w:p w14:paraId="283BBC4C" w14:textId="77777777" w:rsidR="00793261" w:rsidRDefault="00793261" w:rsidP="00793261">
            <w:pPr>
              <w:rPr>
                <w:rFonts w:asciiTheme="minorHAnsi" w:hAnsiTheme="minorHAnsi" w:cs="Arial"/>
                <w:b/>
                <w:bCs/>
                <w:sz w:val="20"/>
                <w:szCs w:val="20"/>
              </w:rPr>
            </w:pPr>
            <w:r>
              <w:rPr>
                <w:rFonts w:asciiTheme="minorHAnsi" w:hAnsiTheme="minorHAnsi" w:cs="Arial"/>
                <w:b/>
                <w:bCs/>
                <w:sz w:val="20"/>
                <w:szCs w:val="20"/>
              </w:rPr>
              <w:t>Finance</w:t>
            </w:r>
          </w:p>
          <w:p w14:paraId="16B3772B" w14:textId="77777777" w:rsidR="00793261" w:rsidRPr="00BC7355" w:rsidRDefault="00793261" w:rsidP="00793261">
            <w:pPr>
              <w:pStyle w:val="ListParagraph"/>
              <w:numPr>
                <w:ilvl w:val="0"/>
                <w:numId w:val="26"/>
              </w:numPr>
              <w:ind w:left="608" w:hanging="248"/>
              <w:rPr>
                <w:rFonts w:asciiTheme="minorHAnsi" w:hAnsiTheme="minorHAnsi" w:cs="Arial"/>
                <w:b/>
                <w:bCs/>
                <w:sz w:val="20"/>
                <w:szCs w:val="20"/>
              </w:rPr>
            </w:pPr>
            <w:r w:rsidRPr="00BC7355">
              <w:rPr>
                <w:rFonts w:asciiTheme="minorHAnsi" w:hAnsiTheme="minorHAnsi" w:cs="Arial"/>
                <w:b/>
                <w:bCs/>
                <w:sz w:val="20"/>
                <w:szCs w:val="20"/>
              </w:rPr>
              <w:t>2025 -26 Budget and Precept Preparation.</w:t>
            </w:r>
          </w:p>
          <w:p w14:paraId="7DEF7200" w14:textId="77777777" w:rsidR="00793261" w:rsidRDefault="00793261" w:rsidP="00793261">
            <w:pPr>
              <w:rPr>
                <w:rFonts w:asciiTheme="minorHAnsi" w:hAnsiTheme="minorHAnsi" w:cs="Arial"/>
                <w:sz w:val="20"/>
                <w:szCs w:val="20"/>
              </w:rPr>
            </w:pPr>
            <w:r>
              <w:rPr>
                <w:rFonts w:asciiTheme="minorHAnsi" w:hAnsiTheme="minorHAnsi" w:cs="Arial"/>
                <w:sz w:val="20"/>
                <w:szCs w:val="20"/>
              </w:rPr>
              <w:t xml:space="preserve">The Council are asked to consider and decide upon a proposal (in principle) to set aside funding within the new year’s (2025 -26) budget for the provision of an event to commemorate </w:t>
            </w:r>
            <w:r w:rsidRPr="00CD63AD">
              <w:rPr>
                <w:rFonts w:asciiTheme="minorHAnsi" w:hAnsiTheme="minorHAnsi" w:cs="Arial"/>
                <w:sz w:val="20"/>
                <w:szCs w:val="20"/>
              </w:rPr>
              <w:t>VE 80th Anniversary</w:t>
            </w:r>
            <w:r>
              <w:rPr>
                <w:rFonts w:asciiTheme="minorHAnsi" w:hAnsiTheme="minorHAnsi" w:cs="Arial"/>
                <w:sz w:val="20"/>
                <w:szCs w:val="20"/>
              </w:rPr>
              <w:t xml:space="preserve">. </w:t>
            </w:r>
          </w:p>
          <w:p w14:paraId="09057984" w14:textId="77777777" w:rsidR="00C83068" w:rsidRDefault="00C83068" w:rsidP="00793261">
            <w:pPr>
              <w:rPr>
                <w:rFonts w:asciiTheme="minorHAnsi" w:hAnsiTheme="minorHAnsi" w:cs="Arial"/>
                <w:sz w:val="20"/>
                <w:szCs w:val="20"/>
              </w:rPr>
            </w:pPr>
          </w:p>
          <w:p w14:paraId="2EF53BD3" w14:textId="77777777" w:rsidR="00C83068" w:rsidRDefault="00C83068" w:rsidP="00793261">
            <w:pPr>
              <w:rPr>
                <w:rFonts w:asciiTheme="minorHAnsi" w:hAnsiTheme="minorHAnsi" w:cs="Arial"/>
                <w:sz w:val="20"/>
                <w:szCs w:val="20"/>
              </w:rPr>
            </w:pPr>
          </w:p>
          <w:p w14:paraId="65F571D8" w14:textId="77777777" w:rsidR="00793261" w:rsidRDefault="00793261" w:rsidP="00793261">
            <w:pPr>
              <w:pStyle w:val="ListParagraph"/>
              <w:numPr>
                <w:ilvl w:val="0"/>
                <w:numId w:val="26"/>
              </w:numPr>
              <w:ind w:left="608" w:hanging="248"/>
              <w:rPr>
                <w:rFonts w:asciiTheme="minorHAnsi" w:hAnsiTheme="minorHAnsi" w:cs="Arial"/>
                <w:b/>
                <w:bCs/>
                <w:sz w:val="20"/>
                <w:szCs w:val="20"/>
              </w:rPr>
            </w:pPr>
            <w:r w:rsidRPr="00BC7355">
              <w:rPr>
                <w:rFonts w:asciiTheme="minorHAnsi" w:hAnsiTheme="minorHAnsi" w:cs="Arial"/>
                <w:b/>
                <w:bCs/>
                <w:sz w:val="20"/>
                <w:szCs w:val="20"/>
              </w:rPr>
              <w:t>Internal Audit Interim Report</w:t>
            </w:r>
          </w:p>
          <w:p w14:paraId="141D5173" w14:textId="77777777" w:rsidR="00793261" w:rsidRPr="00BC7355" w:rsidRDefault="00793261" w:rsidP="00793261">
            <w:pPr>
              <w:rPr>
                <w:rFonts w:asciiTheme="minorHAnsi" w:hAnsiTheme="minorHAnsi" w:cs="Arial"/>
                <w:sz w:val="20"/>
                <w:szCs w:val="20"/>
              </w:rPr>
            </w:pPr>
            <w:r>
              <w:rPr>
                <w:rFonts w:asciiTheme="minorHAnsi" w:hAnsiTheme="minorHAnsi" w:cs="Arial"/>
                <w:sz w:val="20"/>
                <w:szCs w:val="20"/>
              </w:rPr>
              <w:t>The Council are requested to NOTE the interim internal audit report distributed. There is no area of concern reported.</w:t>
            </w:r>
          </w:p>
          <w:p w14:paraId="6F687C41" w14:textId="5D344D5E" w:rsidR="00793261" w:rsidRPr="00A6240B" w:rsidRDefault="00793261" w:rsidP="00793261">
            <w:pPr>
              <w:rPr>
                <w:rFonts w:asciiTheme="minorHAnsi" w:hAnsiTheme="minorHAnsi" w:cs="Arial"/>
                <w:b/>
                <w:bCs/>
                <w:sz w:val="20"/>
                <w:szCs w:val="20"/>
              </w:rPr>
            </w:pPr>
          </w:p>
        </w:tc>
        <w:tc>
          <w:tcPr>
            <w:tcW w:w="2507" w:type="dxa"/>
          </w:tcPr>
          <w:p w14:paraId="7F31FB9F" w14:textId="77777777" w:rsidR="00793261" w:rsidRDefault="00793261" w:rsidP="00793261">
            <w:pPr>
              <w:ind w:left="1"/>
              <w:rPr>
                <w:rFonts w:asciiTheme="minorHAnsi" w:hAnsiTheme="minorHAnsi" w:cs="Arial"/>
                <w:b/>
                <w:bCs/>
                <w:sz w:val="20"/>
                <w:szCs w:val="20"/>
              </w:rPr>
            </w:pPr>
          </w:p>
          <w:p w14:paraId="64B8B1F7" w14:textId="4E477B88" w:rsidR="00793261" w:rsidRPr="00C83068" w:rsidRDefault="00793261" w:rsidP="00C83068">
            <w:pPr>
              <w:pStyle w:val="ListParagraph"/>
              <w:numPr>
                <w:ilvl w:val="0"/>
                <w:numId w:val="27"/>
              </w:numPr>
              <w:ind w:left="277" w:hanging="277"/>
              <w:rPr>
                <w:rFonts w:asciiTheme="minorHAnsi" w:hAnsiTheme="minorHAnsi" w:cs="Arial"/>
                <w:b/>
                <w:bCs/>
                <w:sz w:val="20"/>
                <w:szCs w:val="20"/>
              </w:rPr>
            </w:pPr>
            <w:r w:rsidRPr="00C83068">
              <w:rPr>
                <w:rFonts w:asciiTheme="minorHAnsi" w:hAnsiTheme="minorHAnsi" w:cs="Arial"/>
                <w:b/>
                <w:bCs/>
                <w:sz w:val="20"/>
                <w:szCs w:val="20"/>
              </w:rPr>
              <w:t xml:space="preserve">Members </w:t>
            </w:r>
            <w:r w:rsidR="006609A0" w:rsidRPr="00C83068">
              <w:rPr>
                <w:rFonts w:asciiTheme="minorHAnsi" w:hAnsiTheme="minorHAnsi" w:cs="Arial"/>
                <w:b/>
                <w:bCs/>
                <w:sz w:val="20"/>
                <w:szCs w:val="20"/>
              </w:rPr>
              <w:t xml:space="preserve">unanimously agreed to support a VE </w:t>
            </w:r>
            <w:r w:rsidR="00C83068" w:rsidRPr="00C83068">
              <w:rPr>
                <w:rFonts w:asciiTheme="minorHAnsi" w:hAnsiTheme="minorHAnsi" w:cs="Arial"/>
                <w:b/>
                <w:bCs/>
                <w:sz w:val="20"/>
                <w:szCs w:val="20"/>
              </w:rPr>
              <w:t>80</w:t>
            </w:r>
            <w:r w:rsidR="00C83068" w:rsidRPr="00C83068">
              <w:rPr>
                <w:rFonts w:asciiTheme="minorHAnsi" w:hAnsiTheme="minorHAnsi" w:cs="Arial"/>
                <w:b/>
                <w:bCs/>
                <w:sz w:val="20"/>
                <w:szCs w:val="20"/>
                <w:vertAlign w:val="superscript"/>
              </w:rPr>
              <w:t>th</w:t>
            </w:r>
            <w:r w:rsidR="00C83068" w:rsidRPr="00C83068">
              <w:rPr>
                <w:rFonts w:asciiTheme="minorHAnsi" w:hAnsiTheme="minorHAnsi" w:cs="Arial"/>
                <w:b/>
                <w:bCs/>
                <w:sz w:val="20"/>
                <w:szCs w:val="20"/>
              </w:rPr>
              <w:t xml:space="preserve"> Anniversary event.</w:t>
            </w:r>
          </w:p>
          <w:p w14:paraId="7DF16304" w14:textId="1BF38756" w:rsidR="00793261" w:rsidRDefault="00793261" w:rsidP="00793261">
            <w:pPr>
              <w:rPr>
                <w:rFonts w:asciiTheme="minorHAnsi" w:hAnsiTheme="minorHAnsi" w:cstheme="minorHAnsi"/>
                <w:sz w:val="20"/>
                <w:szCs w:val="20"/>
              </w:rPr>
            </w:pPr>
            <w:r>
              <w:rPr>
                <w:rFonts w:asciiTheme="minorHAnsi" w:hAnsiTheme="minorHAnsi" w:cstheme="minorHAnsi"/>
                <w:sz w:val="20"/>
                <w:szCs w:val="20"/>
              </w:rPr>
              <w:t>.</w:t>
            </w:r>
          </w:p>
          <w:p w14:paraId="6AAF2016" w14:textId="77777777" w:rsidR="00793261" w:rsidRDefault="00793261" w:rsidP="00793261">
            <w:pPr>
              <w:ind w:left="136"/>
              <w:rPr>
                <w:rFonts w:asciiTheme="minorHAnsi" w:hAnsiTheme="minorHAnsi" w:cstheme="minorHAnsi"/>
                <w:sz w:val="20"/>
                <w:szCs w:val="20"/>
              </w:rPr>
            </w:pPr>
          </w:p>
          <w:p w14:paraId="28F2955A" w14:textId="77777777" w:rsidR="00793261" w:rsidRDefault="00793261" w:rsidP="00793261">
            <w:pPr>
              <w:rPr>
                <w:rFonts w:asciiTheme="minorHAnsi" w:hAnsiTheme="minorHAnsi" w:cstheme="minorHAnsi"/>
                <w:sz w:val="20"/>
                <w:szCs w:val="20"/>
              </w:rPr>
            </w:pPr>
            <w:r w:rsidRPr="005F071B">
              <w:rPr>
                <w:rFonts w:asciiTheme="minorHAnsi" w:hAnsiTheme="minorHAnsi" w:cstheme="minorHAnsi"/>
                <w:sz w:val="20"/>
                <w:szCs w:val="20"/>
              </w:rPr>
              <w:t xml:space="preserve"> </w:t>
            </w:r>
          </w:p>
          <w:p w14:paraId="40F52DBC" w14:textId="77777777" w:rsidR="00793261" w:rsidRDefault="00793261" w:rsidP="00793261">
            <w:pPr>
              <w:rPr>
                <w:rFonts w:asciiTheme="minorHAnsi" w:hAnsiTheme="minorHAnsi" w:cstheme="minorHAnsi"/>
                <w:sz w:val="20"/>
                <w:szCs w:val="20"/>
              </w:rPr>
            </w:pPr>
          </w:p>
          <w:p w14:paraId="1F934C55" w14:textId="2AE59FEC" w:rsidR="00793261" w:rsidRPr="00BB5D3B" w:rsidRDefault="00793261" w:rsidP="00BB5D3B">
            <w:pPr>
              <w:pStyle w:val="ListParagraph"/>
              <w:numPr>
                <w:ilvl w:val="0"/>
                <w:numId w:val="27"/>
              </w:numPr>
              <w:ind w:left="277" w:hanging="277"/>
              <w:rPr>
                <w:rFonts w:asciiTheme="minorHAnsi" w:hAnsiTheme="minorHAnsi" w:cstheme="minorHAnsi"/>
                <w:sz w:val="20"/>
                <w:szCs w:val="20"/>
              </w:rPr>
            </w:pPr>
            <w:r w:rsidRPr="00BB5D3B">
              <w:rPr>
                <w:rFonts w:asciiTheme="minorHAnsi" w:hAnsiTheme="minorHAnsi" w:cstheme="minorHAnsi"/>
                <w:b/>
                <w:bCs/>
                <w:sz w:val="20"/>
                <w:szCs w:val="20"/>
              </w:rPr>
              <w:t xml:space="preserve">Members received and noted the </w:t>
            </w:r>
            <w:r w:rsidR="00BB5D3B">
              <w:rPr>
                <w:rFonts w:asciiTheme="minorHAnsi" w:hAnsiTheme="minorHAnsi" w:cstheme="minorHAnsi"/>
                <w:b/>
                <w:bCs/>
                <w:sz w:val="20"/>
                <w:szCs w:val="20"/>
              </w:rPr>
              <w:t>Internal Audit Interim Report</w:t>
            </w:r>
          </w:p>
          <w:p w14:paraId="77C93015" w14:textId="77777777" w:rsidR="00793261" w:rsidRDefault="00793261" w:rsidP="00793261">
            <w:pPr>
              <w:rPr>
                <w:rFonts w:asciiTheme="minorHAnsi" w:hAnsiTheme="minorHAnsi" w:cstheme="minorHAnsi"/>
                <w:sz w:val="20"/>
                <w:szCs w:val="20"/>
              </w:rPr>
            </w:pPr>
          </w:p>
          <w:p w14:paraId="1673CB18" w14:textId="4634F52E" w:rsidR="00793261" w:rsidRPr="000E2F45" w:rsidRDefault="00793261" w:rsidP="00793261">
            <w:pPr>
              <w:rPr>
                <w:rFonts w:asciiTheme="minorHAnsi" w:hAnsiTheme="minorHAnsi" w:cstheme="minorHAnsi"/>
                <w:b/>
                <w:bCs/>
                <w:sz w:val="20"/>
                <w:szCs w:val="20"/>
              </w:rPr>
            </w:pPr>
          </w:p>
        </w:tc>
      </w:tr>
      <w:tr w:rsidR="00793261" w:rsidRPr="00656583" w14:paraId="692C7895" w14:textId="77777777" w:rsidTr="00211B45">
        <w:trPr>
          <w:trHeight w:val="728"/>
        </w:trPr>
        <w:tc>
          <w:tcPr>
            <w:tcW w:w="801" w:type="dxa"/>
          </w:tcPr>
          <w:p w14:paraId="4E686649" w14:textId="2FAC3364" w:rsidR="00793261" w:rsidRDefault="00793261" w:rsidP="00793261">
            <w:pPr>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162</w:t>
            </w:r>
          </w:p>
          <w:p w14:paraId="3AF97B8F" w14:textId="77777777" w:rsidR="00793261" w:rsidRDefault="00793261" w:rsidP="00793261">
            <w:pPr>
              <w:rPr>
                <w:rFonts w:asciiTheme="minorHAnsi" w:hAnsiTheme="minorHAnsi" w:cs="Arial"/>
                <w:sz w:val="20"/>
                <w:szCs w:val="20"/>
              </w:rPr>
            </w:pPr>
          </w:p>
          <w:p w14:paraId="38A4EBB9" w14:textId="77777777" w:rsidR="00793261" w:rsidRDefault="00793261" w:rsidP="00793261">
            <w:pPr>
              <w:rPr>
                <w:rFonts w:asciiTheme="minorHAnsi" w:hAnsiTheme="minorHAnsi" w:cs="Arial"/>
                <w:sz w:val="20"/>
                <w:szCs w:val="20"/>
              </w:rPr>
            </w:pPr>
          </w:p>
          <w:p w14:paraId="0DD330F5" w14:textId="77777777" w:rsidR="00793261" w:rsidRDefault="00793261" w:rsidP="00793261">
            <w:pPr>
              <w:rPr>
                <w:rFonts w:asciiTheme="minorHAnsi" w:hAnsiTheme="minorHAnsi" w:cs="Arial"/>
                <w:sz w:val="20"/>
                <w:szCs w:val="20"/>
              </w:rPr>
            </w:pPr>
          </w:p>
          <w:p w14:paraId="463027ED" w14:textId="391C18BD" w:rsidR="00793261" w:rsidRDefault="00793261" w:rsidP="00793261">
            <w:pPr>
              <w:rPr>
                <w:rFonts w:asciiTheme="minorHAnsi" w:hAnsiTheme="minorHAnsi" w:cs="Arial"/>
                <w:sz w:val="20"/>
                <w:szCs w:val="20"/>
              </w:rPr>
            </w:pPr>
          </w:p>
        </w:tc>
        <w:tc>
          <w:tcPr>
            <w:tcW w:w="372" w:type="dxa"/>
          </w:tcPr>
          <w:p w14:paraId="40788EEE" w14:textId="77ADD10A" w:rsidR="00793261" w:rsidRDefault="00793261" w:rsidP="00793261">
            <w:pPr>
              <w:rPr>
                <w:rFonts w:asciiTheme="minorHAnsi" w:hAnsiTheme="minorHAnsi" w:cs="Arial"/>
                <w:sz w:val="20"/>
                <w:szCs w:val="20"/>
              </w:rPr>
            </w:pPr>
            <w:r>
              <w:rPr>
                <w:rFonts w:asciiTheme="minorHAnsi" w:hAnsiTheme="minorHAnsi" w:cs="Arial"/>
                <w:sz w:val="20"/>
                <w:szCs w:val="20"/>
              </w:rPr>
              <w:t>c.</w:t>
            </w:r>
          </w:p>
        </w:tc>
        <w:tc>
          <w:tcPr>
            <w:tcW w:w="7094" w:type="dxa"/>
          </w:tcPr>
          <w:p w14:paraId="44E61CF9" w14:textId="77777777" w:rsidR="0013516A" w:rsidRPr="00284AF0" w:rsidRDefault="0013516A" w:rsidP="0013516A">
            <w:pPr>
              <w:ind w:left="40"/>
              <w:rPr>
                <w:rFonts w:asciiTheme="minorHAnsi" w:hAnsiTheme="minorHAnsi" w:cs="Arial"/>
                <w:b/>
                <w:bCs/>
                <w:sz w:val="20"/>
                <w:szCs w:val="20"/>
              </w:rPr>
            </w:pPr>
            <w:r>
              <w:rPr>
                <w:rFonts w:asciiTheme="minorHAnsi" w:hAnsiTheme="minorHAnsi" w:cs="Arial"/>
                <w:b/>
                <w:bCs/>
                <w:sz w:val="20"/>
                <w:szCs w:val="20"/>
              </w:rPr>
              <w:t>B</w:t>
            </w:r>
            <w:r w:rsidRPr="00284AF0">
              <w:rPr>
                <w:rFonts w:asciiTheme="minorHAnsi" w:hAnsiTheme="minorHAnsi" w:cs="Arial"/>
                <w:b/>
                <w:bCs/>
                <w:sz w:val="20"/>
                <w:szCs w:val="20"/>
              </w:rPr>
              <w:t>edlington Walking and Cycling Consultation</w:t>
            </w:r>
          </w:p>
          <w:p w14:paraId="110235B0" w14:textId="65EB87E8" w:rsidR="00793261" w:rsidRDefault="0013516A" w:rsidP="007F7164">
            <w:pPr>
              <w:ind w:left="1"/>
              <w:rPr>
                <w:rFonts w:asciiTheme="minorHAnsi" w:hAnsiTheme="minorHAnsi" w:cs="Arial"/>
                <w:sz w:val="20"/>
                <w:szCs w:val="20"/>
              </w:rPr>
            </w:pPr>
            <w:r w:rsidRPr="00284AF0">
              <w:rPr>
                <w:rFonts w:asciiTheme="minorHAnsi" w:hAnsiTheme="minorHAnsi" w:cs="Arial"/>
                <w:sz w:val="20"/>
                <w:szCs w:val="20"/>
              </w:rPr>
              <w:t xml:space="preserve">Members are requested to formulate the Council’s response to </w:t>
            </w:r>
            <w:r>
              <w:rPr>
                <w:rFonts w:asciiTheme="minorHAnsi" w:hAnsiTheme="minorHAnsi" w:cs="Arial"/>
                <w:sz w:val="20"/>
                <w:szCs w:val="20"/>
              </w:rPr>
              <w:t xml:space="preserve">Northumberland County Councils </w:t>
            </w:r>
            <w:r w:rsidRPr="00284AF0">
              <w:rPr>
                <w:rFonts w:asciiTheme="minorHAnsi" w:hAnsiTheme="minorHAnsi" w:cs="Arial"/>
                <w:sz w:val="20"/>
                <w:szCs w:val="20"/>
              </w:rPr>
              <w:t>consultation</w:t>
            </w:r>
            <w:r>
              <w:rPr>
                <w:rFonts w:asciiTheme="minorHAnsi" w:hAnsiTheme="minorHAnsi" w:cs="Arial"/>
                <w:sz w:val="20"/>
                <w:szCs w:val="20"/>
              </w:rPr>
              <w:t xml:space="preserve"> re the proposed Bedlington Walking and Cycling Route</w:t>
            </w:r>
            <w:r w:rsidR="000A3640">
              <w:rPr>
                <w:rFonts w:asciiTheme="minorHAnsi" w:hAnsiTheme="minorHAnsi" w:cs="Arial"/>
                <w:sz w:val="20"/>
                <w:szCs w:val="20"/>
              </w:rPr>
              <w:t xml:space="preserve"> </w:t>
            </w:r>
          </w:p>
          <w:p w14:paraId="6C102683" w14:textId="32254F11" w:rsidR="00793261" w:rsidRPr="00C961DC" w:rsidRDefault="00793261" w:rsidP="007F7164">
            <w:pPr>
              <w:ind w:left="324"/>
              <w:rPr>
                <w:rFonts w:asciiTheme="minorHAnsi" w:hAnsiTheme="minorHAnsi" w:cs="Arial"/>
                <w:b/>
                <w:bCs/>
                <w:sz w:val="20"/>
                <w:szCs w:val="20"/>
              </w:rPr>
            </w:pPr>
          </w:p>
        </w:tc>
        <w:tc>
          <w:tcPr>
            <w:tcW w:w="2507" w:type="dxa"/>
          </w:tcPr>
          <w:p w14:paraId="25DA2DB3" w14:textId="77777777" w:rsidR="00793261" w:rsidRDefault="00793261" w:rsidP="00793261">
            <w:pPr>
              <w:rPr>
                <w:rFonts w:asciiTheme="minorHAnsi" w:hAnsiTheme="minorHAnsi" w:cs="Arial"/>
                <w:b/>
                <w:bCs/>
                <w:sz w:val="20"/>
                <w:szCs w:val="20"/>
              </w:rPr>
            </w:pPr>
          </w:p>
          <w:p w14:paraId="6AE7C4F6" w14:textId="77777777" w:rsidR="004061C1" w:rsidRPr="004061C1" w:rsidRDefault="00793261" w:rsidP="00793261">
            <w:pPr>
              <w:rPr>
                <w:rFonts w:asciiTheme="minorHAnsi" w:hAnsiTheme="minorHAnsi" w:cs="Arial"/>
                <w:sz w:val="20"/>
                <w:szCs w:val="20"/>
              </w:rPr>
            </w:pPr>
            <w:r>
              <w:rPr>
                <w:rFonts w:asciiTheme="minorHAnsi" w:hAnsiTheme="minorHAnsi" w:cs="Arial"/>
                <w:b/>
                <w:bCs/>
                <w:sz w:val="20"/>
                <w:szCs w:val="20"/>
              </w:rPr>
              <w:t xml:space="preserve">RESOLVED </w:t>
            </w:r>
            <w:r>
              <w:rPr>
                <w:rFonts w:asciiTheme="minorHAnsi" w:hAnsiTheme="minorHAnsi" w:cs="Arial"/>
                <w:sz w:val="20"/>
                <w:szCs w:val="20"/>
              </w:rPr>
              <w:t xml:space="preserve">Members unanimously </w:t>
            </w:r>
            <w:r w:rsidR="004061C1">
              <w:rPr>
                <w:rFonts w:asciiTheme="minorHAnsi" w:hAnsiTheme="minorHAnsi" w:cs="Arial"/>
                <w:b/>
                <w:bCs/>
                <w:sz w:val="20"/>
                <w:szCs w:val="20"/>
              </w:rPr>
              <w:t xml:space="preserve">Objected </w:t>
            </w:r>
            <w:r w:rsidR="004061C1" w:rsidRPr="004061C1">
              <w:rPr>
                <w:rFonts w:asciiTheme="minorHAnsi" w:hAnsiTheme="minorHAnsi" w:cs="Arial"/>
                <w:sz w:val="20"/>
                <w:szCs w:val="20"/>
              </w:rPr>
              <w:t>to the project on the following issues:</w:t>
            </w:r>
          </w:p>
          <w:p w14:paraId="0A591514" w14:textId="50EEE60D" w:rsidR="00793261" w:rsidRDefault="00D7791A" w:rsidP="004C0BFB">
            <w:pPr>
              <w:pStyle w:val="ListParagraph"/>
              <w:numPr>
                <w:ilvl w:val="0"/>
                <w:numId w:val="28"/>
              </w:numPr>
              <w:ind w:left="277" w:hanging="277"/>
              <w:rPr>
                <w:rFonts w:asciiTheme="minorHAnsi" w:hAnsiTheme="minorHAnsi" w:cs="Arial"/>
                <w:sz w:val="20"/>
                <w:szCs w:val="20"/>
              </w:rPr>
            </w:pPr>
            <w:r>
              <w:rPr>
                <w:rFonts w:asciiTheme="minorHAnsi" w:hAnsiTheme="minorHAnsi" w:cs="Arial"/>
                <w:sz w:val="20"/>
                <w:szCs w:val="20"/>
              </w:rPr>
              <w:t xml:space="preserve">Width of the path 5mtrs </w:t>
            </w:r>
            <w:r w:rsidRPr="00B84084">
              <w:rPr>
                <w:rFonts w:asciiTheme="minorHAnsi" w:hAnsiTheme="minorHAnsi" w:cs="Arial"/>
                <w:b/>
                <w:bCs/>
                <w:sz w:val="20"/>
                <w:szCs w:val="20"/>
              </w:rPr>
              <w:t>should be</w:t>
            </w:r>
            <w:r>
              <w:rPr>
                <w:rFonts w:asciiTheme="minorHAnsi" w:hAnsiTheme="minorHAnsi" w:cs="Arial"/>
                <w:sz w:val="20"/>
                <w:szCs w:val="20"/>
              </w:rPr>
              <w:t xml:space="preserve"> 3mtrs</w:t>
            </w:r>
            <w:r w:rsidR="00793261" w:rsidRPr="004061C1">
              <w:rPr>
                <w:rFonts w:asciiTheme="minorHAnsi" w:hAnsiTheme="minorHAnsi" w:cs="Arial"/>
                <w:sz w:val="20"/>
                <w:szCs w:val="20"/>
              </w:rPr>
              <w:t>.</w:t>
            </w:r>
          </w:p>
          <w:p w14:paraId="477E3CCA" w14:textId="4C793347" w:rsidR="00D7791A" w:rsidRDefault="00ED3E2A" w:rsidP="004C0BFB">
            <w:pPr>
              <w:pStyle w:val="ListParagraph"/>
              <w:numPr>
                <w:ilvl w:val="0"/>
                <w:numId w:val="28"/>
              </w:numPr>
              <w:ind w:left="277" w:hanging="277"/>
              <w:rPr>
                <w:rFonts w:asciiTheme="minorHAnsi" w:hAnsiTheme="minorHAnsi" w:cs="Arial"/>
                <w:sz w:val="20"/>
                <w:szCs w:val="20"/>
              </w:rPr>
            </w:pPr>
            <w:r>
              <w:rPr>
                <w:rFonts w:asciiTheme="minorHAnsi" w:hAnsiTheme="minorHAnsi" w:cs="Arial"/>
                <w:sz w:val="20"/>
                <w:szCs w:val="20"/>
              </w:rPr>
              <w:t>Connectivity and location</w:t>
            </w:r>
            <w:r w:rsidR="0099731D">
              <w:rPr>
                <w:rFonts w:asciiTheme="minorHAnsi" w:hAnsiTheme="minorHAnsi" w:cs="Arial"/>
                <w:sz w:val="20"/>
                <w:szCs w:val="20"/>
              </w:rPr>
              <w:t xml:space="preserve"> i.e. does not link </w:t>
            </w:r>
            <w:r w:rsidR="00AF6FF7">
              <w:rPr>
                <w:rFonts w:asciiTheme="minorHAnsi" w:hAnsiTheme="minorHAnsi" w:cs="Arial"/>
                <w:sz w:val="20"/>
                <w:szCs w:val="20"/>
              </w:rPr>
              <w:t xml:space="preserve">areas to </w:t>
            </w:r>
            <w:r w:rsidR="00AF6FF7">
              <w:rPr>
                <w:rFonts w:asciiTheme="minorHAnsi" w:hAnsiTheme="minorHAnsi" w:cs="Arial"/>
                <w:sz w:val="20"/>
                <w:szCs w:val="20"/>
              </w:rPr>
              <w:lastRenderedPageBreak/>
              <w:t xml:space="preserve">employment </w:t>
            </w:r>
            <w:r w:rsidR="00A6415C">
              <w:rPr>
                <w:rFonts w:asciiTheme="minorHAnsi" w:hAnsiTheme="minorHAnsi" w:cs="Arial"/>
                <w:sz w:val="20"/>
                <w:szCs w:val="20"/>
              </w:rPr>
              <w:t xml:space="preserve">and local transport hubs </w:t>
            </w:r>
            <w:r w:rsidR="00AF6FF7">
              <w:rPr>
                <w:rFonts w:asciiTheme="minorHAnsi" w:hAnsiTheme="minorHAnsi" w:cs="Arial"/>
                <w:sz w:val="20"/>
                <w:szCs w:val="20"/>
              </w:rPr>
              <w:t>etc</w:t>
            </w:r>
          </w:p>
          <w:p w14:paraId="03360264" w14:textId="0EEE3D2E" w:rsidR="006552CF" w:rsidRDefault="006552CF" w:rsidP="004C0BFB">
            <w:pPr>
              <w:pStyle w:val="ListParagraph"/>
              <w:numPr>
                <w:ilvl w:val="0"/>
                <w:numId w:val="28"/>
              </w:numPr>
              <w:ind w:left="277" w:hanging="277"/>
              <w:rPr>
                <w:rFonts w:asciiTheme="minorHAnsi" w:hAnsiTheme="minorHAnsi" w:cs="Arial"/>
                <w:sz w:val="20"/>
                <w:szCs w:val="20"/>
              </w:rPr>
            </w:pPr>
            <w:r>
              <w:rPr>
                <w:rFonts w:asciiTheme="minorHAnsi" w:hAnsiTheme="minorHAnsi" w:cs="Arial"/>
                <w:sz w:val="20"/>
                <w:szCs w:val="20"/>
              </w:rPr>
              <w:t>Removal of trees and green spaces</w:t>
            </w:r>
          </w:p>
          <w:p w14:paraId="7B7F8196" w14:textId="5AC037C0" w:rsidR="006552CF" w:rsidRDefault="00882A44" w:rsidP="004C0BFB">
            <w:pPr>
              <w:pStyle w:val="ListParagraph"/>
              <w:numPr>
                <w:ilvl w:val="0"/>
                <w:numId w:val="28"/>
              </w:numPr>
              <w:ind w:left="277" w:hanging="277"/>
              <w:rPr>
                <w:rFonts w:asciiTheme="minorHAnsi" w:hAnsiTheme="minorHAnsi" w:cs="Arial"/>
                <w:sz w:val="20"/>
                <w:szCs w:val="20"/>
              </w:rPr>
            </w:pPr>
            <w:r>
              <w:rPr>
                <w:rFonts w:asciiTheme="minorHAnsi" w:hAnsiTheme="minorHAnsi" w:cs="Arial"/>
                <w:sz w:val="20"/>
                <w:szCs w:val="20"/>
              </w:rPr>
              <w:t>Loss of wildlife</w:t>
            </w:r>
          </w:p>
          <w:p w14:paraId="5DF44FE4" w14:textId="3DE4CF65" w:rsidR="00882A44" w:rsidRDefault="00882A44" w:rsidP="004C0BFB">
            <w:pPr>
              <w:pStyle w:val="ListParagraph"/>
              <w:numPr>
                <w:ilvl w:val="0"/>
                <w:numId w:val="28"/>
              </w:numPr>
              <w:ind w:left="277" w:hanging="277"/>
              <w:rPr>
                <w:rFonts w:asciiTheme="minorHAnsi" w:hAnsiTheme="minorHAnsi" w:cs="Arial"/>
                <w:sz w:val="20"/>
                <w:szCs w:val="20"/>
              </w:rPr>
            </w:pPr>
            <w:r>
              <w:rPr>
                <w:rFonts w:asciiTheme="minorHAnsi" w:hAnsiTheme="minorHAnsi" w:cs="Arial"/>
                <w:sz w:val="20"/>
                <w:szCs w:val="20"/>
              </w:rPr>
              <w:t xml:space="preserve">Safety of </w:t>
            </w:r>
            <w:r w:rsidR="00867C00">
              <w:rPr>
                <w:rFonts w:asciiTheme="minorHAnsi" w:hAnsiTheme="minorHAnsi" w:cs="Arial"/>
                <w:sz w:val="20"/>
                <w:szCs w:val="20"/>
              </w:rPr>
              <w:t xml:space="preserve">un-supervised </w:t>
            </w:r>
            <w:r>
              <w:rPr>
                <w:rFonts w:asciiTheme="minorHAnsi" w:hAnsiTheme="minorHAnsi" w:cs="Arial"/>
                <w:sz w:val="20"/>
                <w:szCs w:val="20"/>
              </w:rPr>
              <w:t xml:space="preserve">children </w:t>
            </w:r>
            <w:r w:rsidR="004A68F3">
              <w:rPr>
                <w:rFonts w:asciiTheme="minorHAnsi" w:hAnsiTheme="minorHAnsi" w:cs="Arial"/>
                <w:sz w:val="20"/>
                <w:szCs w:val="20"/>
              </w:rPr>
              <w:t>arriving/departing nearby school and playing</w:t>
            </w:r>
          </w:p>
          <w:p w14:paraId="42A25891" w14:textId="0BD7B8A3" w:rsidR="00793261" w:rsidRPr="00DD6A86" w:rsidRDefault="00793261" w:rsidP="00793261">
            <w:pPr>
              <w:rPr>
                <w:rFonts w:asciiTheme="minorHAnsi" w:hAnsiTheme="minorHAnsi" w:cstheme="minorHAnsi"/>
                <w:sz w:val="20"/>
                <w:szCs w:val="20"/>
              </w:rPr>
            </w:pPr>
          </w:p>
        </w:tc>
      </w:tr>
      <w:tr w:rsidR="00793261" w:rsidRPr="00656583" w14:paraId="4A15D68D" w14:textId="77777777" w:rsidTr="003163E3">
        <w:trPr>
          <w:trHeight w:val="2553"/>
        </w:trPr>
        <w:tc>
          <w:tcPr>
            <w:tcW w:w="801" w:type="dxa"/>
          </w:tcPr>
          <w:p w14:paraId="01753417" w14:textId="52489367" w:rsidR="00793261" w:rsidRDefault="00793261" w:rsidP="00793261">
            <w:pPr>
              <w:rPr>
                <w:rFonts w:asciiTheme="minorHAnsi" w:hAnsiTheme="minorHAnsi" w:cs="Arial"/>
                <w:sz w:val="20"/>
                <w:szCs w:val="20"/>
              </w:rPr>
            </w:pPr>
            <w:r>
              <w:rPr>
                <w:rFonts w:asciiTheme="minorHAnsi" w:hAnsiTheme="minorHAnsi" w:cs="Arial"/>
                <w:sz w:val="20"/>
                <w:szCs w:val="20"/>
              </w:rPr>
              <w:lastRenderedPageBreak/>
              <w:t>24/</w:t>
            </w:r>
            <w:r w:rsidR="003A2B31">
              <w:rPr>
                <w:rFonts w:asciiTheme="minorHAnsi" w:hAnsiTheme="minorHAnsi" w:cs="Arial"/>
                <w:sz w:val="20"/>
                <w:szCs w:val="20"/>
              </w:rPr>
              <w:t>163</w:t>
            </w:r>
          </w:p>
        </w:tc>
        <w:tc>
          <w:tcPr>
            <w:tcW w:w="372" w:type="dxa"/>
          </w:tcPr>
          <w:p w14:paraId="085BF441" w14:textId="3802F62A" w:rsidR="00793261" w:rsidRDefault="00793261" w:rsidP="00793261">
            <w:pPr>
              <w:rPr>
                <w:rFonts w:asciiTheme="minorHAnsi" w:hAnsiTheme="minorHAnsi" w:cs="Arial"/>
                <w:sz w:val="20"/>
                <w:szCs w:val="20"/>
              </w:rPr>
            </w:pPr>
            <w:r>
              <w:rPr>
                <w:rFonts w:asciiTheme="minorHAnsi" w:hAnsiTheme="minorHAnsi" w:cs="Arial"/>
                <w:sz w:val="20"/>
                <w:szCs w:val="20"/>
              </w:rPr>
              <w:t>d.</w:t>
            </w:r>
          </w:p>
        </w:tc>
        <w:tc>
          <w:tcPr>
            <w:tcW w:w="7094" w:type="dxa"/>
          </w:tcPr>
          <w:p w14:paraId="7E79C697" w14:textId="77777777" w:rsidR="00CE28B3" w:rsidRDefault="00CE28B3" w:rsidP="00CE28B3">
            <w:pPr>
              <w:rPr>
                <w:rFonts w:asciiTheme="minorHAnsi" w:hAnsiTheme="minorHAnsi" w:cs="Arial"/>
                <w:b/>
                <w:bCs/>
                <w:sz w:val="20"/>
                <w:szCs w:val="20"/>
              </w:rPr>
            </w:pPr>
            <w:r w:rsidRPr="00AB7DE9">
              <w:rPr>
                <w:rFonts w:asciiTheme="minorHAnsi" w:hAnsiTheme="minorHAnsi" w:cs="Arial"/>
                <w:b/>
                <w:bCs/>
                <w:sz w:val="20"/>
                <w:szCs w:val="20"/>
              </w:rPr>
              <w:t>Bedlington Community Centre – Insurance Renewal</w:t>
            </w:r>
          </w:p>
          <w:p w14:paraId="45565EFD" w14:textId="7D9FEAF4" w:rsidR="00793261" w:rsidRDefault="00CE28B3" w:rsidP="00CE28B3">
            <w:pPr>
              <w:rPr>
                <w:rFonts w:asciiTheme="minorHAnsi" w:hAnsiTheme="minorHAnsi" w:cs="Arial"/>
                <w:sz w:val="20"/>
                <w:szCs w:val="20"/>
              </w:rPr>
            </w:pPr>
            <w:r w:rsidRPr="00187539">
              <w:rPr>
                <w:rFonts w:asciiTheme="minorHAnsi" w:hAnsiTheme="minorHAnsi" w:cs="Arial"/>
                <w:sz w:val="20"/>
                <w:szCs w:val="20"/>
              </w:rPr>
              <w:t xml:space="preserve">The Council is asked to discuss and decide upon </w:t>
            </w:r>
            <w:r>
              <w:rPr>
                <w:rFonts w:asciiTheme="minorHAnsi" w:hAnsiTheme="minorHAnsi" w:cs="Arial"/>
                <w:sz w:val="20"/>
                <w:szCs w:val="20"/>
              </w:rPr>
              <w:t xml:space="preserve">received </w:t>
            </w:r>
            <w:r w:rsidRPr="00187539">
              <w:rPr>
                <w:rFonts w:asciiTheme="minorHAnsi" w:hAnsiTheme="minorHAnsi" w:cs="Arial"/>
                <w:sz w:val="20"/>
                <w:szCs w:val="20"/>
              </w:rPr>
              <w:t>insurance quotes for risks associated with its ownership of Bedlington Community Centre, Front Street West, Bedlington, (Quote Comparison distributed to members</w:t>
            </w:r>
            <w:r>
              <w:rPr>
                <w:rFonts w:asciiTheme="minorHAnsi" w:hAnsiTheme="minorHAnsi" w:cs="Arial"/>
                <w:sz w:val="20"/>
                <w:szCs w:val="20"/>
              </w:rPr>
              <w:t xml:space="preserve"> - all risk covers are comparable</w:t>
            </w:r>
            <w:r w:rsidRPr="00187539">
              <w:rPr>
                <w:rFonts w:asciiTheme="minorHAnsi" w:hAnsiTheme="minorHAnsi" w:cs="Arial"/>
                <w:sz w:val="20"/>
                <w:szCs w:val="20"/>
              </w:rPr>
              <w:t>).</w:t>
            </w:r>
          </w:p>
          <w:p w14:paraId="4AB6274C" w14:textId="3355C5ED" w:rsidR="00793261" w:rsidRDefault="00793261" w:rsidP="00793261">
            <w:pPr>
              <w:rPr>
                <w:rFonts w:asciiTheme="minorHAnsi" w:hAnsiTheme="minorHAnsi" w:cs="Arial"/>
                <w:b/>
                <w:bCs/>
                <w:sz w:val="20"/>
                <w:szCs w:val="20"/>
              </w:rPr>
            </w:pPr>
          </w:p>
        </w:tc>
        <w:tc>
          <w:tcPr>
            <w:tcW w:w="2507" w:type="dxa"/>
          </w:tcPr>
          <w:p w14:paraId="490E711A" w14:textId="3FE0BD79" w:rsidR="00793261" w:rsidRPr="003D3231" w:rsidRDefault="00793261" w:rsidP="00793261">
            <w:pPr>
              <w:rPr>
                <w:rFonts w:asciiTheme="minorHAnsi" w:hAnsiTheme="minorHAnsi" w:cs="Arial"/>
                <w:sz w:val="20"/>
                <w:szCs w:val="20"/>
              </w:rPr>
            </w:pPr>
            <w:r w:rsidRPr="00057A51">
              <w:rPr>
                <w:rFonts w:asciiTheme="minorHAnsi" w:hAnsiTheme="minorHAnsi" w:cs="Arial"/>
                <w:b/>
                <w:bCs/>
                <w:sz w:val="20"/>
                <w:szCs w:val="20"/>
              </w:rPr>
              <w:t>RESOLVED</w:t>
            </w:r>
            <w:r>
              <w:rPr>
                <w:rFonts w:asciiTheme="minorHAnsi" w:hAnsiTheme="minorHAnsi" w:cs="Arial"/>
                <w:sz w:val="20"/>
                <w:szCs w:val="20"/>
              </w:rPr>
              <w:t xml:space="preserve"> It was unanimously </w:t>
            </w:r>
            <w:r w:rsidRPr="000F47DC">
              <w:rPr>
                <w:rFonts w:asciiTheme="minorHAnsi" w:hAnsiTheme="minorHAnsi" w:cs="Arial"/>
                <w:b/>
                <w:bCs/>
                <w:sz w:val="20"/>
                <w:szCs w:val="20"/>
              </w:rPr>
              <w:t>AGREED</w:t>
            </w:r>
            <w:r>
              <w:rPr>
                <w:rFonts w:asciiTheme="minorHAnsi" w:hAnsiTheme="minorHAnsi" w:cs="Arial"/>
                <w:sz w:val="20"/>
                <w:szCs w:val="20"/>
              </w:rPr>
              <w:t xml:space="preserve"> </w:t>
            </w:r>
            <w:r w:rsidR="00615CD4">
              <w:rPr>
                <w:rFonts w:asciiTheme="minorHAnsi" w:hAnsiTheme="minorHAnsi" w:cs="Arial"/>
                <w:sz w:val="20"/>
                <w:szCs w:val="20"/>
              </w:rPr>
              <w:t xml:space="preserve">to accept Club Insure Ltd Ecclesiastical Insurance as the providers for </w:t>
            </w:r>
            <w:r w:rsidR="00C80F1E">
              <w:rPr>
                <w:rFonts w:asciiTheme="minorHAnsi" w:hAnsiTheme="minorHAnsi" w:cs="Arial"/>
                <w:sz w:val="20"/>
                <w:szCs w:val="20"/>
              </w:rPr>
              <w:t>2024/25</w:t>
            </w:r>
          </w:p>
        </w:tc>
      </w:tr>
      <w:tr w:rsidR="00793261" w:rsidRPr="00656583" w14:paraId="085AC385" w14:textId="77777777" w:rsidTr="00211B45">
        <w:trPr>
          <w:trHeight w:val="558"/>
        </w:trPr>
        <w:tc>
          <w:tcPr>
            <w:tcW w:w="801" w:type="dxa"/>
          </w:tcPr>
          <w:p w14:paraId="633E154C" w14:textId="7DC4B070" w:rsidR="00793261" w:rsidRDefault="00793261" w:rsidP="00793261">
            <w:pPr>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164</w:t>
            </w:r>
          </w:p>
        </w:tc>
        <w:tc>
          <w:tcPr>
            <w:tcW w:w="372" w:type="dxa"/>
          </w:tcPr>
          <w:p w14:paraId="5FC3FED1" w14:textId="5F516C84" w:rsidR="00793261" w:rsidRDefault="00793261" w:rsidP="00793261">
            <w:pPr>
              <w:rPr>
                <w:rFonts w:asciiTheme="minorHAnsi" w:hAnsiTheme="minorHAnsi" w:cs="Arial"/>
                <w:sz w:val="20"/>
                <w:szCs w:val="20"/>
              </w:rPr>
            </w:pPr>
            <w:r>
              <w:rPr>
                <w:rFonts w:asciiTheme="minorHAnsi" w:hAnsiTheme="minorHAnsi" w:cs="Arial"/>
                <w:sz w:val="20"/>
                <w:szCs w:val="20"/>
              </w:rPr>
              <w:t>e.</w:t>
            </w:r>
          </w:p>
        </w:tc>
        <w:tc>
          <w:tcPr>
            <w:tcW w:w="7094" w:type="dxa"/>
          </w:tcPr>
          <w:p w14:paraId="0C025391" w14:textId="77777777" w:rsidR="00793261" w:rsidRPr="008E2EC3" w:rsidRDefault="00793261" w:rsidP="00793261">
            <w:pPr>
              <w:rPr>
                <w:rFonts w:asciiTheme="minorHAnsi" w:hAnsiTheme="minorHAnsi" w:cs="Arial"/>
                <w:b/>
                <w:bCs/>
                <w:sz w:val="20"/>
                <w:szCs w:val="20"/>
              </w:rPr>
            </w:pPr>
            <w:r w:rsidRPr="008E2EC3">
              <w:rPr>
                <w:rFonts w:asciiTheme="minorHAnsi" w:hAnsiTheme="minorHAnsi" w:cs="Arial"/>
                <w:b/>
                <w:bCs/>
                <w:sz w:val="20"/>
                <w:szCs w:val="20"/>
              </w:rPr>
              <w:t xml:space="preserve">Planning </w:t>
            </w:r>
          </w:p>
          <w:p w14:paraId="504CA496" w14:textId="3B054F14" w:rsidR="00793261" w:rsidRPr="00B23B77" w:rsidRDefault="00793261" w:rsidP="00793261">
            <w:pPr>
              <w:pStyle w:val="ListParagraph"/>
              <w:numPr>
                <w:ilvl w:val="0"/>
                <w:numId w:val="11"/>
              </w:numPr>
              <w:ind w:left="214" w:hanging="182"/>
              <w:rPr>
                <w:rFonts w:asciiTheme="minorHAnsi" w:hAnsiTheme="minorHAnsi" w:cs="Arial"/>
                <w:b/>
                <w:bCs/>
                <w:sz w:val="20"/>
                <w:szCs w:val="20"/>
              </w:rPr>
            </w:pPr>
            <w:r w:rsidRPr="00B23B77">
              <w:rPr>
                <w:rFonts w:asciiTheme="minorHAnsi" w:hAnsiTheme="minorHAnsi" w:cs="Arial"/>
                <w:b/>
                <w:bCs/>
                <w:sz w:val="20"/>
                <w:szCs w:val="20"/>
              </w:rPr>
              <w:t>Planning Applications – Where Comments Have Been Requested.</w:t>
            </w:r>
          </w:p>
          <w:p w14:paraId="2752F033" w14:textId="77777777" w:rsidR="00793261" w:rsidRDefault="00793261" w:rsidP="00793261">
            <w:pPr>
              <w:rPr>
                <w:rFonts w:asciiTheme="minorHAnsi" w:hAnsiTheme="minorHAnsi" w:cs="Arial"/>
                <w:bCs/>
                <w:sz w:val="20"/>
                <w:szCs w:val="20"/>
              </w:rPr>
            </w:pPr>
            <w:r w:rsidRPr="008E2EC3">
              <w:rPr>
                <w:rFonts w:asciiTheme="minorHAnsi" w:hAnsiTheme="minorHAnsi" w:cs="Arial"/>
                <w:bCs/>
                <w:sz w:val="20"/>
                <w:szCs w:val="20"/>
              </w:rPr>
              <w:t xml:space="preserve"> The Council are asked to discuss and decide if it wishes to make any comments in relation to the Planning applications received for comment.</w:t>
            </w:r>
          </w:p>
          <w:p w14:paraId="44E3C22B" w14:textId="77777777" w:rsidR="00793261" w:rsidRDefault="00793261" w:rsidP="00793261">
            <w:pPr>
              <w:rPr>
                <w:rFonts w:asciiTheme="minorHAnsi" w:hAnsiTheme="minorHAnsi" w:cs="Arial"/>
                <w:bCs/>
                <w:sz w:val="20"/>
                <w:szCs w:val="20"/>
              </w:rPr>
            </w:pPr>
          </w:p>
          <w:tbl>
            <w:tblPr>
              <w:tblStyle w:val="TableGrid"/>
              <w:tblW w:w="6897" w:type="dxa"/>
              <w:tblInd w:w="113" w:type="dxa"/>
              <w:tblLayout w:type="fixed"/>
              <w:tblLook w:val="04A0" w:firstRow="1" w:lastRow="0" w:firstColumn="1" w:lastColumn="0" w:noHBand="0" w:noVBand="1"/>
            </w:tblPr>
            <w:tblGrid>
              <w:gridCol w:w="1755"/>
              <w:gridCol w:w="3343"/>
              <w:gridCol w:w="1799"/>
            </w:tblGrid>
            <w:tr w:rsidR="00793261" w:rsidRPr="008E2EC3" w14:paraId="75EC9E4B" w14:textId="77777777" w:rsidTr="00820C03">
              <w:tc>
                <w:tcPr>
                  <w:tcW w:w="1755" w:type="dxa"/>
                  <w:shd w:val="clear" w:color="auto" w:fill="auto"/>
                </w:tcPr>
                <w:p w14:paraId="7C6B976F" w14:textId="77777777" w:rsidR="00793261" w:rsidRPr="008E2EC3" w:rsidRDefault="00793261" w:rsidP="00793261">
                  <w:pPr>
                    <w:jc w:val="center"/>
                    <w:rPr>
                      <w:rFonts w:asciiTheme="minorHAnsi" w:hAnsiTheme="minorHAnsi" w:cs="Arial"/>
                      <w:sz w:val="20"/>
                      <w:szCs w:val="20"/>
                    </w:rPr>
                  </w:pPr>
                  <w:r w:rsidRPr="008E2EC3">
                    <w:rPr>
                      <w:rFonts w:ascii="Calibri" w:hAnsi="Calibri" w:cs="Calibri"/>
                      <w:b/>
                      <w:sz w:val="20"/>
                      <w:szCs w:val="20"/>
                    </w:rPr>
                    <w:t>Ref.</w:t>
                  </w:r>
                </w:p>
              </w:tc>
              <w:tc>
                <w:tcPr>
                  <w:tcW w:w="3343" w:type="dxa"/>
                  <w:shd w:val="clear" w:color="auto" w:fill="auto"/>
                </w:tcPr>
                <w:p w14:paraId="469D744F" w14:textId="77777777" w:rsidR="00793261" w:rsidRPr="008E2EC3" w:rsidRDefault="00793261" w:rsidP="00793261">
                  <w:pPr>
                    <w:jc w:val="center"/>
                    <w:rPr>
                      <w:rFonts w:asciiTheme="minorHAnsi" w:hAnsiTheme="minorHAnsi" w:cs="Arial"/>
                      <w:sz w:val="20"/>
                      <w:szCs w:val="20"/>
                    </w:rPr>
                  </w:pPr>
                  <w:r w:rsidRPr="008E2EC3">
                    <w:rPr>
                      <w:rFonts w:ascii="Calibri" w:hAnsi="Calibri" w:cs="Calibri"/>
                      <w:b/>
                      <w:sz w:val="20"/>
                      <w:szCs w:val="20"/>
                    </w:rPr>
                    <w:t>Description</w:t>
                  </w:r>
                </w:p>
              </w:tc>
              <w:tc>
                <w:tcPr>
                  <w:tcW w:w="1799" w:type="dxa"/>
                  <w:shd w:val="clear" w:color="auto" w:fill="auto"/>
                </w:tcPr>
                <w:p w14:paraId="2183E5A0" w14:textId="77777777" w:rsidR="00793261" w:rsidRPr="008E2EC3" w:rsidRDefault="00793261" w:rsidP="00793261">
                  <w:pPr>
                    <w:jc w:val="center"/>
                    <w:rPr>
                      <w:rFonts w:ascii="Calibri" w:hAnsi="Calibri" w:cs="Calibri"/>
                      <w:b/>
                      <w:sz w:val="20"/>
                      <w:szCs w:val="20"/>
                    </w:rPr>
                  </w:pPr>
                  <w:r w:rsidRPr="008E2EC3">
                    <w:rPr>
                      <w:rFonts w:ascii="Calibri" w:hAnsi="Calibri" w:cs="Calibri"/>
                      <w:b/>
                      <w:sz w:val="20"/>
                      <w:szCs w:val="20"/>
                    </w:rPr>
                    <w:t>Response Due Date</w:t>
                  </w:r>
                </w:p>
                <w:p w14:paraId="5C0CE651" w14:textId="77777777" w:rsidR="00793261" w:rsidRPr="008E2EC3" w:rsidRDefault="00793261" w:rsidP="00793261">
                  <w:pPr>
                    <w:jc w:val="center"/>
                    <w:rPr>
                      <w:rFonts w:asciiTheme="minorHAnsi" w:hAnsiTheme="minorHAnsi" w:cs="Arial"/>
                      <w:sz w:val="20"/>
                      <w:szCs w:val="20"/>
                    </w:rPr>
                  </w:pPr>
                </w:p>
              </w:tc>
            </w:tr>
            <w:tr w:rsidR="005D3928" w:rsidRPr="008E2EC3" w14:paraId="5E08D1C8" w14:textId="77777777" w:rsidTr="00820C03">
              <w:tc>
                <w:tcPr>
                  <w:tcW w:w="1755" w:type="dxa"/>
                </w:tcPr>
                <w:p w14:paraId="0B5280A4" w14:textId="77777777" w:rsidR="005D3928" w:rsidRDefault="005D3928" w:rsidP="005D3928">
                  <w:pPr>
                    <w:jc w:val="center"/>
                    <w:rPr>
                      <w:rFonts w:asciiTheme="minorHAnsi" w:hAnsiTheme="minorHAnsi" w:cs="Arial"/>
                      <w:sz w:val="20"/>
                      <w:szCs w:val="20"/>
                    </w:rPr>
                  </w:pPr>
                </w:p>
                <w:p w14:paraId="34F8297E" w14:textId="771DD7D6" w:rsidR="005D3928" w:rsidRPr="00BF54AD" w:rsidRDefault="005D3928" w:rsidP="005D3928">
                  <w:pPr>
                    <w:jc w:val="center"/>
                    <w:rPr>
                      <w:rFonts w:asciiTheme="minorHAnsi" w:hAnsiTheme="minorHAnsi" w:cs="Arial"/>
                      <w:sz w:val="20"/>
                      <w:szCs w:val="20"/>
                    </w:rPr>
                  </w:pPr>
                  <w:r w:rsidRPr="00F741A0">
                    <w:rPr>
                      <w:rFonts w:asciiTheme="minorHAnsi" w:hAnsiTheme="minorHAnsi" w:cs="Arial"/>
                      <w:sz w:val="20"/>
                      <w:szCs w:val="20"/>
                    </w:rPr>
                    <w:t>24/02929/ADE</w:t>
                  </w:r>
                </w:p>
              </w:tc>
              <w:tc>
                <w:tcPr>
                  <w:tcW w:w="3343" w:type="dxa"/>
                </w:tcPr>
                <w:p w14:paraId="4EEE18CA" w14:textId="77777777" w:rsidR="005D3928" w:rsidRPr="00F741A0" w:rsidRDefault="005D3928" w:rsidP="005D3928">
                  <w:pPr>
                    <w:rPr>
                      <w:rFonts w:asciiTheme="minorHAnsi" w:hAnsiTheme="minorHAnsi" w:cs="Arial"/>
                      <w:sz w:val="20"/>
                      <w:szCs w:val="20"/>
                    </w:rPr>
                  </w:pPr>
                  <w:r w:rsidRPr="00F741A0">
                    <w:rPr>
                      <w:rFonts w:asciiTheme="minorHAnsi" w:hAnsiTheme="minorHAnsi" w:cs="Arial"/>
                      <w:sz w:val="20"/>
                      <w:szCs w:val="20"/>
                    </w:rPr>
                    <w:t>Retrospective: Advertisement Consent for adverts erected on</w:t>
                  </w:r>
                </w:p>
                <w:p w14:paraId="1F39D487" w14:textId="77777777" w:rsidR="005D3928" w:rsidRPr="00F741A0" w:rsidRDefault="005D3928" w:rsidP="005D3928">
                  <w:pPr>
                    <w:rPr>
                      <w:rFonts w:asciiTheme="minorHAnsi" w:hAnsiTheme="minorHAnsi" w:cs="Arial"/>
                      <w:sz w:val="20"/>
                      <w:szCs w:val="20"/>
                    </w:rPr>
                  </w:pPr>
                  <w:r w:rsidRPr="00F741A0">
                    <w:rPr>
                      <w:rFonts w:asciiTheme="minorHAnsi" w:hAnsiTheme="minorHAnsi" w:cs="Arial"/>
                      <w:sz w:val="20"/>
                      <w:szCs w:val="20"/>
                    </w:rPr>
                    <w:t>commercial premises displaying information and name of business</w:t>
                  </w:r>
                </w:p>
                <w:p w14:paraId="014D3533" w14:textId="089AFC0A" w:rsidR="005D3928" w:rsidRPr="008E2EC3" w:rsidRDefault="005D3928" w:rsidP="005D3928">
                  <w:pPr>
                    <w:ind w:right="847"/>
                    <w:rPr>
                      <w:rFonts w:asciiTheme="minorHAnsi" w:hAnsiTheme="minorHAnsi" w:cs="Arial"/>
                      <w:sz w:val="20"/>
                      <w:szCs w:val="20"/>
                    </w:rPr>
                  </w:pPr>
                  <w:r w:rsidRPr="00F741A0">
                    <w:rPr>
                      <w:rFonts w:asciiTheme="minorHAnsi" w:hAnsiTheme="minorHAnsi" w:cs="Arial"/>
                      <w:sz w:val="20"/>
                      <w:szCs w:val="20"/>
                    </w:rPr>
                    <w:t>with rolling shutters</w:t>
                  </w:r>
                  <w:r>
                    <w:rPr>
                      <w:rFonts w:asciiTheme="minorHAnsi" w:hAnsiTheme="minorHAnsi" w:cs="Arial"/>
                      <w:sz w:val="20"/>
                      <w:szCs w:val="20"/>
                    </w:rPr>
                    <w:t xml:space="preserve">. </w:t>
                  </w:r>
                  <w:r w:rsidRPr="00F741A0">
                    <w:rPr>
                      <w:rFonts w:asciiTheme="minorHAnsi" w:hAnsiTheme="minorHAnsi" w:cs="Arial"/>
                      <w:sz w:val="20"/>
                      <w:szCs w:val="20"/>
                    </w:rPr>
                    <w:t>Location 66A Front Street East Bedlington Northumberland NE22 5AB</w:t>
                  </w:r>
                </w:p>
              </w:tc>
              <w:tc>
                <w:tcPr>
                  <w:tcW w:w="1799" w:type="dxa"/>
                </w:tcPr>
                <w:p w14:paraId="001FC658" w14:textId="5126A9F3" w:rsidR="005D3928" w:rsidRPr="008E2EC3" w:rsidRDefault="005D3928" w:rsidP="005D3928">
                  <w:pPr>
                    <w:jc w:val="center"/>
                    <w:rPr>
                      <w:rFonts w:asciiTheme="minorHAnsi" w:hAnsiTheme="minorHAnsi" w:cs="Arial"/>
                      <w:sz w:val="20"/>
                      <w:szCs w:val="20"/>
                    </w:rPr>
                  </w:pPr>
                  <w:r w:rsidRPr="00AE191B">
                    <w:rPr>
                      <w:rFonts w:asciiTheme="minorHAnsi" w:hAnsiTheme="minorHAnsi" w:cs="Arial"/>
                      <w:sz w:val="20"/>
                      <w:szCs w:val="20"/>
                    </w:rPr>
                    <w:t>30th October 2024.</w:t>
                  </w:r>
                </w:p>
              </w:tc>
            </w:tr>
            <w:tr w:rsidR="005D3928" w:rsidRPr="008E2EC3" w14:paraId="4C44983C" w14:textId="77777777" w:rsidTr="00820C03">
              <w:tc>
                <w:tcPr>
                  <w:tcW w:w="1755" w:type="dxa"/>
                </w:tcPr>
                <w:p w14:paraId="5352A824" w14:textId="77777777" w:rsidR="005D3928" w:rsidRDefault="005D3928" w:rsidP="005D3928">
                  <w:pPr>
                    <w:jc w:val="center"/>
                    <w:rPr>
                      <w:rFonts w:asciiTheme="minorHAnsi" w:hAnsiTheme="minorHAnsi" w:cs="Arial"/>
                      <w:sz w:val="20"/>
                      <w:szCs w:val="20"/>
                    </w:rPr>
                  </w:pPr>
                </w:p>
                <w:p w14:paraId="1BAD143E" w14:textId="25095741" w:rsidR="005D3928" w:rsidRDefault="005D3928" w:rsidP="005D3928">
                  <w:pPr>
                    <w:jc w:val="center"/>
                    <w:rPr>
                      <w:rFonts w:asciiTheme="minorHAnsi" w:hAnsiTheme="minorHAnsi" w:cs="Arial"/>
                      <w:sz w:val="20"/>
                      <w:szCs w:val="20"/>
                    </w:rPr>
                  </w:pPr>
                  <w:r w:rsidRPr="00084E28">
                    <w:rPr>
                      <w:rFonts w:asciiTheme="minorHAnsi" w:hAnsiTheme="minorHAnsi" w:cs="Arial"/>
                      <w:sz w:val="20"/>
                      <w:szCs w:val="20"/>
                    </w:rPr>
                    <w:t>24/03606/PRUTPO</w:t>
                  </w:r>
                </w:p>
              </w:tc>
              <w:tc>
                <w:tcPr>
                  <w:tcW w:w="3343" w:type="dxa"/>
                </w:tcPr>
                <w:p w14:paraId="72651AD9" w14:textId="77777777" w:rsidR="005D3928" w:rsidRPr="002A3F3B" w:rsidRDefault="005D3928" w:rsidP="005D3928">
                  <w:pPr>
                    <w:rPr>
                      <w:rFonts w:asciiTheme="minorHAnsi" w:hAnsiTheme="minorHAnsi" w:cs="Arial"/>
                      <w:sz w:val="20"/>
                      <w:szCs w:val="20"/>
                    </w:rPr>
                  </w:pPr>
                  <w:r w:rsidRPr="002A3F3B">
                    <w:rPr>
                      <w:rFonts w:asciiTheme="minorHAnsi" w:hAnsiTheme="minorHAnsi" w:cs="Arial"/>
                      <w:sz w:val="20"/>
                      <w:szCs w:val="20"/>
                    </w:rPr>
                    <w:t>Tree Preservation Order Application - T1 Corsican Pine - remove</w:t>
                  </w:r>
                </w:p>
                <w:p w14:paraId="248C29FE" w14:textId="2BC3E68D" w:rsidR="005D3928" w:rsidRPr="006A461A" w:rsidRDefault="005D3928" w:rsidP="005D3928">
                  <w:pPr>
                    <w:rPr>
                      <w:rFonts w:asciiTheme="minorHAnsi" w:hAnsiTheme="minorHAnsi" w:cs="Arial"/>
                      <w:sz w:val="20"/>
                      <w:szCs w:val="20"/>
                    </w:rPr>
                  </w:pPr>
                  <w:r w:rsidRPr="002A3F3B">
                    <w:rPr>
                      <w:rFonts w:asciiTheme="minorHAnsi" w:hAnsiTheme="minorHAnsi" w:cs="Arial"/>
                      <w:sz w:val="20"/>
                      <w:szCs w:val="20"/>
                    </w:rPr>
                    <w:t>lower scaffold limb.</w:t>
                  </w:r>
                  <w:r>
                    <w:rPr>
                      <w:rFonts w:asciiTheme="minorHAnsi" w:hAnsiTheme="minorHAnsi" w:cs="Arial"/>
                      <w:sz w:val="20"/>
                      <w:szCs w:val="20"/>
                    </w:rPr>
                    <w:t xml:space="preserve"> </w:t>
                  </w:r>
                  <w:r w:rsidRPr="002A3F3B">
                    <w:rPr>
                      <w:rFonts w:asciiTheme="minorHAnsi" w:hAnsiTheme="minorHAnsi" w:cs="Arial"/>
                      <w:sz w:val="20"/>
                      <w:szCs w:val="20"/>
                    </w:rPr>
                    <w:t>Location Pinegrove House 2 Bellingham Court Bedlington Northumberland</w:t>
                  </w:r>
                  <w:r>
                    <w:rPr>
                      <w:rFonts w:asciiTheme="minorHAnsi" w:hAnsiTheme="minorHAnsi" w:cs="Arial"/>
                      <w:sz w:val="20"/>
                      <w:szCs w:val="20"/>
                    </w:rPr>
                    <w:t xml:space="preserve"> </w:t>
                  </w:r>
                  <w:r w:rsidRPr="002A3F3B">
                    <w:rPr>
                      <w:rFonts w:asciiTheme="minorHAnsi" w:hAnsiTheme="minorHAnsi" w:cs="Arial"/>
                      <w:sz w:val="20"/>
                      <w:szCs w:val="20"/>
                    </w:rPr>
                    <w:t>NE22 5QS</w:t>
                  </w:r>
                </w:p>
              </w:tc>
              <w:tc>
                <w:tcPr>
                  <w:tcW w:w="1799" w:type="dxa"/>
                </w:tcPr>
                <w:p w14:paraId="3033BF74" w14:textId="184A07DE" w:rsidR="005D3928" w:rsidRDefault="005D3928" w:rsidP="005D3928">
                  <w:pPr>
                    <w:jc w:val="center"/>
                    <w:rPr>
                      <w:rFonts w:asciiTheme="minorHAnsi" w:hAnsiTheme="minorHAnsi" w:cs="Arial"/>
                      <w:sz w:val="20"/>
                      <w:szCs w:val="20"/>
                    </w:rPr>
                  </w:pPr>
                  <w:r w:rsidRPr="0055286D">
                    <w:rPr>
                      <w:rFonts w:asciiTheme="minorHAnsi" w:hAnsiTheme="minorHAnsi" w:cs="Arial"/>
                      <w:sz w:val="20"/>
                      <w:szCs w:val="20"/>
                    </w:rPr>
                    <w:t>14th November 2024.</w:t>
                  </w:r>
                </w:p>
              </w:tc>
            </w:tr>
            <w:tr w:rsidR="005D3928" w:rsidRPr="008E2EC3" w14:paraId="21905BB0" w14:textId="77777777" w:rsidTr="00820C03">
              <w:tc>
                <w:tcPr>
                  <w:tcW w:w="1755" w:type="dxa"/>
                </w:tcPr>
                <w:p w14:paraId="6B1C940E" w14:textId="77777777" w:rsidR="005D3928" w:rsidRDefault="005D3928" w:rsidP="005D3928">
                  <w:pPr>
                    <w:jc w:val="center"/>
                    <w:rPr>
                      <w:rFonts w:asciiTheme="minorHAnsi" w:hAnsiTheme="minorHAnsi" w:cs="Arial"/>
                      <w:sz w:val="20"/>
                      <w:szCs w:val="20"/>
                    </w:rPr>
                  </w:pPr>
                </w:p>
                <w:p w14:paraId="7E91207E" w14:textId="4268D712" w:rsidR="005D3928" w:rsidRPr="00B53D34" w:rsidRDefault="005D3928" w:rsidP="005D3928">
                  <w:pPr>
                    <w:jc w:val="center"/>
                    <w:rPr>
                      <w:rFonts w:asciiTheme="minorHAnsi" w:hAnsiTheme="minorHAnsi" w:cs="Arial"/>
                      <w:sz w:val="20"/>
                      <w:szCs w:val="20"/>
                    </w:rPr>
                  </w:pPr>
                  <w:r w:rsidRPr="00E27185">
                    <w:rPr>
                      <w:rFonts w:asciiTheme="minorHAnsi" w:hAnsiTheme="minorHAnsi" w:cs="Arial"/>
                      <w:sz w:val="20"/>
                      <w:szCs w:val="20"/>
                    </w:rPr>
                    <w:t>24/03162/FUL</w:t>
                  </w:r>
                </w:p>
              </w:tc>
              <w:tc>
                <w:tcPr>
                  <w:tcW w:w="3343" w:type="dxa"/>
                </w:tcPr>
                <w:p w14:paraId="209874CA" w14:textId="4B0F9C4A" w:rsidR="005D3928" w:rsidRPr="000514E0" w:rsidRDefault="005D3928" w:rsidP="005D3928">
                  <w:pPr>
                    <w:rPr>
                      <w:rFonts w:asciiTheme="minorHAnsi" w:hAnsiTheme="minorHAnsi" w:cs="Arial"/>
                      <w:sz w:val="20"/>
                      <w:szCs w:val="20"/>
                    </w:rPr>
                  </w:pPr>
                  <w:r w:rsidRPr="00BA664A">
                    <w:rPr>
                      <w:rFonts w:asciiTheme="minorHAnsi" w:hAnsiTheme="minorHAnsi" w:cs="Arial"/>
                      <w:sz w:val="20"/>
                      <w:szCs w:val="20"/>
                    </w:rPr>
                    <w:t xml:space="preserve">Retrospective-Erection of 12 stables and 5 barns Land </w:t>
                  </w:r>
                  <w:proofErr w:type="gramStart"/>
                  <w:r w:rsidRPr="00BA664A">
                    <w:rPr>
                      <w:rFonts w:asciiTheme="minorHAnsi" w:hAnsiTheme="minorHAnsi" w:cs="Arial"/>
                      <w:sz w:val="20"/>
                      <w:szCs w:val="20"/>
                    </w:rPr>
                    <w:t>To</w:t>
                  </w:r>
                  <w:proofErr w:type="gramEnd"/>
                  <w:r w:rsidRPr="00BA664A">
                    <w:rPr>
                      <w:rFonts w:asciiTheme="minorHAnsi" w:hAnsiTheme="minorHAnsi" w:cs="Arial"/>
                      <w:sz w:val="20"/>
                      <w:szCs w:val="20"/>
                    </w:rPr>
                    <w:t xml:space="preserve"> South Of Hartford Drive Hartford Drive Hartford Bridge Northumberland NE22 6AJ</w:t>
                  </w:r>
                </w:p>
              </w:tc>
              <w:tc>
                <w:tcPr>
                  <w:tcW w:w="1799" w:type="dxa"/>
                </w:tcPr>
                <w:p w14:paraId="10A83F48" w14:textId="595B5D37" w:rsidR="005D3928" w:rsidRDefault="005D3928" w:rsidP="005D3928">
                  <w:pPr>
                    <w:jc w:val="center"/>
                    <w:rPr>
                      <w:rFonts w:asciiTheme="minorHAnsi" w:hAnsiTheme="minorHAnsi" w:cs="Arial"/>
                      <w:sz w:val="20"/>
                      <w:szCs w:val="20"/>
                    </w:rPr>
                  </w:pPr>
                  <w:r w:rsidRPr="0012251E">
                    <w:rPr>
                      <w:rFonts w:asciiTheme="minorHAnsi" w:hAnsiTheme="minorHAnsi" w:cs="Arial"/>
                      <w:sz w:val="20"/>
                      <w:szCs w:val="20"/>
                    </w:rPr>
                    <w:t>5th November 2024.</w:t>
                  </w:r>
                </w:p>
              </w:tc>
            </w:tr>
          </w:tbl>
          <w:p w14:paraId="4AD14036" w14:textId="77777777" w:rsidR="00793261" w:rsidRDefault="00793261" w:rsidP="00793261">
            <w:pPr>
              <w:rPr>
                <w:rFonts w:asciiTheme="minorHAnsi" w:hAnsiTheme="minorHAnsi" w:cs="Arial"/>
                <w:bCs/>
                <w:sz w:val="20"/>
                <w:szCs w:val="20"/>
              </w:rPr>
            </w:pPr>
          </w:p>
          <w:p w14:paraId="2D44BA8F" w14:textId="32A9B9D7" w:rsidR="00793261" w:rsidRDefault="00793261" w:rsidP="00793261">
            <w:pPr>
              <w:rPr>
                <w:rFonts w:asciiTheme="minorHAnsi" w:hAnsiTheme="minorHAnsi" w:cs="Arial"/>
                <w:bCs/>
                <w:sz w:val="20"/>
                <w:szCs w:val="20"/>
              </w:rPr>
            </w:pPr>
            <w:r w:rsidRPr="008E2EC3">
              <w:rPr>
                <w:rFonts w:asciiTheme="minorHAnsi" w:hAnsiTheme="minorHAnsi" w:cs="Arial"/>
                <w:bCs/>
                <w:sz w:val="20"/>
                <w:szCs w:val="20"/>
              </w:rPr>
              <w:t>Note: recent notified planning decisions and other planning applications (where comments have not been requested) are shown in PART C for information only).</w:t>
            </w:r>
          </w:p>
          <w:p w14:paraId="7D137B94" w14:textId="47428EAF" w:rsidR="00793261" w:rsidRDefault="00793261" w:rsidP="00793261">
            <w:pPr>
              <w:rPr>
                <w:rFonts w:asciiTheme="minorHAnsi" w:hAnsiTheme="minorHAnsi" w:cs="Arial"/>
                <w:b/>
                <w:bCs/>
                <w:sz w:val="20"/>
                <w:szCs w:val="20"/>
              </w:rPr>
            </w:pPr>
          </w:p>
        </w:tc>
        <w:tc>
          <w:tcPr>
            <w:tcW w:w="2507" w:type="dxa"/>
          </w:tcPr>
          <w:p w14:paraId="20AC58E6" w14:textId="77777777" w:rsidR="00793261" w:rsidRDefault="00793261" w:rsidP="00793261">
            <w:pPr>
              <w:ind w:left="1"/>
              <w:rPr>
                <w:rFonts w:asciiTheme="minorHAnsi" w:hAnsiTheme="minorHAnsi" w:cs="Arial"/>
                <w:sz w:val="20"/>
                <w:szCs w:val="20"/>
              </w:rPr>
            </w:pPr>
          </w:p>
          <w:p w14:paraId="12E8B8FE" w14:textId="77777777" w:rsidR="00793261" w:rsidRDefault="00793261" w:rsidP="00793261">
            <w:pPr>
              <w:ind w:left="1"/>
              <w:rPr>
                <w:rFonts w:asciiTheme="minorHAnsi" w:hAnsiTheme="minorHAnsi" w:cs="Arial"/>
                <w:sz w:val="20"/>
                <w:szCs w:val="20"/>
              </w:rPr>
            </w:pPr>
          </w:p>
          <w:p w14:paraId="4EEDE06F" w14:textId="77777777" w:rsidR="00793261" w:rsidRDefault="00793261" w:rsidP="00793261">
            <w:pPr>
              <w:ind w:left="1"/>
              <w:rPr>
                <w:rFonts w:asciiTheme="minorHAnsi" w:hAnsiTheme="minorHAnsi" w:cs="Arial"/>
                <w:sz w:val="20"/>
                <w:szCs w:val="20"/>
              </w:rPr>
            </w:pPr>
          </w:p>
          <w:p w14:paraId="3A572962" w14:textId="77777777" w:rsidR="00793261" w:rsidRDefault="00793261" w:rsidP="00793261">
            <w:pPr>
              <w:ind w:left="1"/>
              <w:rPr>
                <w:rFonts w:asciiTheme="minorHAnsi" w:hAnsiTheme="minorHAnsi" w:cs="Arial"/>
                <w:sz w:val="20"/>
                <w:szCs w:val="20"/>
              </w:rPr>
            </w:pPr>
          </w:p>
          <w:p w14:paraId="1CC06404" w14:textId="77777777" w:rsidR="00793261" w:rsidRDefault="00793261" w:rsidP="00793261">
            <w:pPr>
              <w:ind w:left="1"/>
              <w:rPr>
                <w:rFonts w:asciiTheme="minorHAnsi" w:hAnsiTheme="minorHAnsi" w:cs="Arial"/>
                <w:sz w:val="20"/>
                <w:szCs w:val="20"/>
              </w:rPr>
            </w:pPr>
          </w:p>
          <w:tbl>
            <w:tblPr>
              <w:tblStyle w:val="TableGrid"/>
              <w:tblW w:w="3567" w:type="dxa"/>
              <w:tblLayout w:type="fixed"/>
              <w:tblLook w:val="04A0" w:firstRow="1" w:lastRow="0" w:firstColumn="1" w:lastColumn="0" w:noHBand="0" w:noVBand="1"/>
            </w:tblPr>
            <w:tblGrid>
              <w:gridCol w:w="3567"/>
            </w:tblGrid>
            <w:tr w:rsidR="00793261" w:rsidRPr="008219ED" w14:paraId="25E2A1A8" w14:textId="77777777" w:rsidTr="00F93B0F">
              <w:trPr>
                <w:trHeight w:val="412"/>
              </w:trPr>
              <w:tc>
                <w:tcPr>
                  <w:tcW w:w="3567" w:type="dxa"/>
                </w:tcPr>
                <w:p w14:paraId="250F4F84" w14:textId="77777777" w:rsidR="00793261" w:rsidRDefault="00793261" w:rsidP="00793261">
                  <w:pPr>
                    <w:rPr>
                      <w:rFonts w:asciiTheme="minorHAnsi" w:hAnsiTheme="minorHAnsi" w:cs="Arial"/>
                      <w:b/>
                      <w:bCs/>
                      <w:sz w:val="20"/>
                      <w:szCs w:val="20"/>
                    </w:rPr>
                  </w:pPr>
                </w:p>
                <w:p w14:paraId="2E4B3AB9" w14:textId="1BC9BAC8" w:rsidR="00793261" w:rsidRPr="008219ED" w:rsidRDefault="00793261" w:rsidP="00793261">
                  <w:pPr>
                    <w:rPr>
                      <w:rFonts w:asciiTheme="minorHAnsi" w:hAnsiTheme="minorHAnsi" w:cs="Arial"/>
                      <w:b/>
                      <w:bCs/>
                      <w:sz w:val="20"/>
                      <w:szCs w:val="20"/>
                    </w:rPr>
                  </w:pPr>
                  <w:r w:rsidRPr="008219ED">
                    <w:rPr>
                      <w:rFonts w:asciiTheme="minorHAnsi" w:hAnsiTheme="minorHAnsi" w:cs="Arial"/>
                      <w:b/>
                      <w:bCs/>
                      <w:sz w:val="20"/>
                      <w:szCs w:val="20"/>
                    </w:rPr>
                    <w:t>Determination</w:t>
                  </w:r>
                </w:p>
                <w:p w14:paraId="17189A42" w14:textId="77777777" w:rsidR="00793261" w:rsidRPr="008219ED" w:rsidRDefault="00793261" w:rsidP="00793261">
                  <w:pPr>
                    <w:rPr>
                      <w:rFonts w:asciiTheme="minorHAnsi" w:hAnsiTheme="minorHAnsi" w:cs="Arial"/>
                      <w:b/>
                      <w:bCs/>
                      <w:sz w:val="20"/>
                      <w:szCs w:val="20"/>
                    </w:rPr>
                  </w:pPr>
                </w:p>
              </w:tc>
            </w:tr>
            <w:tr w:rsidR="00793261" w:rsidRPr="008219ED" w14:paraId="1C295C21" w14:textId="77777777" w:rsidTr="00F93B0F">
              <w:trPr>
                <w:trHeight w:val="1710"/>
              </w:trPr>
              <w:tc>
                <w:tcPr>
                  <w:tcW w:w="3567" w:type="dxa"/>
                </w:tcPr>
                <w:p w14:paraId="10DDE1A2" w14:textId="77777777" w:rsidR="009146E7" w:rsidRDefault="002320F4" w:rsidP="00793261">
                  <w:pPr>
                    <w:rPr>
                      <w:rFonts w:asciiTheme="minorHAnsi" w:hAnsiTheme="minorHAnsi" w:cs="Arial"/>
                      <w:sz w:val="20"/>
                      <w:szCs w:val="20"/>
                    </w:rPr>
                  </w:pPr>
                  <w:r w:rsidRPr="009146E7">
                    <w:rPr>
                      <w:rFonts w:asciiTheme="minorHAnsi" w:hAnsiTheme="minorHAnsi" w:cs="Arial"/>
                      <w:b/>
                      <w:bCs/>
                      <w:sz w:val="20"/>
                      <w:szCs w:val="20"/>
                    </w:rPr>
                    <w:t>Comment</w:t>
                  </w:r>
                  <w:r w:rsidR="009146E7" w:rsidRPr="009146E7">
                    <w:rPr>
                      <w:rFonts w:asciiTheme="minorHAnsi" w:hAnsiTheme="minorHAnsi" w:cs="Arial"/>
                      <w:b/>
                      <w:bCs/>
                      <w:sz w:val="20"/>
                      <w:szCs w:val="20"/>
                    </w:rPr>
                    <w:t>:</w:t>
                  </w:r>
                  <w:r w:rsidR="009146E7">
                    <w:rPr>
                      <w:rFonts w:asciiTheme="minorHAnsi" w:hAnsiTheme="minorHAnsi" w:cs="Arial"/>
                      <w:sz w:val="20"/>
                      <w:szCs w:val="20"/>
                    </w:rPr>
                    <w:t xml:space="preserve"> Reiterate</w:t>
                  </w:r>
                  <w:r>
                    <w:rPr>
                      <w:rFonts w:asciiTheme="minorHAnsi" w:hAnsiTheme="minorHAnsi" w:cs="Arial"/>
                      <w:sz w:val="20"/>
                      <w:szCs w:val="20"/>
                    </w:rPr>
                    <w:t xml:space="preserve"> Shop</w:t>
                  </w:r>
                </w:p>
                <w:p w14:paraId="28287146" w14:textId="4A215745" w:rsidR="009146E7" w:rsidRDefault="002320F4" w:rsidP="00793261">
                  <w:pPr>
                    <w:rPr>
                      <w:rFonts w:asciiTheme="minorHAnsi" w:hAnsiTheme="minorHAnsi" w:cs="Arial"/>
                      <w:sz w:val="20"/>
                      <w:szCs w:val="20"/>
                    </w:rPr>
                  </w:pPr>
                  <w:r>
                    <w:rPr>
                      <w:rFonts w:asciiTheme="minorHAnsi" w:hAnsiTheme="minorHAnsi" w:cs="Arial"/>
                      <w:sz w:val="20"/>
                      <w:szCs w:val="20"/>
                    </w:rPr>
                    <w:t xml:space="preserve"> </w:t>
                  </w:r>
                  <w:r w:rsidR="00D6769F">
                    <w:rPr>
                      <w:rFonts w:asciiTheme="minorHAnsi" w:hAnsiTheme="minorHAnsi" w:cs="Arial"/>
                      <w:sz w:val="20"/>
                      <w:szCs w:val="20"/>
                    </w:rPr>
                    <w:t xml:space="preserve">Front </w:t>
                  </w:r>
                  <w:r w:rsidR="00BD2DF0">
                    <w:rPr>
                      <w:rFonts w:asciiTheme="minorHAnsi" w:hAnsiTheme="minorHAnsi" w:cs="Arial"/>
                      <w:sz w:val="20"/>
                      <w:szCs w:val="20"/>
                    </w:rPr>
                    <w:t>Design</w:t>
                  </w:r>
                  <w:r w:rsidR="003B2F7A">
                    <w:rPr>
                      <w:rFonts w:asciiTheme="minorHAnsi" w:hAnsiTheme="minorHAnsi" w:cs="Arial"/>
                      <w:sz w:val="20"/>
                      <w:szCs w:val="20"/>
                    </w:rPr>
                    <w:t xml:space="preserve"> </w:t>
                  </w:r>
                  <w:r w:rsidR="005B0D2E">
                    <w:rPr>
                      <w:rFonts w:asciiTheme="minorHAnsi" w:hAnsiTheme="minorHAnsi" w:cs="Arial"/>
                      <w:sz w:val="20"/>
                      <w:szCs w:val="20"/>
                    </w:rPr>
                    <w:t xml:space="preserve">Guide </w:t>
                  </w:r>
                  <w:r w:rsidR="009146E7">
                    <w:rPr>
                      <w:rFonts w:asciiTheme="minorHAnsi" w:hAnsiTheme="minorHAnsi" w:cs="Arial"/>
                      <w:sz w:val="20"/>
                      <w:szCs w:val="20"/>
                    </w:rPr>
                    <w:t>re:</w:t>
                  </w:r>
                  <w:r w:rsidR="003B2F7A">
                    <w:rPr>
                      <w:rFonts w:asciiTheme="minorHAnsi" w:hAnsiTheme="minorHAnsi" w:cs="Arial"/>
                      <w:sz w:val="20"/>
                      <w:szCs w:val="20"/>
                    </w:rPr>
                    <w:t xml:space="preserve"> </w:t>
                  </w:r>
                </w:p>
                <w:p w14:paraId="6BF909B6" w14:textId="4A1213C7" w:rsidR="00D6769F" w:rsidRDefault="009146E7" w:rsidP="00793261">
                  <w:pPr>
                    <w:rPr>
                      <w:rFonts w:asciiTheme="minorHAnsi" w:hAnsiTheme="minorHAnsi" w:cs="Arial"/>
                      <w:sz w:val="20"/>
                      <w:szCs w:val="20"/>
                    </w:rPr>
                  </w:pPr>
                  <w:r>
                    <w:rPr>
                      <w:rFonts w:asciiTheme="minorHAnsi" w:hAnsiTheme="minorHAnsi" w:cs="Arial"/>
                      <w:sz w:val="20"/>
                      <w:szCs w:val="20"/>
                    </w:rPr>
                    <w:t xml:space="preserve"> S</w:t>
                  </w:r>
                  <w:r w:rsidR="003B2F7A">
                    <w:rPr>
                      <w:rFonts w:asciiTheme="minorHAnsi" w:hAnsiTheme="minorHAnsi" w:cs="Arial"/>
                      <w:sz w:val="20"/>
                      <w:szCs w:val="20"/>
                    </w:rPr>
                    <w:t>huttering</w:t>
                  </w:r>
                  <w:r>
                    <w:rPr>
                      <w:rFonts w:asciiTheme="minorHAnsi" w:hAnsiTheme="minorHAnsi" w:cs="Arial"/>
                      <w:sz w:val="20"/>
                      <w:szCs w:val="20"/>
                    </w:rPr>
                    <w:t>.</w:t>
                  </w:r>
                </w:p>
                <w:p w14:paraId="00B14F3D" w14:textId="77777777" w:rsidR="00793261" w:rsidRDefault="00793261" w:rsidP="00793261">
                  <w:pPr>
                    <w:rPr>
                      <w:rFonts w:asciiTheme="minorHAnsi" w:hAnsiTheme="minorHAnsi" w:cs="Arial"/>
                      <w:sz w:val="20"/>
                      <w:szCs w:val="20"/>
                    </w:rPr>
                  </w:pPr>
                </w:p>
                <w:p w14:paraId="5CC10DC9" w14:textId="77777777" w:rsidR="00793261" w:rsidRDefault="00793261" w:rsidP="00793261">
                  <w:pPr>
                    <w:rPr>
                      <w:rFonts w:asciiTheme="minorHAnsi" w:hAnsiTheme="minorHAnsi" w:cs="Arial"/>
                      <w:sz w:val="20"/>
                      <w:szCs w:val="20"/>
                    </w:rPr>
                  </w:pPr>
                </w:p>
                <w:p w14:paraId="362694DF" w14:textId="77777777" w:rsidR="00793261" w:rsidRDefault="00793261" w:rsidP="00793261">
                  <w:pPr>
                    <w:rPr>
                      <w:rFonts w:asciiTheme="minorHAnsi" w:hAnsiTheme="minorHAnsi" w:cs="Arial"/>
                      <w:sz w:val="20"/>
                      <w:szCs w:val="20"/>
                    </w:rPr>
                  </w:pPr>
                </w:p>
                <w:p w14:paraId="46011517" w14:textId="77777777" w:rsidR="003B2F7A" w:rsidRDefault="003B2F7A" w:rsidP="00793261">
                  <w:pPr>
                    <w:rPr>
                      <w:rFonts w:asciiTheme="minorHAnsi" w:hAnsiTheme="minorHAnsi" w:cs="Arial"/>
                      <w:sz w:val="20"/>
                      <w:szCs w:val="20"/>
                    </w:rPr>
                  </w:pPr>
                </w:p>
                <w:p w14:paraId="15EF6604" w14:textId="77777777" w:rsidR="003B2F7A" w:rsidRDefault="003B2F7A" w:rsidP="00793261">
                  <w:pPr>
                    <w:rPr>
                      <w:rFonts w:asciiTheme="minorHAnsi" w:hAnsiTheme="minorHAnsi" w:cs="Arial"/>
                      <w:sz w:val="20"/>
                      <w:szCs w:val="20"/>
                    </w:rPr>
                  </w:pPr>
                </w:p>
              </w:tc>
            </w:tr>
            <w:tr w:rsidR="00793261" w:rsidRPr="008219ED" w14:paraId="48CA8685" w14:textId="77777777" w:rsidTr="00A542E8">
              <w:trPr>
                <w:trHeight w:val="1513"/>
              </w:trPr>
              <w:tc>
                <w:tcPr>
                  <w:tcW w:w="3567" w:type="dxa"/>
                </w:tcPr>
                <w:p w14:paraId="4B824ED9" w14:textId="3AF94159" w:rsidR="00793261" w:rsidRDefault="00793261" w:rsidP="00793261">
                  <w:pPr>
                    <w:rPr>
                      <w:rFonts w:asciiTheme="minorHAnsi" w:hAnsiTheme="minorHAnsi" w:cs="Arial"/>
                      <w:sz w:val="20"/>
                      <w:szCs w:val="20"/>
                    </w:rPr>
                  </w:pPr>
                  <w:r>
                    <w:rPr>
                      <w:rFonts w:asciiTheme="minorHAnsi" w:hAnsiTheme="minorHAnsi" w:cs="Arial"/>
                      <w:sz w:val="20"/>
                      <w:szCs w:val="20"/>
                    </w:rPr>
                    <w:t>No Comment</w:t>
                  </w:r>
                </w:p>
                <w:p w14:paraId="7D97A8D4" w14:textId="77777777" w:rsidR="00793261" w:rsidRDefault="00793261" w:rsidP="00793261">
                  <w:pPr>
                    <w:rPr>
                      <w:rFonts w:asciiTheme="minorHAnsi" w:hAnsiTheme="minorHAnsi" w:cs="Arial"/>
                      <w:sz w:val="20"/>
                      <w:szCs w:val="20"/>
                    </w:rPr>
                  </w:pPr>
                </w:p>
                <w:p w14:paraId="0AC1D30E" w14:textId="3F09DC79" w:rsidR="00793261" w:rsidRDefault="00793261" w:rsidP="00793261">
                  <w:pPr>
                    <w:rPr>
                      <w:rFonts w:asciiTheme="minorHAnsi" w:hAnsiTheme="minorHAnsi" w:cs="Arial"/>
                      <w:sz w:val="20"/>
                      <w:szCs w:val="20"/>
                    </w:rPr>
                  </w:pPr>
                </w:p>
              </w:tc>
            </w:tr>
            <w:tr w:rsidR="00793261" w:rsidRPr="008219ED" w14:paraId="3FBB6106" w14:textId="77777777" w:rsidTr="00A542E8">
              <w:trPr>
                <w:trHeight w:val="1110"/>
              </w:trPr>
              <w:tc>
                <w:tcPr>
                  <w:tcW w:w="3567" w:type="dxa"/>
                </w:tcPr>
                <w:p w14:paraId="3EF323AE" w14:textId="4AE9572A" w:rsidR="00793261" w:rsidRDefault="00793261" w:rsidP="00793261">
                  <w:pPr>
                    <w:rPr>
                      <w:rFonts w:asciiTheme="minorHAnsi" w:hAnsiTheme="minorHAnsi" w:cs="Arial"/>
                      <w:sz w:val="20"/>
                      <w:szCs w:val="20"/>
                    </w:rPr>
                  </w:pPr>
                  <w:r w:rsidRPr="00C4350F">
                    <w:rPr>
                      <w:rFonts w:asciiTheme="minorHAnsi" w:hAnsiTheme="minorHAnsi" w:cs="Arial"/>
                      <w:b/>
                      <w:bCs/>
                      <w:sz w:val="20"/>
                      <w:szCs w:val="20"/>
                    </w:rPr>
                    <w:t>Comment</w:t>
                  </w:r>
                  <w:r w:rsidR="00A542E8">
                    <w:rPr>
                      <w:rFonts w:asciiTheme="minorHAnsi" w:hAnsiTheme="minorHAnsi" w:cs="Arial"/>
                      <w:b/>
                      <w:bCs/>
                      <w:sz w:val="20"/>
                      <w:szCs w:val="20"/>
                    </w:rPr>
                    <w:t xml:space="preserve">: </w:t>
                  </w:r>
                  <w:r w:rsidR="00A542E8">
                    <w:rPr>
                      <w:rFonts w:asciiTheme="minorHAnsi" w:hAnsiTheme="minorHAnsi" w:cs="Arial"/>
                      <w:sz w:val="20"/>
                      <w:szCs w:val="20"/>
                    </w:rPr>
                    <w:t>We would</w:t>
                  </w:r>
                </w:p>
                <w:p w14:paraId="49382224" w14:textId="2FDDAF06" w:rsidR="00A542E8" w:rsidRDefault="00A542E8" w:rsidP="00793261">
                  <w:pPr>
                    <w:rPr>
                      <w:rFonts w:asciiTheme="minorHAnsi" w:hAnsiTheme="minorHAnsi" w:cs="Arial"/>
                      <w:sz w:val="20"/>
                      <w:szCs w:val="20"/>
                    </w:rPr>
                  </w:pPr>
                  <w:r>
                    <w:rPr>
                      <w:rFonts w:asciiTheme="minorHAnsi" w:hAnsiTheme="minorHAnsi" w:cs="Arial"/>
                      <w:sz w:val="20"/>
                      <w:szCs w:val="20"/>
                    </w:rPr>
                    <w:t>prefer the hedgerow to be</w:t>
                  </w:r>
                </w:p>
                <w:p w14:paraId="5CC04E73" w14:textId="47E7EE58" w:rsidR="00A542E8" w:rsidRPr="00A542E8" w:rsidRDefault="00A542E8" w:rsidP="00793261">
                  <w:pPr>
                    <w:rPr>
                      <w:rFonts w:asciiTheme="minorHAnsi" w:hAnsiTheme="minorHAnsi" w:cs="Arial"/>
                      <w:sz w:val="20"/>
                      <w:szCs w:val="20"/>
                    </w:rPr>
                  </w:pPr>
                  <w:r>
                    <w:rPr>
                      <w:rFonts w:asciiTheme="minorHAnsi" w:hAnsiTheme="minorHAnsi" w:cs="Arial"/>
                      <w:sz w:val="20"/>
                      <w:szCs w:val="20"/>
                    </w:rPr>
                    <w:t>on the Southern boundary</w:t>
                  </w:r>
                </w:p>
                <w:p w14:paraId="70992F60" w14:textId="5C786B99" w:rsidR="00793261" w:rsidRDefault="00793261" w:rsidP="00793261">
                  <w:pPr>
                    <w:rPr>
                      <w:rFonts w:asciiTheme="minorHAnsi" w:hAnsiTheme="minorHAnsi" w:cs="Arial"/>
                      <w:sz w:val="20"/>
                      <w:szCs w:val="20"/>
                    </w:rPr>
                  </w:pPr>
                </w:p>
              </w:tc>
            </w:tr>
          </w:tbl>
          <w:p w14:paraId="0D37F03C" w14:textId="77777777" w:rsidR="00793261" w:rsidRDefault="00793261" w:rsidP="00793261">
            <w:pPr>
              <w:ind w:left="1"/>
              <w:rPr>
                <w:rFonts w:asciiTheme="minorHAnsi" w:hAnsiTheme="minorHAnsi" w:cs="Arial"/>
                <w:b/>
                <w:bCs/>
                <w:sz w:val="20"/>
                <w:szCs w:val="20"/>
              </w:rPr>
            </w:pPr>
          </w:p>
          <w:p w14:paraId="7E8CAA01" w14:textId="77777777" w:rsidR="00793261" w:rsidRDefault="00793261" w:rsidP="00793261">
            <w:pPr>
              <w:ind w:left="1"/>
              <w:rPr>
                <w:rFonts w:asciiTheme="minorHAnsi" w:hAnsiTheme="minorHAnsi" w:cs="Arial"/>
                <w:b/>
                <w:bCs/>
                <w:sz w:val="20"/>
                <w:szCs w:val="20"/>
              </w:rPr>
            </w:pPr>
          </w:p>
          <w:p w14:paraId="6F78CCEE" w14:textId="44D787B1" w:rsidR="00793261" w:rsidRPr="00B615CB" w:rsidRDefault="00793261" w:rsidP="00793261">
            <w:pPr>
              <w:pStyle w:val="ListParagraph"/>
              <w:ind w:left="267"/>
              <w:rPr>
                <w:rFonts w:asciiTheme="minorHAnsi" w:hAnsiTheme="minorHAnsi" w:cs="Arial"/>
                <w:b/>
                <w:bCs/>
                <w:sz w:val="20"/>
                <w:szCs w:val="20"/>
              </w:rPr>
            </w:pPr>
          </w:p>
        </w:tc>
      </w:tr>
      <w:tr w:rsidR="00793261" w:rsidRPr="00656583" w14:paraId="3ECA9F18" w14:textId="77777777" w:rsidTr="00211B45">
        <w:trPr>
          <w:trHeight w:val="558"/>
        </w:trPr>
        <w:tc>
          <w:tcPr>
            <w:tcW w:w="801" w:type="dxa"/>
          </w:tcPr>
          <w:p w14:paraId="2A548D68" w14:textId="16949374" w:rsidR="00793261" w:rsidRDefault="00793261" w:rsidP="00793261">
            <w:pPr>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165</w:t>
            </w:r>
          </w:p>
        </w:tc>
        <w:tc>
          <w:tcPr>
            <w:tcW w:w="372" w:type="dxa"/>
          </w:tcPr>
          <w:p w14:paraId="08C1A2DB" w14:textId="2AC7C650" w:rsidR="00793261" w:rsidRDefault="00793261" w:rsidP="00793261">
            <w:pPr>
              <w:rPr>
                <w:rFonts w:asciiTheme="minorHAnsi" w:hAnsiTheme="minorHAnsi" w:cs="Arial"/>
                <w:sz w:val="20"/>
                <w:szCs w:val="20"/>
              </w:rPr>
            </w:pPr>
            <w:r>
              <w:rPr>
                <w:rFonts w:asciiTheme="minorHAnsi" w:hAnsiTheme="minorHAnsi" w:cs="Arial"/>
                <w:sz w:val="20"/>
                <w:szCs w:val="20"/>
              </w:rPr>
              <w:t>f.</w:t>
            </w:r>
          </w:p>
        </w:tc>
        <w:tc>
          <w:tcPr>
            <w:tcW w:w="7094" w:type="dxa"/>
          </w:tcPr>
          <w:p w14:paraId="1D24CFDA" w14:textId="77777777" w:rsidR="00793261" w:rsidRPr="00112A36" w:rsidRDefault="00793261" w:rsidP="00793261">
            <w:pPr>
              <w:rPr>
                <w:rFonts w:asciiTheme="minorHAnsi" w:hAnsiTheme="minorHAnsi" w:cs="Arial"/>
                <w:b/>
                <w:bCs/>
                <w:sz w:val="20"/>
                <w:szCs w:val="20"/>
              </w:rPr>
            </w:pPr>
            <w:r w:rsidRPr="00112A36">
              <w:rPr>
                <w:rFonts w:asciiTheme="minorHAnsi" w:hAnsiTheme="minorHAnsi" w:cs="Arial"/>
                <w:b/>
                <w:bCs/>
                <w:sz w:val="20"/>
                <w:szCs w:val="20"/>
              </w:rPr>
              <w:t xml:space="preserve">Working Groups / Committees (items for decision or discussion).    </w:t>
            </w:r>
          </w:p>
          <w:p w14:paraId="2FC3A8EE" w14:textId="646919BD" w:rsidR="00793261" w:rsidRDefault="00793261" w:rsidP="00793261">
            <w:pPr>
              <w:numPr>
                <w:ilvl w:val="0"/>
                <w:numId w:val="5"/>
              </w:numPr>
              <w:ind w:left="285" w:hanging="284"/>
              <w:rPr>
                <w:rFonts w:asciiTheme="minorHAnsi" w:hAnsiTheme="minorHAnsi" w:cs="Arial"/>
                <w:sz w:val="20"/>
                <w:szCs w:val="20"/>
              </w:rPr>
            </w:pPr>
            <w:r w:rsidRPr="00205DB9">
              <w:rPr>
                <w:rFonts w:asciiTheme="minorHAnsi" w:hAnsiTheme="minorHAnsi" w:cs="Arial"/>
                <w:sz w:val="20"/>
                <w:szCs w:val="20"/>
              </w:rPr>
              <w:t xml:space="preserve">Any Recommendations from Working Groups for decision by full Council. </w:t>
            </w:r>
          </w:p>
          <w:p w14:paraId="2CD5834F" w14:textId="77777777" w:rsidR="002636E3" w:rsidRDefault="002636E3" w:rsidP="007072E5">
            <w:pPr>
              <w:rPr>
                <w:rFonts w:asciiTheme="minorHAnsi" w:hAnsiTheme="minorHAnsi" w:cs="Arial"/>
                <w:sz w:val="20"/>
                <w:szCs w:val="20"/>
              </w:rPr>
            </w:pPr>
          </w:p>
          <w:p w14:paraId="67841554" w14:textId="77777777" w:rsidR="00793261" w:rsidRPr="00953AA1" w:rsidRDefault="00793261" w:rsidP="00793261">
            <w:pPr>
              <w:pStyle w:val="ListParagraph"/>
              <w:numPr>
                <w:ilvl w:val="0"/>
                <w:numId w:val="5"/>
              </w:numPr>
              <w:ind w:left="285" w:hanging="284"/>
              <w:rPr>
                <w:rFonts w:asciiTheme="minorHAnsi" w:hAnsiTheme="minorHAnsi" w:cs="Arial"/>
                <w:b/>
                <w:bCs/>
                <w:sz w:val="20"/>
                <w:szCs w:val="20"/>
              </w:rPr>
            </w:pPr>
            <w:r w:rsidRPr="00AF4B25">
              <w:rPr>
                <w:rFonts w:asciiTheme="minorHAnsi" w:hAnsiTheme="minorHAnsi" w:cs="Arial"/>
                <w:sz w:val="20"/>
                <w:szCs w:val="20"/>
              </w:rPr>
              <w:lastRenderedPageBreak/>
              <w:t>Any Other Items from Working Groups) – The Working Group Chair will feedback to the Council any other items discussed, any ongoing and future matters been worked upon by the working group.</w:t>
            </w:r>
          </w:p>
          <w:p w14:paraId="07915765" w14:textId="544C0406" w:rsidR="00793261" w:rsidRPr="006F21FD" w:rsidRDefault="00793261" w:rsidP="00793261">
            <w:pPr>
              <w:pStyle w:val="ListParagraph"/>
              <w:ind w:left="414"/>
              <w:rPr>
                <w:rFonts w:asciiTheme="minorHAnsi" w:hAnsiTheme="minorHAnsi" w:cs="Arial"/>
                <w:b/>
                <w:bCs/>
                <w:sz w:val="20"/>
                <w:szCs w:val="20"/>
              </w:rPr>
            </w:pPr>
          </w:p>
        </w:tc>
        <w:tc>
          <w:tcPr>
            <w:tcW w:w="2507" w:type="dxa"/>
          </w:tcPr>
          <w:p w14:paraId="2BCC881D" w14:textId="77777777" w:rsidR="00793261" w:rsidRDefault="00793261" w:rsidP="00793261">
            <w:pPr>
              <w:ind w:left="1"/>
              <w:rPr>
                <w:rFonts w:asciiTheme="minorHAnsi" w:hAnsiTheme="minorHAnsi" w:cs="Arial"/>
                <w:b/>
                <w:bCs/>
                <w:sz w:val="20"/>
                <w:szCs w:val="20"/>
              </w:rPr>
            </w:pPr>
          </w:p>
          <w:p w14:paraId="610BCE0C" w14:textId="5F5EF7B3" w:rsidR="00793261" w:rsidRPr="007072E5" w:rsidRDefault="007072E5" w:rsidP="00793261">
            <w:pPr>
              <w:ind w:left="1"/>
              <w:rPr>
                <w:rFonts w:asciiTheme="minorHAnsi" w:hAnsiTheme="minorHAnsi" w:cs="Arial"/>
                <w:sz w:val="20"/>
                <w:szCs w:val="20"/>
              </w:rPr>
            </w:pPr>
            <w:r>
              <w:rPr>
                <w:rFonts w:asciiTheme="minorHAnsi" w:hAnsiTheme="minorHAnsi" w:cs="Arial"/>
                <w:b/>
                <w:bCs/>
                <w:sz w:val="20"/>
                <w:szCs w:val="20"/>
              </w:rPr>
              <w:t xml:space="preserve">None </w:t>
            </w:r>
            <w:r>
              <w:rPr>
                <w:rFonts w:asciiTheme="minorHAnsi" w:hAnsiTheme="minorHAnsi" w:cs="Arial"/>
                <w:sz w:val="20"/>
                <w:szCs w:val="20"/>
              </w:rPr>
              <w:t>for this meeting</w:t>
            </w:r>
          </w:p>
          <w:p w14:paraId="75FF9E79" w14:textId="77777777" w:rsidR="00793261" w:rsidRDefault="00793261" w:rsidP="00793261">
            <w:pPr>
              <w:ind w:left="1"/>
              <w:rPr>
                <w:rFonts w:asciiTheme="minorHAnsi" w:hAnsiTheme="minorHAnsi" w:cs="Arial"/>
                <w:b/>
                <w:bCs/>
                <w:sz w:val="20"/>
                <w:szCs w:val="20"/>
              </w:rPr>
            </w:pPr>
          </w:p>
          <w:p w14:paraId="413CF8DF" w14:textId="65F79902" w:rsidR="00793261" w:rsidRDefault="00C37627" w:rsidP="00C37627">
            <w:pPr>
              <w:pStyle w:val="ListParagraph"/>
              <w:numPr>
                <w:ilvl w:val="2"/>
                <w:numId w:val="5"/>
              </w:numPr>
              <w:ind w:left="277" w:hanging="141"/>
              <w:rPr>
                <w:rFonts w:asciiTheme="minorHAnsi" w:hAnsiTheme="minorHAnsi" w:cs="Arial"/>
                <w:sz w:val="20"/>
                <w:szCs w:val="20"/>
              </w:rPr>
            </w:pPr>
            <w:r>
              <w:rPr>
                <w:rFonts w:asciiTheme="minorHAnsi" w:hAnsiTheme="minorHAnsi" w:cs="Arial"/>
                <w:sz w:val="20"/>
                <w:szCs w:val="20"/>
              </w:rPr>
              <w:lastRenderedPageBreak/>
              <w:t>The</w:t>
            </w:r>
            <w:r w:rsidR="00C241A6">
              <w:rPr>
                <w:rFonts w:asciiTheme="minorHAnsi" w:hAnsiTheme="minorHAnsi" w:cs="Arial"/>
                <w:sz w:val="20"/>
                <w:szCs w:val="20"/>
              </w:rPr>
              <w:t xml:space="preserve"> trip to Blackpool was very successful</w:t>
            </w:r>
          </w:p>
          <w:p w14:paraId="66B566A7" w14:textId="4E119305" w:rsidR="00C241A6" w:rsidRDefault="00C241A6" w:rsidP="00C37627">
            <w:pPr>
              <w:pStyle w:val="ListParagraph"/>
              <w:numPr>
                <w:ilvl w:val="2"/>
                <w:numId w:val="5"/>
              </w:numPr>
              <w:ind w:left="277" w:hanging="141"/>
              <w:rPr>
                <w:rFonts w:asciiTheme="minorHAnsi" w:hAnsiTheme="minorHAnsi" w:cs="Arial"/>
                <w:sz w:val="20"/>
                <w:szCs w:val="20"/>
              </w:rPr>
            </w:pPr>
            <w:r>
              <w:rPr>
                <w:rFonts w:asciiTheme="minorHAnsi" w:hAnsiTheme="minorHAnsi" w:cs="Arial"/>
                <w:sz w:val="20"/>
                <w:szCs w:val="20"/>
              </w:rPr>
              <w:t>The Christmas Lights Switch-On event will take place on 30</w:t>
            </w:r>
            <w:r w:rsidRPr="00C241A6">
              <w:rPr>
                <w:rFonts w:asciiTheme="minorHAnsi" w:hAnsiTheme="minorHAnsi" w:cs="Arial"/>
                <w:sz w:val="20"/>
                <w:szCs w:val="20"/>
                <w:vertAlign w:val="superscript"/>
              </w:rPr>
              <w:t>th</w:t>
            </w:r>
            <w:r>
              <w:rPr>
                <w:rFonts w:asciiTheme="minorHAnsi" w:hAnsiTheme="minorHAnsi" w:cs="Arial"/>
                <w:sz w:val="20"/>
                <w:szCs w:val="20"/>
              </w:rPr>
              <w:t xml:space="preserve"> November</w:t>
            </w:r>
          </w:p>
          <w:p w14:paraId="06B4A99E" w14:textId="7FB6F6C9" w:rsidR="0081661C" w:rsidRPr="00556A1D" w:rsidRDefault="0081661C" w:rsidP="00C37627">
            <w:pPr>
              <w:pStyle w:val="ListParagraph"/>
              <w:numPr>
                <w:ilvl w:val="2"/>
                <w:numId w:val="5"/>
              </w:numPr>
              <w:ind w:left="277" w:hanging="141"/>
              <w:rPr>
                <w:rFonts w:asciiTheme="minorHAnsi" w:hAnsiTheme="minorHAnsi" w:cs="Arial"/>
                <w:sz w:val="20"/>
                <w:szCs w:val="20"/>
              </w:rPr>
            </w:pPr>
            <w:r>
              <w:rPr>
                <w:rFonts w:asciiTheme="minorHAnsi" w:hAnsiTheme="minorHAnsi" w:cs="Arial"/>
                <w:sz w:val="20"/>
                <w:szCs w:val="20"/>
              </w:rPr>
              <w:t>The Magic of Christmas afternoon will take place on 9</w:t>
            </w:r>
            <w:r w:rsidRPr="0081661C">
              <w:rPr>
                <w:rFonts w:asciiTheme="minorHAnsi" w:hAnsiTheme="minorHAnsi" w:cs="Arial"/>
                <w:sz w:val="20"/>
                <w:szCs w:val="20"/>
                <w:vertAlign w:val="superscript"/>
              </w:rPr>
              <w:t>th</w:t>
            </w:r>
            <w:r>
              <w:rPr>
                <w:rFonts w:asciiTheme="minorHAnsi" w:hAnsiTheme="minorHAnsi" w:cs="Arial"/>
                <w:sz w:val="20"/>
                <w:szCs w:val="20"/>
              </w:rPr>
              <w:t xml:space="preserve"> December</w:t>
            </w:r>
          </w:p>
          <w:p w14:paraId="6DD27B21" w14:textId="65152BDC" w:rsidR="00793261" w:rsidRPr="00556A1D" w:rsidRDefault="00793261" w:rsidP="00793261">
            <w:pPr>
              <w:rPr>
                <w:rFonts w:asciiTheme="minorHAnsi" w:hAnsiTheme="minorHAnsi" w:cs="Arial"/>
                <w:sz w:val="20"/>
                <w:szCs w:val="20"/>
              </w:rPr>
            </w:pPr>
          </w:p>
        </w:tc>
      </w:tr>
      <w:tr w:rsidR="00793261" w:rsidRPr="00656583" w14:paraId="18FB7BF6" w14:textId="77777777" w:rsidTr="00211B45">
        <w:trPr>
          <w:trHeight w:val="558"/>
        </w:trPr>
        <w:tc>
          <w:tcPr>
            <w:tcW w:w="801" w:type="dxa"/>
          </w:tcPr>
          <w:p w14:paraId="733E50EC" w14:textId="414843DD" w:rsidR="00793261" w:rsidRDefault="00793261" w:rsidP="00793261">
            <w:pPr>
              <w:rPr>
                <w:rFonts w:asciiTheme="minorHAnsi" w:hAnsiTheme="minorHAnsi" w:cs="Arial"/>
                <w:sz w:val="20"/>
                <w:szCs w:val="20"/>
              </w:rPr>
            </w:pPr>
            <w:r>
              <w:rPr>
                <w:rFonts w:asciiTheme="minorHAnsi" w:hAnsiTheme="minorHAnsi" w:cs="Arial"/>
                <w:sz w:val="20"/>
                <w:szCs w:val="20"/>
              </w:rPr>
              <w:lastRenderedPageBreak/>
              <w:t>24/</w:t>
            </w:r>
            <w:r w:rsidR="003A2B31">
              <w:rPr>
                <w:rFonts w:asciiTheme="minorHAnsi" w:hAnsiTheme="minorHAnsi" w:cs="Arial"/>
                <w:sz w:val="20"/>
                <w:szCs w:val="20"/>
              </w:rPr>
              <w:t>166</w:t>
            </w:r>
          </w:p>
        </w:tc>
        <w:tc>
          <w:tcPr>
            <w:tcW w:w="372" w:type="dxa"/>
          </w:tcPr>
          <w:p w14:paraId="38B35A3B" w14:textId="572A0A12" w:rsidR="00793261" w:rsidRDefault="00793261" w:rsidP="00793261">
            <w:pPr>
              <w:rPr>
                <w:rFonts w:asciiTheme="minorHAnsi" w:hAnsiTheme="minorHAnsi" w:cs="Arial"/>
                <w:sz w:val="20"/>
                <w:szCs w:val="20"/>
              </w:rPr>
            </w:pPr>
            <w:r>
              <w:rPr>
                <w:rFonts w:asciiTheme="minorHAnsi" w:hAnsiTheme="minorHAnsi" w:cs="Arial"/>
                <w:sz w:val="20"/>
                <w:szCs w:val="20"/>
              </w:rPr>
              <w:t>g.</w:t>
            </w:r>
          </w:p>
        </w:tc>
        <w:tc>
          <w:tcPr>
            <w:tcW w:w="7094" w:type="dxa"/>
          </w:tcPr>
          <w:p w14:paraId="60803BA4" w14:textId="77777777" w:rsidR="00793261" w:rsidRPr="00B42716" w:rsidRDefault="00793261" w:rsidP="00793261">
            <w:pPr>
              <w:ind w:left="-56"/>
              <w:rPr>
                <w:rFonts w:asciiTheme="minorHAnsi" w:hAnsiTheme="minorHAnsi" w:cs="Arial"/>
                <w:b/>
                <w:sz w:val="20"/>
                <w:szCs w:val="20"/>
              </w:rPr>
            </w:pPr>
            <w:r w:rsidRPr="00112A36">
              <w:rPr>
                <w:rFonts w:asciiTheme="minorHAnsi" w:hAnsiTheme="minorHAnsi" w:cs="Arial"/>
                <w:b/>
                <w:bCs/>
                <w:sz w:val="20"/>
                <w:szCs w:val="20"/>
              </w:rPr>
              <w:t xml:space="preserve"> </w:t>
            </w:r>
            <w:r w:rsidRPr="00B42716">
              <w:rPr>
                <w:rFonts w:asciiTheme="minorHAnsi" w:hAnsiTheme="minorHAnsi" w:cs="Arial"/>
                <w:b/>
                <w:sz w:val="20"/>
                <w:szCs w:val="20"/>
              </w:rPr>
              <w:t>Bank Reconciliation</w:t>
            </w:r>
          </w:p>
          <w:p w14:paraId="2546EF8A" w14:textId="1D9F6778" w:rsidR="00793261" w:rsidRPr="002058FB" w:rsidRDefault="00793261" w:rsidP="00793261">
            <w:pPr>
              <w:rPr>
                <w:rFonts w:asciiTheme="minorHAnsi" w:hAnsiTheme="minorHAnsi" w:cs="Arial"/>
                <w:b/>
                <w:bCs/>
                <w:sz w:val="20"/>
                <w:szCs w:val="20"/>
              </w:rPr>
            </w:pPr>
            <w:r w:rsidRPr="00830CEA">
              <w:rPr>
                <w:rFonts w:asciiTheme="minorHAnsi" w:hAnsiTheme="minorHAnsi" w:cs="Arial"/>
                <w:bCs/>
                <w:sz w:val="20"/>
                <w:szCs w:val="20"/>
              </w:rPr>
              <w:t>The Council are asked to APPROVE a checked bank reconciliation of £</w:t>
            </w:r>
            <w:r w:rsidR="00091CC0">
              <w:rPr>
                <w:rFonts w:asciiTheme="minorHAnsi" w:hAnsiTheme="minorHAnsi" w:cs="Arial"/>
                <w:bCs/>
                <w:sz w:val="20"/>
                <w:szCs w:val="20"/>
              </w:rPr>
              <w:t>17,</w:t>
            </w:r>
            <w:r w:rsidR="005474BB">
              <w:rPr>
                <w:rFonts w:asciiTheme="minorHAnsi" w:hAnsiTheme="minorHAnsi" w:cs="Arial"/>
                <w:bCs/>
                <w:sz w:val="20"/>
                <w:szCs w:val="20"/>
              </w:rPr>
              <w:t>623.50</w:t>
            </w:r>
            <w:r w:rsidRPr="00830CEA">
              <w:rPr>
                <w:rFonts w:asciiTheme="minorHAnsi" w:hAnsiTheme="minorHAnsi" w:cs="Arial"/>
                <w:bCs/>
                <w:sz w:val="20"/>
                <w:szCs w:val="20"/>
              </w:rPr>
              <w:t xml:space="preserve"> </w:t>
            </w:r>
            <w:r w:rsidRPr="00830CEA">
              <w:t>as</w:t>
            </w:r>
            <w:r w:rsidRPr="00830CEA">
              <w:rPr>
                <w:rFonts w:asciiTheme="minorHAnsi" w:hAnsiTheme="minorHAnsi" w:cs="Arial"/>
                <w:bCs/>
                <w:sz w:val="20"/>
                <w:szCs w:val="20"/>
              </w:rPr>
              <w:t xml:space="preserve"> of </w:t>
            </w:r>
            <w:r w:rsidR="005474BB">
              <w:rPr>
                <w:rFonts w:asciiTheme="minorHAnsi" w:hAnsiTheme="minorHAnsi" w:cs="Arial"/>
                <w:bCs/>
                <w:sz w:val="20"/>
                <w:szCs w:val="20"/>
              </w:rPr>
              <w:t>31</w:t>
            </w:r>
            <w:r w:rsidR="005474BB" w:rsidRPr="005474BB">
              <w:rPr>
                <w:rFonts w:asciiTheme="minorHAnsi" w:hAnsiTheme="minorHAnsi" w:cs="Arial"/>
                <w:bCs/>
                <w:sz w:val="20"/>
                <w:szCs w:val="20"/>
                <w:vertAlign w:val="superscript"/>
              </w:rPr>
              <w:t>st</w:t>
            </w:r>
            <w:r w:rsidR="005474BB">
              <w:rPr>
                <w:rFonts w:asciiTheme="minorHAnsi" w:hAnsiTheme="minorHAnsi" w:cs="Arial"/>
                <w:bCs/>
                <w:sz w:val="20"/>
                <w:szCs w:val="20"/>
              </w:rPr>
              <w:t xml:space="preserve"> October</w:t>
            </w:r>
            <w:r>
              <w:rPr>
                <w:rFonts w:asciiTheme="minorHAnsi" w:hAnsiTheme="minorHAnsi" w:cs="Arial"/>
                <w:bCs/>
                <w:sz w:val="20"/>
                <w:szCs w:val="20"/>
              </w:rPr>
              <w:t xml:space="preserve"> 2024</w:t>
            </w:r>
            <w:r w:rsidRPr="00830CEA">
              <w:rPr>
                <w:rFonts w:asciiTheme="minorHAnsi" w:hAnsiTheme="minorHAnsi" w:cs="Arial"/>
                <w:bCs/>
                <w:sz w:val="20"/>
                <w:szCs w:val="20"/>
              </w:rPr>
              <w:t xml:space="preserve"> and a Deposit Account Balance of £</w:t>
            </w:r>
            <w:r w:rsidR="00E03407">
              <w:rPr>
                <w:rFonts w:asciiTheme="minorHAnsi" w:hAnsiTheme="minorHAnsi" w:cs="Arial"/>
                <w:bCs/>
                <w:sz w:val="20"/>
                <w:szCs w:val="20"/>
              </w:rPr>
              <w:t>411,100.39</w:t>
            </w:r>
            <w:r w:rsidRPr="00830CEA">
              <w:rPr>
                <w:rFonts w:asciiTheme="minorHAnsi" w:hAnsiTheme="minorHAnsi" w:cs="Arial"/>
                <w:bCs/>
                <w:sz w:val="20"/>
                <w:szCs w:val="20"/>
              </w:rPr>
              <w:t xml:space="preserve"> as of 3</w:t>
            </w:r>
            <w:r w:rsidR="009464BB">
              <w:rPr>
                <w:rFonts w:asciiTheme="minorHAnsi" w:hAnsiTheme="minorHAnsi" w:cs="Arial"/>
                <w:bCs/>
                <w:sz w:val="20"/>
                <w:szCs w:val="20"/>
              </w:rPr>
              <w:t>1</w:t>
            </w:r>
            <w:r w:rsidR="009464BB" w:rsidRPr="009464BB">
              <w:rPr>
                <w:rFonts w:asciiTheme="minorHAnsi" w:hAnsiTheme="minorHAnsi" w:cs="Arial"/>
                <w:bCs/>
                <w:sz w:val="20"/>
                <w:szCs w:val="20"/>
                <w:vertAlign w:val="superscript"/>
              </w:rPr>
              <w:t>st</w:t>
            </w:r>
            <w:r w:rsidR="009464BB">
              <w:rPr>
                <w:rFonts w:asciiTheme="minorHAnsi" w:hAnsiTheme="minorHAnsi" w:cs="Arial"/>
                <w:bCs/>
                <w:sz w:val="20"/>
                <w:szCs w:val="20"/>
              </w:rPr>
              <w:t xml:space="preserve"> October </w:t>
            </w:r>
            <w:r w:rsidRPr="00830CEA">
              <w:rPr>
                <w:rFonts w:asciiTheme="minorHAnsi" w:hAnsiTheme="minorHAnsi" w:cs="Arial"/>
                <w:bCs/>
                <w:sz w:val="20"/>
                <w:szCs w:val="20"/>
              </w:rPr>
              <w:t>2024</w:t>
            </w:r>
            <w:r>
              <w:rPr>
                <w:rFonts w:asciiTheme="minorHAnsi" w:hAnsiTheme="minorHAnsi" w:cs="Arial"/>
                <w:bCs/>
                <w:sz w:val="20"/>
                <w:szCs w:val="20"/>
              </w:rPr>
              <w:t>, together with a CCLA account balance of £25,000.</w:t>
            </w:r>
          </w:p>
          <w:p w14:paraId="539963DF" w14:textId="14869548" w:rsidR="00793261" w:rsidRPr="002058FB" w:rsidRDefault="00793261" w:rsidP="00793261">
            <w:pPr>
              <w:rPr>
                <w:rFonts w:asciiTheme="minorHAnsi" w:hAnsiTheme="minorHAnsi" w:cs="Arial"/>
                <w:b/>
                <w:bCs/>
                <w:sz w:val="20"/>
                <w:szCs w:val="20"/>
              </w:rPr>
            </w:pPr>
          </w:p>
        </w:tc>
        <w:tc>
          <w:tcPr>
            <w:tcW w:w="2507" w:type="dxa"/>
          </w:tcPr>
          <w:p w14:paraId="384B69BC" w14:textId="77777777" w:rsidR="00793261" w:rsidRDefault="00793261" w:rsidP="00793261">
            <w:pPr>
              <w:ind w:left="1"/>
              <w:rPr>
                <w:rFonts w:asciiTheme="minorHAnsi" w:hAnsiTheme="minorHAnsi" w:cs="Arial"/>
                <w:sz w:val="20"/>
                <w:szCs w:val="20"/>
              </w:rPr>
            </w:pPr>
          </w:p>
          <w:p w14:paraId="3E994511" w14:textId="5F4D8E59" w:rsidR="00793261" w:rsidRPr="000F0F07" w:rsidRDefault="00793261" w:rsidP="00793261">
            <w:pPr>
              <w:ind w:left="1"/>
              <w:rPr>
                <w:rFonts w:asciiTheme="minorHAnsi" w:hAnsiTheme="minorHAnsi" w:cs="Arial"/>
                <w:sz w:val="20"/>
                <w:szCs w:val="20"/>
              </w:rPr>
            </w:pPr>
            <w:r w:rsidRPr="00935688">
              <w:rPr>
                <w:rFonts w:asciiTheme="minorHAnsi" w:hAnsiTheme="minorHAnsi" w:cs="Arial"/>
                <w:sz w:val="20"/>
                <w:szCs w:val="20"/>
              </w:rPr>
              <w:t>The Bank Reconciliation</w:t>
            </w:r>
            <w:r>
              <w:rPr>
                <w:rFonts w:asciiTheme="minorHAnsi" w:hAnsiTheme="minorHAnsi" w:cs="Arial"/>
                <w:sz w:val="20"/>
                <w:szCs w:val="20"/>
              </w:rPr>
              <w:t>s</w:t>
            </w:r>
            <w:r w:rsidRPr="00935688">
              <w:rPr>
                <w:rFonts w:asciiTheme="minorHAnsi" w:hAnsiTheme="minorHAnsi" w:cs="Arial"/>
                <w:sz w:val="20"/>
                <w:szCs w:val="20"/>
              </w:rPr>
              <w:t xml:space="preserve"> w</w:t>
            </w:r>
            <w:r>
              <w:rPr>
                <w:rFonts w:asciiTheme="minorHAnsi" w:hAnsiTheme="minorHAnsi" w:cs="Arial"/>
                <w:sz w:val="20"/>
                <w:szCs w:val="20"/>
              </w:rPr>
              <w:t>ere</w:t>
            </w:r>
            <w:r w:rsidRPr="00935688">
              <w:rPr>
                <w:rFonts w:asciiTheme="minorHAnsi" w:hAnsiTheme="minorHAnsi" w:cs="Arial"/>
                <w:sz w:val="20"/>
                <w:szCs w:val="20"/>
              </w:rPr>
              <w:t xml:space="preserve"> </w:t>
            </w:r>
            <w:r w:rsidRPr="00935688">
              <w:rPr>
                <w:rFonts w:asciiTheme="minorHAnsi" w:hAnsiTheme="minorHAnsi" w:cs="Arial"/>
                <w:b/>
                <w:bCs/>
                <w:sz w:val="20"/>
                <w:szCs w:val="20"/>
              </w:rPr>
              <w:t>APPROVED</w:t>
            </w:r>
            <w:r w:rsidRPr="00935688">
              <w:rPr>
                <w:rFonts w:asciiTheme="minorHAnsi" w:hAnsiTheme="minorHAnsi" w:cs="Arial"/>
                <w:sz w:val="20"/>
                <w:szCs w:val="20"/>
              </w:rPr>
              <w:t xml:space="preserve"> by members.</w:t>
            </w:r>
          </w:p>
        </w:tc>
      </w:tr>
    </w:tbl>
    <w:p w14:paraId="08716EEE" w14:textId="77777777" w:rsidR="007B2592" w:rsidRDefault="007B2592" w:rsidP="002F7C47">
      <w:pPr>
        <w:ind w:left="-1560"/>
        <w:rPr>
          <w:rFonts w:asciiTheme="minorHAnsi" w:hAnsiTheme="minorHAnsi" w:cs="Arial"/>
          <w:b/>
        </w:rPr>
      </w:pPr>
    </w:p>
    <w:p w14:paraId="72847FCD" w14:textId="349D6DBB" w:rsidR="002F7C47" w:rsidRDefault="002F7C47" w:rsidP="002F7C47">
      <w:pPr>
        <w:ind w:left="-1560"/>
        <w:rPr>
          <w:rFonts w:asciiTheme="minorHAnsi" w:hAnsiTheme="minorHAnsi" w:cs="Arial"/>
          <w:b/>
        </w:rPr>
      </w:pPr>
      <w:r w:rsidRPr="00F174C8">
        <w:rPr>
          <w:rFonts w:asciiTheme="minorHAnsi" w:hAnsiTheme="minorHAnsi" w:cs="Arial"/>
          <w:b/>
        </w:rPr>
        <w:t>PART C – MATTERS FOR INFORMATION OR TO BE NOTED</w:t>
      </w:r>
    </w:p>
    <w:p w14:paraId="36D4155E" w14:textId="77777777" w:rsidR="00154F30" w:rsidRPr="00F174C8" w:rsidRDefault="00154F30" w:rsidP="002F7C47">
      <w:pPr>
        <w:ind w:left="-1560"/>
        <w:rPr>
          <w:rFonts w:asciiTheme="minorHAnsi" w:hAnsiTheme="minorHAnsi" w:cs="Arial"/>
          <w:b/>
        </w:rPr>
      </w:pPr>
    </w:p>
    <w:tbl>
      <w:tblPr>
        <w:tblStyle w:val="TableGrid"/>
        <w:tblW w:w="10884" w:type="dxa"/>
        <w:tblInd w:w="-1423" w:type="dxa"/>
        <w:tblLayout w:type="fixed"/>
        <w:tblLook w:val="04A0" w:firstRow="1" w:lastRow="0" w:firstColumn="1" w:lastColumn="0" w:noHBand="0" w:noVBand="1"/>
      </w:tblPr>
      <w:tblGrid>
        <w:gridCol w:w="851"/>
        <w:gridCol w:w="567"/>
        <w:gridCol w:w="3969"/>
        <w:gridCol w:w="5497"/>
      </w:tblGrid>
      <w:tr w:rsidR="002771DE" w:rsidRPr="00656583" w14:paraId="0F754784" w14:textId="77777777" w:rsidTr="00CD44B3">
        <w:tc>
          <w:tcPr>
            <w:tcW w:w="851" w:type="dxa"/>
          </w:tcPr>
          <w:p w14:paraId="4E0FEE4D" w14:textId="77777777" w:rsidR="002771DE" w:rsidRPr="00656583" w:rsidRDefault="002771DE" w:rsidP="00603485">
            <w:pPr>
              <w:rPr>
                <w:rFonts w:asciiTheme="minorHAnsi" w:hAnsiTheme="minorHAnsi" w:cs="Arial"/>
                <w:sz w:val="20"/>
                <w:szCs w:val="20"/>
              </w:rPr>
            </w:pPr>
          </w:p>
        </w:tc>
        <w:tc>
          <w:tcPr>
            <w:tcW w:w="567" w:type="dxa"/>
          </w:tcPr>
          <w:p w14:paraId="58852C9F" w14:textId="75F834D6" w:rsidR="002771DE" w:rsidRPr="00656583" w:rsidRDefault="002771DE" w:rsidP="00603485">
            <w:pPr>
              <w:rPr>
                <w:rFonts w:asciiTheme="minorHAnsi" w:hAnsiTheme="minorHAnsi" w:cs="Arial"/>
                <w:sz w:val="20"/>
                <w:szCs w:val="20"/>
              </w:rPr>
            </w:pPr>
          </w:p>
        </w:tc>
        <w:tc>
          <w:tcPr>
            <w:tcW w:w="9466" w:type="dxa"/>
            <w:gridSpan w:val="2"/>
          </w:tcPr>
          <w:p w14:paraId="080DAB67" w14:textId="1A53DA59" w:rsidR="002771DE" w:rsidRPr="00656583" w:rsidRDefault="002771DE" w:rsidP="00603485">
            <w:pPr>
              <w:jc w:val="center"/>
              <w:rPr>
                <w:rFonts w:asciiTheme="minorHAnsi" w:hAnsiTheme="minorHAnsi" w:cs="Arial"/>
                <w:b/>
                <w:bCs/>
                <w:sz w:val="20"/>
                <w:szCs w:val="20"/>
              </w:rPr>
            </w:pPr>
            <w:r>
              <w:rPr>
                <w:rFonts w:asciiTheme="minorHAnsi" w:hAnsiTheme="minorHAnsi" w:cs="Arial"/>
                <w:b/>
                <w:bCs/>
                <w:sz w:val="20"/>
                <w:szCs w:val="20"/>
              </w:rPr>
              <w:t>Matters for Information or To Be Noted</w:t>
            </w:r>
          </w:p>
        </w:tc>
      </w:tr>
      <w:tr w:rsidR="00CE6F5B" w:rsidRPr="00656583" w14:paraId="3AF5B8C2" w14:textId="77777777" w:rsidTr="00E970F3">
        <w:trPr>
          <w:trHeight w:val="159"/>
        </w:trPr>
        <w:tc>
          <w:tcPr>
            <w:tcW w:w="851" w:type="dxa"/>
          </w:tcPr>
          <w:p w14:paraId="3A14DE03" w14:textId="09D6F491" w:rsidR="00CE6F5B" w:rsidRDefault="00034216" w:rsidP="00F9495E">
            <w:pPr>
              <w:rPr>
                <w:rFonts w:asciiTheme="minorHAnsi" w:hAnsiTheme="minorHAnsi" w:cs="Arial"/>
                <w:sz w:val="20"/>
                <w:szCs w:val="20"/>
              </w:rPr>
            </w:pPr>
            <w:r>
              <w:rPr>
                <w:rFonts w:asciiTheme="minorHAnsi" w:hAnsiTheme="minorHAnsi" w:cs="Arial"/>
                <w:sz w:val="20"/>
                <w:szCs w:val="20"/>
              </w:rPr>
              <w:t>24/</w:t>
            </w:r>
            <w:r w:rsidR="003A2B31">
              <w:rPr>
                <w:rFonts w:asciiTheme="minorHAnsi" w:hAnsiTheme="minorHAnsi" w:cs="Arial"/>
                <w:sz w:val="20"/>
                <w:szCs w:val="20"/>
              </w:rPr>
              <w:t>167</w:t>
            </w:r>
          </w:p>
        </w:tc>
        <w:tc>
          <w:tcPr>
            <w:tcW w:w="567" w:type="dxa"/>
          </w:tcPr>
          <w:p w14:paraId="4D95F39A" w14:textId="77777777" w:rsidR="00CE6F5B" w:rsidRDefault="00CE6F5B" w:rsidP="00603485">
            <w:pPr>
              <w:rPr>
                <w:rFonts w:asciiTheme="minorHAnsi" w:hAnsiTheme="minorHAnsi" w:cs="Arial"/>
                <w:sz w:val="20"/>
                <w:szCs w:val="20"/>
              </w:rPr>
            </w:pPr>
          </w:p>
        </w:tc>
        <w:tc>
          <w:tcPr>
            <w:tcW w:w="9466" w:type="dxa"/>
            <w:gridSpan w:val="2"/>
          </w:tcPr>
          <w:p w14:paraId="293B9E2E" w14:textId="77777777" w:rsidR="00517F6D" w:rsidRPr="00517F6D" w:rsidRDefault="00517F6D" w:rsidP="00517F6D">
            <w:pPr>
              <w:rPr>
                <w:rFonts w:asciiTheme="minorHAnsi" w:hAnsiTheme="minorHAnsi" w:cs="Arial"/>
                <w:b/>
                <w:bCs/>
                <w:sz w:val="20"/>
                <w:szCs w:val="20"/>
              </w:rPr>
            </w:pPr>
            <w:r w:rsidRPr="00517F6D">
              <w:rPr>
                <w:rFonts w:asciiTheme="minorHAnsi" w:hAnsiTheme="minorHAnsi" w:cs="Arial"/>
                <w:b/>
                <w:bCs/>
                <w:sz w:val="20"/>
                <w:szCs w:val="20"/>
              </w:rPr>
              <w:t xml:space="preserve">RESOLVED to NOTE </w:t>
            </w:r>
          </w:p>
          <w:p w14:paraId="67738E2A" w14:textId="420DF103" w:rsidR="00517F6D" w:rsidRPr="00517F6D" w:rsidRDefault="00517F6D" w:rsidP="00517F6D">
            <w:pPr>
              <w:rPr>
                <w:rFonts w:asciiTheme="minorHAnsi" w:hAnsiTheme="minorHAnsi" w:cs="Arial"/>
                <w:sz w:val="20"/>
                <w:szCs w:val="20"/>
              </w:rPr>
            </w:pPr>
            <w:r w:rsidRPr="00517F6D">
              <w:rPr>
                <w:rFonts w:asciiTheme="minorHAnsi" w:hAnsiTheme="minorHAnsi" w:cs="Arial"/>
                <w:sz w:val="20"/>
                <w:szCs w:val="20"/>
              </w:rPr>
              <w:t xml:space="preserve">Section’s a, </w:t>
            </w:r>
            <w:r w:rsidR="003B00EC" w:rsidRPr="00517F6D">
              <w:rPr>
                <w:rFonts w:asciiTheme="minorHAnsi" w:hAnsiTheme="minorHAnsi" w:cs="Arial"/>
                <w:sz w:val="20"/>
                <w:szCs w:val="20"/>
              </w:rPr>
              <w:t>b,</w:t>
            </w:r>
            <w:r w:rsidR="003B00EC">
              <w:rPr>
                <w:rFonts w:asciiTheme="minorHAnsi" w:hAnsiTheme="minorHAnsi" w:cs="Arial"/>
                <w:sz w:val="20"/>
                <w:szCs w:val="20"/>
              </w:rPr>
              <w:t xml:space="preserve"> </w:t>
            </w:r>
            <w:r w:rsidR="002D0CA2">
              <w:rPr>
                <w:rFonts w:asciiTheme="minorHAnsi" w:hAnsiTheme="minorHAnsi" w:cs="Arial"/>
                <w:sz w:val="20"/>
                <w:szCs w:val="20"/>
              </w:rPr>
              <w:t xml:space="preserve">and </w:t>
            </w:r>
            <w:r w:rsidR="003B00EC">
              <w:rPr>
                <w:rFonts w:asciiTheme="minorHAnsi" w:hAnsiTheme="minorHAnsi" w:cs="Arial"/>
                <w:sz w:val="20"/>
                <w:szCs w:val="20"/>
              </w:rPr>
              <w:t>c</w:t>
            </w:r>
            <w:r w:rsidR="00287D6E">
              <w:rPr>
                <w:rFonts w:asciiTheme="minorHAnsi" w:hAnsiTheme="minorHAnsi" w:cs="Arial"/>
                <w:sz w:val="20"/>
                <w:szCs w:val="20"/>
              </w:rPr>
              <w:t>.</w:t>
            </w:r>
            <w:r w:rsidR="003B00EC">
              <w:rPr>
                <w:rFonts w:asciiTheme="minorHAnsi" w:hAnsiTheme="minorHAnsi" w:cs="Arial"/>
                <w:sz w:val="20"/>
                <w:szCs w:val="20"/>
              </w:rPr>
              <w:t xml:space="preserve"> </w:t>
            </w:r>
            <w:r w:rsidRPr="00517F6D">
              <w:rPr>
                <w:rFonts w:asciiTheme="minorHAnsi" w:hAnsiTheme="minorHAnsi" w:cs="Arial"/>
                <w:sz w:val="20"/>
                <w:szCs w:val="20"/>
              </w:rPr>
              <w:t xml:space="preserve"> </w:t>
            </w:r>
          </w:p>
          <w:p w14:paraId="0CAF44F9" w14:textId="11183AE2" w:rsidR="00633A09" w:rsidRPr="00517F6D" w:rsidRDefault="00517F6D" w:rsidP="00517F6D">
            <w:pPr>
              <w:rPr>
                <w:rFonts w:asciiTheme="minorHAnsi" w:hAnsiTheme="minorHAnsi" w:cs="Arial"/>
                <w:sz w:val="20"/>
                <w:szCs w:val="20"/>
              </w:rPr>
            </w:pPr>
            <w:r w:rsidRPr="00517F6D">
              <w:rPr>
                <w:rFonts w:asciiTheme="minorHAnsi" w:hAnsiTheme="minorHAnsi" w:cs="Arial"/>
                <w:sz w:val="20"/>
                <w:szCs w:val="20"/>
              </w:rPr>
              <w:t xml:space="preserve">Note section </w:t>
            </w:r>
            <w:r w:rsidR="003B00EC">
              <w:rPr>
                <w:rFonts w:asciiTheme="minorHAnsi" w:hAnsiTheme="minorHAnsi" w:cs="Arial"/>
                <w:sz w:val="20"/>
                <w:szCs w:val="20"/>
              </w:rPr>
              <w:t>f</w:t>
            </w:r>
            <w:r w:rsidRPr="00517F6D">
              <w:rPr>
                <w:rFonts w:asciiTheme="minorHAnsi" w:hAnsiTheme="minorHAnsi" w:cs="Arial"/>
                <w:sz w:val="20"/>
                <w:szCs w:val="20"/>
              </w:rPr>
              <w:t xml:space="preserve"> is not part of the agenda and is included for information only.</w:t>
            </w:r>
          </w:p>
        </w:tc>
      </w:tr>
      <w:tr w:rsidR="004E5A64" w:rsidRPr="00656583" w14:paraId="59FC4B43" w14:textId="77777777" w:rsidTr="005452EB">
        <w:trPr>
          <w:trHeight w:val="864"/>
        </w:trPr>
        <w:tc>
          <w:tcPr>
            <w:tcW w:w="851" w:type="dxa"/>
          </w:tcPr>
          <w:p w14:paraId="0B7A6EA0" w14:textId="77777777" w:rsidR="004E5A64" w:rsidRDefault="004E5A64" w:rsidP="00603485">
            <w:pPr>
              <w:rPr>
                <w:rFonts w:asciiTheme="minorHAnsi" w:hAnsiTheme="minorHAnsi" w:cs="Arial"/>
                <w:sz w:val="20"/>
                <w:szCs w:val="20"/>
              </w:rPr>
            </w:pPr>
          </w:p>
          <w:p w14:paraId="1222BD77" w14:textId="77777777" w:rsidR="004E5A64" w:rsidRDefault="004E5A64" w:rsidP="00603485">
            <w:pPr>
              <w:rPr>
                <w:rFonts w:asciiTheme="minorHAnsi" w:hAnsiTheme="minorHAnsi" w:cs="Arial"/>
                <w:sz w:val="20"/>
                <w:szCs w:val="20"/>
              </w:rPr>
            </w:pPr>
          </w:p>
        </w:tc>
        <w:tc>
          <w:tcPr>
            <w:tcW w:w="567" w:type="dxa"/>
          </w:tcPr>
          <w:p w14:paraId="0E0B0361" w14:textId="77777777" w:rsidR="004E5A64" w:rsidRDefault="004E5A64" w:rsidP="00E7470E">
            <w:pPr>
              <w:rPr>
                <w:rFonts w:asciiTheme="minorHAnsi" w:hAnsiTheme="minorHAnsi" w:cs="Arial"/>
                <w:sz w:val="20"/>
                <w:szCs w:val="20"/>
              </w:rPr>
            </w:pPr>
            <w:r>
              <w:rPr>
                <w:rFonts w:asciiTheme="minorHAnsi" w:hAnsiTheme="minorHAnsi" w:cs="Arial"/>
                <w:sz w:val="20"/>
                <w:szCs w:val="20"/>
              </w:rPr>
              <w:t>a.</w:t>
            </w:r>
          </w:p>
          <w:p w14:paraId="578D5955" w14:textId="77777777" w:rsidR="004E5A64" w:rsidRDefault="004E5A64" w:rsidP="00E7470E">
            <w:pPr>
              <w:rPr>
                <w:rFonts w:asciiTheme="minorHAnsi" w:hAnsiTheme="minorHAnsi" w:cs="Arial"/>
                <w:sz w:val="20"/>
                <w:szCs w:val="20"/>
              </w:rPr>
            </w:pPr>
          </w:p>
          <w:p w14:paraId="0564E20F" w14:textId="77777777" w:rsidR="004E5A64" w:rsidRDefault="004E5A64" w:rsidP="00E7470E">
            <w:pPr>
              <w:rPr>
                <w:rFonts w:asciiTheme="minorHAnsi" w:hAnsiTheme="minorHAnsi" w:cs="Arial"/>
                <w:sz w:val="20"/>
                <w:szCs w:val="20"/>
              </w:rPr>
            </w:pPr>
          </w:p>
        </w:tc>
        <w:tc>
          <w:tcPr>
            <w:tcW w:w="3969" w:type="dxa"/>
          </w:tcPr>
          <w:p w14:paraId="5580DAA2" w14:textId="77777777" w:rsidR="00C02F6D" w:rsidRPr="00C02F6D" w:rsidRDefault="00C02F6D" w:rsidP="00C02F6D">
            <w:pPr>
              <w:rPr>
                <w:rFonts w:asciiTheme="minorHAnsi" w:hAnsiTheme="minorHAnsi" w:cs="Arial"/>
                <w:b/>
                <w:bCs/>
                <w:sz w:val="20"/>
                <w:szCs w:val="20"/>
              </w:rPr>
            </w:pPr>
            <w:r w:rsidRPr="00C02F6D">
              <w:rPr>
                <w:rFonts w:asciiTheme="minorHAnsi" w:hAnsiTheme="minorHAnsi" w:cs="Arial"/>
                <w:b/>
                <w:bCs/>
                <w:sz w:val="20"/>
                <w:szCs w:val="20"/>
              </w:rPr>
              <w:t>Chairs Update and any Reports from External Meetings.</w:t>
            </w:r>
          </w:p>
          <w:p w14:paraId="4B504CC5" w14:textId="77777777" w:rsidR="00C02F6D" w:rsidRDefault="00C02F6D" w:rsidP="00CD6E52">
            <w:pPr>
              <w:numPr>
                <w:ilvl w:val="0"/>
                <w:numId w:val="7"/>
              </w:numPr>
              <w:rPr>
                <w:rFonts w:asciiTheme="minorHAnsi" w:hAnsiTheme="minorHAnsi" w:cs="Arial"/>
                <w:sz w:val="20"/>
                <w:szCs w:val="20"/>
              </w:rPr>
            </w:pPr>
            <w:r w:rsidRPr="00C02F6D">
              <w:rPr>
                <w:rFonts w:asciiTheme="minorHAnsi" w:hAnsiTheme="minorHAnsi" w:cs="Arial"/>
                <w:sz w:val="20"/>
                <w:szCs w:val="20"/>
              </w:rPr>
              <w:t xml:space="preserve">The Chair will make any relevant announcements and provide updates to members. </w:t>
            </w:r>
          </w:p>
          <w:p w14:paraId="0DC38BBB" w14:textId="77777777" w:rsidR="0024638B" w:rsidRDefault="0024638B" w:rsidP="0024638B">
            <w:pPr>
              <w:rPr>
                <w:rFonts w:asciiTheme="minorHAnsi" w:hAnsiTheme="minorHAnsi" w:cs="Arial"/>
                <w:sz w:val="20"/>
                <w:szCs w:val="20"/>
              </w:rPr>
            </w:pPr>
          </w:p>
          <w:p w14:paraId="65EC6129" w14:textId="77777777" w:rsidR="0024638B" w:rsidRDefault="0024638B" w:rsidP="0024638B">
            <w:pPr>
              <w:rPr>
                <w:rFonts w:asciiTheme="minorHAnsi" w:hAnsiTheme="minorHAnsi" w:cs="Arial"/>
                <w:sz w:val="20"/>
                <w:szCs w:val="20"/>
              </w:rPr>
            </w:pPr>
          </w:p>
          <w:p w14:paraId="2CAAA4F4" w14:textId="77777777" w:rsidR="0024638B" w:rsidRDefault="0024638B" w:rsidP="0024638B">
            <w:pPr>
              <w:rPr>
                <w:rFonts w:asciiTheme="minorHAnsi" w:hAnsiTheme="minorHAnsi" w:cs="Arial"/>
                <w:sz w:val="20"/>
                <w:szCs w:val="20"/>
              </w:rPr>
            </w:pPr>
          </w:p>
          <w:p w14:paraId="35FFEDC7" w14:textId="77777777" w:rsidR="00D21B93" w:rsidRDefault="00D21B93" w:rsidP="0024638B">
            <w:pPr>
              <w:rPr>
                <w:rFonts w:asciiTheme="minorHAnsi" w:hAnsiTheme="minorHAnsi" w:cs="Arial"/>
                <w:sz w:val="20"/>
                <w:szCs w:val="20"/>
              </w:rPr>
            </w:pPr>
          </w:p>
          <w:p w14:paraId="75C5EBE8" w14:textId="77777777" w:rsidR="00D21B93" w:rsidRDefault="00D21B93" w:rsidP="0024638B">
            <w:pPr>
              <w:rPr>
                <w:rFonts w:asciiTheme="minorHAnsi" w:hAnsiTheme="minorHAnsi" w:cs="Arial"/>
                <w:sz w:val="20"/>
                <w:szCs w:val="20"/>
              </w:rPr>
            </w:pPr>
          </w:p>
          <w:p w14:paraId="7C2038B1" w14:textId="77777777" w:rsidR="00D21B93" w:rsidRDefault="00D21B93" w:rsidP="0024638B">
            <w:pPr>
              <w:rPr>
                <w:rFonts w:asciiTheme="minorHAnsi" w:hAnsiTheme="minorHAnsi" w:cs="Arial"/>
                <w:sz w:val="20"/>
                <w:szCs w:val="20"/>
              </w:rPr>
            </w:pPr>
          </w:p>
          <w:p w14:paraId="5A380CE3" w14:textId="77777777" w:rsidR="00D21B93" w:rsidRDefault="00D21B93" w:rsidP="0024638B">
            <w:pPr>
              <w:rPr>
                <w:rFonts w:asciiTheme="minorHAnsi" w:hAnsiTheme="minorHAnsi" w:cs="Arial"/>
                <w:sz w:val="20"/>
                <w:szCs w:val="20"/>
              </w:rPr>
            </w:pPr>
          </w:p>
          <w:p w14:paraId="1B860D49" w14:textId="77777777" w:rsidR="00D21B93" w:rsidRDefault="00D21B93" w:rsidP="0024638B">
            <w:pPr>
              <w:rPr>
                <w:rFonts w:asciiTheme="minorHAnsi" w:hAnsiTheme="minorHAnsi" w:cs="Arial"/>
                <w:sz w:val="20"/>
                <w:szCs w:val="20"/>
              </w:rPr>
            </w:pPr>
          </w:p>
          <w:p w14:paraId="3700B2D8" w14:textId="77777777" w:rsidR="0024638B" w:rsidRDefault="0024638B" w:rsidP="0024638B">
            <w:pPr>
              <w:rPr>
                <w:rFonts w:asciiTheme="minorHAnsi" w:hAnsiTheme="minorHAnsi" w:cs="Arial"/>
                <w:sz w:val="20"/>
                <w:szCs w:val="20"/>
              </w:rPr>
            </w:pPr>
          </w:p>
          <w:p w14:paraId="79C9515C" w14:textId="77777777" w:rsidR="00555400" w:rsidRPr="00C02F6D" w:rsidRDefault="00555400" w:rsidP="0024638B">
            <w:pPr>
              <w:rPr>
                <w:rFonts w:asciiTheme="minorHAnsi" w:hAnsiTheme="minorHAnsi" w:cs="Arial"/>
                <w:sz w:val="20"/>
                <w:szCs w:val="20"/>
              </w:rPr>
            </w:pPr>
          </w:p>
          <w:p w14:paraId="629E0C30" w14:textId="77777777" w:rsidR="00C02F6D" w:rsidRPr="00C02F6D" w:rsidRDefault="00C02F6D" w:rsidP="00CD6E52">
            <w:pPr>
              <w:numPr>
                <w:ilvl w:val="0"/>
                <w:numId w:val="7"/>
              </w:numPr>
              <w:rPr>
                <w:rFonts w:asciiTheme="minorHAnsi" w:hAnsiTheme="minorHAnsi" w:cs="Arial"/>
                <w:b/>
                <w:bCs/>
                <w:sz w:val="20"/>
                <w:szCs w:val="20"/>
              </w:rPr>
            </w:pPr>
            <w:r w:rsidRPr="00C02F6D">
              <w:rPr>
                <w:rFonts w:asciiTheme="minorHAnsi" w:hAnsiTheme="minorHAnsi" w:cs="Arial"/>
                <w:sz w:val="20"/>
                <w:szCs w:val="20"/>
              </w:rPr>
              <w:t>To receive feedback from Councillors from any external meetings since the date of the last Council meeting.</w:t>
            </w:r>
          </w:p>
          <w:p w14:paraId="41C3685B" w14:textId="77777777" w:rsidR="004E5A64" w:rsidRDefault="004E5A64" w:rsidP="00E7470E">
            <w:pPr>
              <w:rPr>
                <w:rFonts w:asciiTheme="minorHAnsi" w:hAnsiTheme="minorHAnsi" w:cs="Arial"/>
                <w:sz w:val="20"/>
                <w:szCs w:val="20"/>
              </w:rPr>
            </w:pPr>
          </w:p>
          <w:p w14:paraId="1657A304" w14:textId="77777777" w:rsidR="004E5A64" w:rsidRDefault="004E5A64" w:rsidP="00E7470E">
            <w:pPr>
              <w:rPr>
                <w:rFonts w:asciiTheme="minorHAnsi" w:hAnsiTheme="minorHAnsi" w:cs="Arial"/>
                <w:sz w:val="20"/>
                <w:szCs w:val="20"/>
              </w:rPr>
            </w:pPr>
          </w:p>
        </w:tc>
        <w:tc>
          <w:tcPr>
            <w:tcW w:w="5497" w:type="dxa"/>
          </w:tcPr>
          <w:p w14:paraId="62E360C6" w14:textId="77777777" w:rsidR="004E5A64" w:rsidRDefault="004E5A64" w:rsidP="00E7470E">
            <w:pPr>
              <w:rPr>
                <w:rFonts w:asciiTheme="minorHAnsi" w:hAnsiTheme="minorHAnsi" w:cs="Arial"/>
                <w:sz w:val="20"/>
                <w:szCs w:val="20"/>
              </w:rPr>
            </w:pPr>
          </w:p>
          <w:p w14:paraId="4B1E5787" w14:textId="77777777" w:rsidR="004E5A64" w:rsidRDefault="004E5A64" w:rsidP="00C73E1D">
            <w:pPr>
              <w:ind w:left="360"/>
              <w:rPr>
                <w:rFonts w:asciiTheme="minorHAnsi" w:hAnsiTheme="minorHAnsi" w:cs="Arial"/>
                <w:sz w:val="20"/>
                <w:szCs w:val="20"/>
              </w:rPr>
            </w:pPr>
          </w:p>
          <w:p w14:paraId="27A8BB9D" w14:textId="3BF8203B" w:rsidR="007136BB" w:rsidRDefault="00041335" w:rsidP="008A1EF0">
            <w:pPr>
              <w:pStyle w:val="ListParagraph"/>
              <w:numPr>
                <w:ilvl w:val="5"/>
                <w:numId w:val="5"/>
              </w:numPr>
              <w:ind w:left="316" w:hanging="142"/>
              <w:rPr>
                <w:rFonts w:asciiTheme="minorHAnsi" w:hAnsiTheme="minorHAnsi" w:cs="Arial"/>
                <w:sz w:val="20"/>
                <w:szCs w:val="20"/>
              </w:rPr>
            </w:pPr>
            <w:r w:rsidRPr="0024638B">
              <w:rPr>
                <w:rFonts w:asciiTheme="minorHAnsi" w:hAnsiTheme="minorHAnsi" w:cs="Arial"/>
                <w:sz w:val="20"/>
                <w:szCs w:val="20"/>
              </w:rPr>
              <w:t xml:space="preserve">The Chair informed the meeting that </w:t>
            </w:r>
            <w:r w:rsidR="00986F11">
              <w:rPr>
                <w:rFonts w:asciiTheme="minorHAnsi" w:hAnsiTheme="minorHAnsi" w:cs="Arial"/>
                <w:sz w:val="20"/>
                <w:szCs w:val="20"/>
              </w:rPr>
              <w:t xml:space="preserve">the Remembrance Day Parade </w:t>
            </w:r>
            <w:r w:rsidR="00BA6616">
              <w:rPr>
                <w:rFonts w:asciiTheme="minorHAnsi" w:hAnsiTheme="minorHAnsi" w:cs="Arial"/>
                <w:sz w:val="20"/>
                <w:szCs w:val="20"/>
              </w:rPr>
              <w:t xml:space="preserve">was well received and the number of </w:t>
            </w:r>
            <w:r w:rsidR="00391A09">
              <w:rPr>
                <w:rFonts w:asciiTheme="minorHAnsi" w:hAnsiTheme="minorHAnsi" w:cs="Arial"/>
                <w:sz w:val="20"/>
                <w:szCs w:val="20"/>
              </w:rPr>
              <w:t>residents turning out for the event was amazing.</w:t>
            </w:r>
          </w:p>
          <w:p w14:paraId="4E510BE1" w14:textId="63ECBCC6" w:rsidR="00391A09" w:rsidRDefault="00391A09" w:rsidP="008A1EF0">
            <w:pPr>
              <w:pStyle w:val="ListParagraph"/>
              <w:numPr>
                <w:ilvl w:val="5"/>
                <w:numId w:val="5"/>
              </w:numPr>
              <w:ind w:left="316" w:hanging="142"/>
              <w:rPr>
                <w:rFonts w:asciiTheme="minorHAnsi" w:hAnsiTheme="minorHAnsi" w:cs="Arial"/>
                <w:sz w:val="20"/>
                <w:szCs w:val="20"/>
              </w:rPr>
            </w:pPr>
            <w:r>
              <w:rPr>
                <w:rFonts w:asciiTheme="minorHAnsi" w:hAnsiTheme="minorHAnsi" w:cs="Arial"/>
                <w:sz w:val="20"/>
                <w:szCs w:val="20"/>
              </w:rPr>
              <w:t>The service held on 11</w:t>
            </w:r>
            <w:r w:rsidRPr="00391A09">
              <w:rPr>
                <w:rFonts w:asciiTheme="minorHAnsi" w:hAnsiTheme="minorHAnsi" w:cs="Arial"/>
                <w:sz w:val="20"/>
                <w:szCs w:val="20"/>
                <w:vertAlign w:val="superscript"/>
              </w:rPr>
              <w:t>th</w:t>
            </w:r>
            <w:r>
              <w:rPr>
                <w:rFonts w:asciiTheme="minorHAnsi" w:hAnsiTheme="minorHAnsi" w:cs="Arial"/>
                <w:sz w:val="20"/>
                <w:szCs w:val="20"/>
              </w:rPr>
              <w:t xml:space="preserve"> November </w:t>
            </w:r>
            <w:r w:rsidR="00495AC4">
              <w:rPr>
                <w:rFonts w:asciiTheme="minorHAnsi" w:hAnsiTheme="minorHAnsi" w:cs="Arial"/>
                <w:sz w:val="20"/>
                <w:szCs w:val="20"/>
              </w:rPr>
              <w:t>was also well received and the children from our schools were exceptional whilst reading out their poetry.</w:t>
            </w:r>
            <w:r w:rsidR="0014040C">
              <w:rPr>
                <w:rFonts w:asciiTheme="minorHAnsi" w:hAnsiTheme="minorHAnsi" w:cs="Arial"/>
                <w:sz w:val="20"/>
                <w:szCs w:val="20"/>
              </w:rPr>
              <w:t xml:space="preserve">  The BBC were in attendance and featured </w:t>
            </w:r>
            <w:r w:rsidR="005F5E98">
              <w:rPr>
                <w:rFonts w:asciiTheme="minorHAnsi" w:hAnsiTheme="minorHAnsi" w:cs="Arial"/>
                <w:sz w:val="20"/>
                <w:szCs w:val="20"/>
              </w:rPr>
              <w:t>The Chair</w:t>
            </w:r>
            <w:r w:rsidR="0014040C">
              <w:rPr>
                <w:rFonts w:asciiTheme="minorHAnsi" w:hAnsiTheme="minorHAnsi" w:cs="Arial"/>
                <w:sz w:val="20"/>
                <w:szCs w:val="20"/>
              </w:rPr>
              <w:t xml:space="preserve"> and Cllr Crosby on Look North.</w:t>
            </w:r>
          </w:p>
          <w:p w14:paraId="7E77C143" w14:textId="19CE706D" w:rsidR="0039737B" w:rsidRPr="0024638B" w:rsidRDefault="00511313" w:rsidP="008A1EF0">
            <w:pPr>
              <w:pStyle w:val="ListParagraph"/>
              <w:numPr>
                <w:ilvl w:val="5"/>
                <w:numId w:val="5"/>
              </w:numPr>
              <w:ind w:left="316" w:hanging="142"/>
              <w:rPr>
                <w:rFonts w:asciiTheme="minorHAnsi" w:hAnsiTheme="minorHAnsi" w:cs="Arial"/>
                <w:sz w:val="20"/>
                <w:szCs w:val="20"/>
              </w:rPr>
            </w:pPr>
            <w:r>
              <w:rPr>
                <w:rFonts w:asciiTheme="minorHAnsi" w:hAnsiTheme="minorHAnsi" w:cs="Arial"/>
                <w:sz w:val="20"/>
                <w:szCs w:val="20"/>
              </w:rPr>
              <w:t>Virgin Radio has contacted us saying that Jane Middlemiss would love to come and switch-on the Christmas lights</w:t>
            </w:r>
            <w:r w:rsidR="00A90B24">
              <w:rPr>
                <w:rFonts w:asciiTheme="minorHAnsi" w:hAnsiTheme="minorHAnsi" w:cs="Arial"/>
                <w:sz w:val="20"/>
                <w:szCs w:val="20"/>
              </w:rPr>
              <w:t xml:space="preserve"> (remotely via a large screen).  Unfortunately, we don’t think this would be a good idea</w:t>
            </w:r>
            <w:r w:rsidR="00555400">
              <w:rPr>
                <w:rFonts w:asciiTheme="minorHAnsi" w:hAnsiTheme="minorHAnsi" w:cs="Arial"/>
                <w:sz w:val="20"/>
                <w:szCs w:val="20"/>
              </w:rPr>
              <w:t xml:space="preserve"> as it was too short notice for this year’s event</w:t>
            </w:r>
            <w:r w:rsidR="00A90B24">
              <w:rPr>
                <w:rFonts w:asciiTheme="minorHAnsi" w:hAnsiTheme="minorHAnsi" w:cs="Arial"/>
                <w:sz w:val="20"/>
                <w:szCs w:val="20"/>
              </w:rPr>
              <w:t>.</w:t>
            </w:r>
          </w:p>
          <w:p w14:paraId="01BE27B6" w14:textId="77777777" w:rsidR="00A240DF" w:rsidRDefault="00A240DF" w:rsidP="00A240DF">
            <w:pPr>
              <w:rPr>
                <w:rFonts w:asciiTheme="minorHAnsi" w:hAnsiTheme="minorHAnsi" w:cs="Arial"/>
                <w:sz w:val="20"/>
                <w:szCs w:val="20"/>
              </w:rPr>
            </w:pPr>
          </w:p>
          <w:p w14:paraId="670F88B4" w14:textId="540C4EFE" w:rsidR="00A240DF" w:rsidRPr="00D21B93" w:rsidRDefault="00A240DF" w:rsidP="00745E88">
            <w:pPr>
              <w:pStyle w:val="ListParagraph"/>
              <w:numPr>
                <w:ilvl w:val="0"/>
                <w:numId w:val="29"/>
              </w:numPr>
              <w:ind w:left="316" w:hanging="316"/>
              <w:rPr>
                <w:rFonts w:asciiTheme="minorHAnsi" w:hAnsiTheme="minorHAnsi" w:cs="Arial"/>
                <w:sz w:val="20"/>
                <w:szCs w:val="20"/>
              </w:rPr>
            </w:pPr>
            <w:r w:rsidRPr="00D21B93">
              <w:rPr>
                <w:rFonts w:asciiTheme="minorHAnsi" w:hAnsiTheme="minorHAnsi" w:cs="Arial"/>
                <w:sz w:val="20"/>
                <w:szCs w:val="20"/>
              </w:rPr>
              <w:t>Nothing for this meeting.</w:t>
            </w:r>
          </w:p>
        </w:tc>
      </w:tr>
      <w:tr w:rsidR="002771DE" w:rsidRPr="00656583" w14:paraId="4FECD3D2" w14:textId="77777777" w:rsidTr="00CD44B3">
        <w:trPr>
          <w:trHeight w:val="938"/>
        </w:trPr>
        <w:tc>
          <w:tcPr>
            <w:tcW w:w="851" w:type="dxa"/>
          </w:tcPr>
          <w:p w14:paraId="4D74A709" w14:textId="6099E146" w:rsidR="00B93238" w:rsidRDefault="00B93238" w:rsidP="00603485">
            <w:pPr>
              <w:rPr>
                <w:rFonts w:asciiTheme="minorHAnsi" w:hAnsiTheme="minorHAnsi" w:cs="Arial"/>
                <w:sz w:val="20"/>
                <w:szCs w:val="20"/>
              </w:rPr>
            </w:pPr>
          </w:p>
        </w:tc>
        <w:tc>
          <w:tcPr>
            <w:tcW w:w="567" w:type="dxa"/>
          </w:tcPr>
          <w:p w14:paraId="4D62BE12" w14:textId="3ED1BF12" w:rsidR="00A4641B" w:rsidRDefault="00B30F42" w:rsidP="00603485">
            <w:pPr>
              <w:rPr>
                <w:rFonts w:asciiTheme="minorHAnsi" w:hAnsiTheme="minorHAnsi" w:cs="Arial"/>
                <w:sz w:val="20"/>
                <w:szCs w:val="20"/>
              </w:rPr>
            </w:pPr>
            <w:r>
              <w:rPr>
                <w:rFonts w:asciiTheme="minorHAnsi" w:hAnsiTheme="minorHAnsi" w:cs="Arial"/>
                <w:sz w:val="20"/>
                <w:szCs w:val="20"/>
              </w:rPr>
              <w:t>b.</w:t>
            </w:r>
          </w:p>
          <w:p w14:paraId="351E5941" w14:textId="43875A09" w:rsidR="00A4641B" w:rsidRDefault="00A4641B" w:rsidP="00603485">
            <w:pPr>
              <w:rPr>
                <w:rFonts w:asciiTheme="minorHAnsi" w:hAnsiTheme="minorHAnsi" w:cs="Arial"/>
                <w:sz w:val="20"/>
                <w:szCs w:val="20"/>
              </w:rPr>
            </w:pPr>
          </w:p>
        </w:tc>
        <w:tc>
          <w:tcPr>
            <w:tcW w:w="9466" w:type="dxa"/>
            <w:gridSpan w:val="2"/>
          </w:tcPr>
          <w:p w14:paraId="7126AEB1" w14:textId="77777777" w:rsidR="005961B7" w:rsidRPr="00E7081A" w:rsidRDefault="005961B7" w:rsidP="005961B7">
            <w:pPr>
              <w:rPr>
                <w:rFonts w:asciiTheme="minorHAnsi" w:hAnsiTheme="minorHAnsi" w:cstheme="minorHAnsi"/>
                <w:b/>
                <w:bCs/>
                <w:sz w:val="20"/>
                <w:szCs w:val="20"/>
              </w:rPr>
            </w:pPr>
            <w:r w:rsidRPr="00E7081A">
              <w:rPr>
                <w:rFonts w:asciiTheme="minorHAnsi" w:hAnsiTheme="minorHAnsi" w:cstheme="minorHAnsi"/>
                <w:b/>
                <w:bCs/>
                <w:sz w:val="20"/>
                <w:szCs w:val="20"/>
              </w:rPr>
              <w:t>Consultations.</w:t>
            </w:r>
          </w:p>
          <w:tbl>
            <w:tblPr>
              <w:tblStyle w:val="TableGrid"/>
              <w:tblW w:w="0" w:type="auto"/>
              <w:tblLayout w:type="fixed"/>
              <w:tblLook w:val="04A0" w:firstRow="1" w:lastRow="0" w:firstColumn="1" w:lastColumn="0" w:noHBand="0" w:noVBand="1"/>
            </w:tblPr>
            <w:tblGrid>
              <w:gridCol w:w="2189"/>
              <w:gridCol w:w="3177"/>
              <w:gridCol w:w="3874"/>
            </w:tblGrid>
            <w:tr w:rsidR="005961B7" w:rsidRPr="00E7081A" w14:paraId="47A5A45C" w14:textId="77777777" w:rsidTr="005E12FC">
              <w:tc>
                <w:tcPr>
                  <w:tcW w:w="2228" w:type="dxa"/>
                </w:tcPr>
                <w:p w14:paraId="7408B3CF"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From</w:t>
                  </w:r>
                </w:p>
              </w:tc>
              <w:tc>
                <w:tcPr>
                  <w:tcW w:w="3239" w:type="dxa"/>
                </w:tcPr>
                <w:p w14:paraId="0CE7019E"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Description</w:t>
                  </w:r>
                </w:p>
              </w:tc>
              <w:tc>
                <w:tcPr>
                  <w:tcW w:w="3969" w:type="dxa"/>
                </w:tcPr>
                <w:p w14:paraId="1535AFCA"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Details</w:t>
                  </w:r>
                </w:p>
              </w:tc>
            </w:tr>
            <w:tr w:rsidR="005961B7" w:rsidRPr="00E7081A" w14:paraId="3AB41AF8" w14:textId="77777777" w:rsidTr="005E12FC">
              <w:tc>
                <w:tcPr>
                  <w:tcW w:w="2228" w:type="dxa"/>
                </w:tcPr>
                <w:p w14:paraId="389F3E4E" w14:textId="5A642176" w:rsidR="005961B7" w:rsidRPr="00E7081A" w:rsidRDefault="00805A06" w:rsidP="005961B7">
                  <w:pPr>
                    <w:rPr>
                      <w:rFonts w:asciiTheme="minorHAnsi" w:hAnsiTheme="minorHAnsi" w:cstheme="minorHAnsi"/>
                      <w:sz w:val="20"/>
                      <w:szCs w:val="20"/>
                    </w:rPr>
                  </w:pPr>
                  <w:r w:rsidRPr="00805A06">
                    <w:rPr>
                      <w:rFonts w:asciiTheme="minorHAnsi" w:hAnsiTheme="minorHAnsi" w:cstheme="minorHAnsi"/>
                      <w:sz w:val="20"/>
                      <w:szCs w:val="20"/>
                    </w:rPr>
                    <w:t>None For This Meeting</w:t>
                  </w:r>
                </w:p>
              </w:tc>
              <w:tc>
                <w:tcPr>
                  <w:tcW w:w="3239" w:type="dxa"/>
                </w:tcPr>
                <w:p w14:paraId="50260ADB" w14:textId="1FFA1CF8" w:rsidR="005961B7" w:rsidRPr="00E7081A" w:rsidRDefault="005961B7" w:rsidP="005961B7">
                  <w:pPr>
                    <w:jc w:val="center"/>
                    <w:rPr>
                      <w:rFonts w:asciiTheme="minorHAnsi" w:hAnsiTheme="minorHAnsi" w:cstheme="minorHAnsi"/>
                      <w:sz w:val="20"/>
                      <w:szCs w:val="20"/>
                    </w:rPr>
                  </w:pPr>
                </w:p>
              </w:tc>
              <w:tc>
                <w:tcPr>
                  <w:tcW w:w="3969" w:type="dxa"/>
                </w:tcPr>
                <w:p w14:paraId="5E7B4933" w14:textId="22728F8F" w:rsidR="005961B7" w:rsidRPr="00E7081A" w:rsidRDefault="005961B7" w:rsidP="005961B7">
                  <w:pPr>
                    <w:rPr>
                      <w:rFonts w:asciiTheme="minorHAnsi" w:hAnsiTheme="minorHAnsi" w:cstheme="minorHAnsi"/>
                      <w:sz w:val="20"/>
                      <w:szCs w:val="20"/>
                    </w:rPr>
                  </w:pPr>
                </w:p>
              </w:tc>
            </w:tr>
          </w:tbl>
          <w:p w14:paraId="6852EA21" w14:textId="1BDAE27C" w:rsidR="002771DE" w:rsidRPr="001352A6" w:rsidRDefault="002771DE" w:rsidP="00C82434">
            <w:pPr>
              <w:rPr>
                <w:rFonts w:asciiTheme="minorHAnsi" w:hAnsiTheme="minorHAnsi" w:cs="Arial"/>
                <w:sz w:val="20"/>
                <w:szCs w:val="20"/>
              </w:rPr>
            </w:pPr>
          </w:p>
        </w:tc>
      </w:tr>
      <w:tr w:rsidR="00747C15" w:rsidRPr="00656583" w14:paraId="537AC5FD" w14:textId="77777777" w:rsidTr="00CD44B3">
        <w:trPr>
          <w:trHeight w:val="938"/>
        </w:trPr>
        <w:tc>
          <w:tcPr>
            <w:tcW w:w="851" w:type="dxa"/>
          </w:tcPr>
          <w:p w14:paraId="0AAC45C8" w14:textId="55DE9B11" w:rsidR="00575AA9" w:rsidRDefault="00575AA9" w:rsidP="00603485">
            <w:pPr>
              <w:rPr>
                <w:rFonts w:asciiTheme="minorHAnsi" w:hAnsiTheme="minorHAnsi" w:cs="Arial"/>
                <w:sz w:val="20"/>
                <w:szCs w:val="20"/>
              </w:rPr>
            </w:pPr>
          </w:p>
        </w:tc>
        <w:tc>
          <w:tcPr>
            <w:tcW w:w="567" w:type="dxa"/>
          </w:tcPr>
          <w:p w14:paraId="1EB58273" w14:textId="77777777" w:rsidR="00747C15" w:rsidRDefault="00747C15" w:rsidP="00603485">
            <w:pPr>
              <w:rPr>
                <w:rFonts w:asciiTheme="minorHAnsi" w:hAnsiTheme="minorHAnsi" w:cs="Arial"/>
                <w:sz w:val="20"/>
                <w:szCs w:val="20"/>
              </w:rPr>
            </w:pPr>
            <w:r>
              <w:rPr>
                <w:rFonts w:asciiTheme="minorHAnsi" w:hAnsiTheme="minorHAnsi" w:cs="Arial"/>
                <w:sz w:val="20"/>
                <w:szCs w:val="20"/>
              </w:rPr>
              <w:t>c.</w:t>
            </w:r>
          </w:p>
          <w:p w14:paraId="06909EE1" w14:textId="77777777" w:rsidR="00575AA9" w:rsidRDefault="00575AA9" w:rsidP="00603485">
            <w:pPr>
              <w:rPr>
                <w:rFonts w:asciiTheme="minorHAnsi" w:hAnsiTheme="minorHAnsi" w:cs="Arial"/>
                <w:sz w:val="20"/>
                <w:szCs w:val="20"/>
              </w:rPr>
            </w:pPr>
          </w:p>
          <w:p w14:paraId="2ADB359D" w14:textId="77777777" w:rsidR="00575AA9" w:rsidRDefault="00575AA9" w:rsidP="00603485">
            <w:pPr>
              <w:rPr>
                <w:rFonts w:asciiTheme="minorHAnsi" w:hAnsiTheme="minorHAnsi" w:cs="Arial"/>
                <w:sz w:val="20"/>
                <w:szCs w:val="20"/>
              </w:rPr>
            </w:pPr>
          </w:p>
          <w:p w14:paraId="0DFDBC29" w14:textId="30BC32EF" w:rsidR="00575AA9" w:rsidRDefault="00575AA9" w:rsidP="00603485">
            <w:pPr>
              <w:rPr>
                <w:rFonts w:asciiTheme="minorHAnsi" w:hAnsiTheme="minorHAnsi" w:cs="Arial"/>
                <w:sz w:val="20"/>
                <w:szCs w:val="20"/>
              </w:rPr>
            </w:pPr>
          </w:p>
        </w:tc>
        <w:tc>
          <w:tcPr>
            <w:tcW w:w="9466" w:type="dxa"/>
            <w:gridSpan w:val="2"/>
          </w:tcPr>
          <w:p w14:paraId="4F4B8453" w14:textId="77777777" w:rsidR="00747C15" w:rsidRPr="00E7081A" w:rsidRDefault="00747C15" w:rsidP="00747C15">
            <w:pPr>
              <w:rPr>
                <w:rFonts w:asciiTheme="minorHAnsi" w:hAnsiTheme="minorHAnsi" w:cstheme="minorHAnsi"/>
                <w:sz w:val="20"/>
                <w:szCs w:val="20"/>
              </w:rPr>
            </w:pPr>
            <w:r w:rsidRPr="00E7081A">
              <w:rPr>
                <w:rFonts w:asciiTheme="minorHAnsi" w:hAnsiTheme="minorHAnsi" w:cstheme="minorHAnsi"/>
                <w:b/>
                <w:bCs/>
                <w:sz w:val="20"/>
                <w:szCs w:val="20"/>
              </w:rPr>
              <w:t>Invitations.</w:t>
            </w:r>
            <w:r w:rsidRPr="00E7081A">
              <w:rPr>
                <w:rFonts w:asciiTheme="minorHAnsi" w:hAnsiTheme="minorHAnsi" w:cstheme="minorHAnsi"/>
                <w:sz w:val="20"/>
                <w:szCs w:val="20"/>
              </w:rPr>
              <w:t xml:space="preserve"> </w:t>
            </w:r>
          </w:p>
          <w:tbl>
            <w:tblPr>
              <w:tblStyle w:val="TableGrid"/>
              <w:tblW w:w="0" w:type="auto"/>
              <w:tblLayout w:type="fixed"/>
              <w:tblLook w:val="04A0" w:firstRow="1" w:lastRow="0" w:firstColumn="1" w:lastColumn="0" w:noHBand="0" w:noVBand="1"/>
            </w:tblPr>
            <w:tblGrid>
              <w:gridCol w:w="2098"/>
              <w:gridCol w:w="2100"/>
              <w:gridCol w:w="5042"/>
            </w:tblGrid>
            <w:tr w:rsidR="00366769" w:rsidRPr="00E7081A" w14:paraId="50216C2C" w14:textId="77777777" w:rsidTr="00EE52B0">
              <w:tc>
                <w:tcPr>
                  <w:tcW w:w="2098" w:type="dxa"/>
                </w:tcPr>
                <w:p w14:paraId="443AD828" w14:textId="77777777" w:rsidR="00366769" w:rsidRPr="00E7081A" w:rsidRDefault="00366769" w:rsidP="00366769">
                  <w:pPr>
                    <w:rPr>
                      <w:rFonts w:asciiTheme="minorHAnsi" w:hAnsiTheme="minorHAnsi" w:cstheme="minorHAnsi"/>
                      <w:sz w:val="20"/>
                      <w:szCs w:val="20"/>
                    </w:rPr>
                  </w:pPr>
                  <w:r w:rsidRPr="00E7081A">
                    <w:rPr>
                      <w:rFonts w:asciiTheme="minorHAnsi" w:hAnsiTheme="minorHAnsi" w:cstheme="minorHAnsi"/>
                      <w:sz w:val="20"/>
                      <w:szCs w:val="20"/>
                    </w:rPr>
                    <w:t>From</w:t>
                  </w:r>
                </w:p>
              </w:tc>
              <w:tc>
                <w:tcPr>
                  <w:tcW w:w="2100" w:type="dxa"/>
                </w:tcPr>
                <w:p w14:paraId="20835B89" w14:textId="77777777" w:rsidR="00366769" w:rsidRPr="00E7081A" w:rsidRDefault="00366769" w:rsidP="00366769">
                  <w:pPr>
                    <w:tabs>
                      <w:tab w:val="center" w:pos="1876"/>
                    </w:tabs>
                    <w:rPr>
                      <w:rFonts w:asciiTheme="minorHAnsi" w:hAnsiTheme="minorHAnsi" w:cstheme="minorHAnsi"/>
                      <w:sz w:val="20"/>
                      <w:szCs w:val="20"/>
                    </w:rPr>
                  </w:pPr>
                  <w:r w:rsidRPr="00E7081A">
                    <w:rPr>
                      <w:rFonts w:asciiTheme="minorHAnsi" w:hAnsiTheme="minorHAnsi" w:cstheme="minorHAnsi"/>
                      <w:sz w:val="20"/>
                      <w:szCs w:val="20"/>
                    </w:rPr>
                    <w:t>Event</w:t>
                  </w:r>
                  <w:r w:rsidRPr="00E7081A">
                    <w:rPr>
                      <w:rFonts w:asciiTheme="minorHAnsi" w:hAnsiTheme="minorHAnsi" w:cstheme="minorHAnsi"/>
                      <w:sz w:val="20"/>
                      <w:szCs w:val="20"/>
                    </w:rPr>
                    <w:tab/>
                  </w:r>
                </w:p>
              </w:tc>
              <w:tc>
                <w:tcPr>
                  <w:tcW w:w="5042" w:type="dxa"/>
                </w:tcPr>
                <w:p w14:paraId="6A5B6AE9" w14:textId="77777777" w:rsidR="00366769" w:rsidRPr="00E7081A" w:rsidRDefault="00366769" w:rsidP="00366769">
                  <w:pPr>
                    <w:rPr>
                      <w:rFonts w:asciiTheme="minorHAnsi" w:hAnsiTheme="minorHAnsi" w:cstheme="minorHAnsi"/>
                      <w:b/>
                      <w:bCs/>
                      <w:sz w:val="20"/>
                      <w:szCs w:val="20"/>
                    </w:rPr>
                  </w:pPr>
                  <w:r w:rsidRPr="00E7081A">
                    <w:rPr>
                      <w:rFonts w:asciiTheme="minorHAnsi" w:hAnsiTheme="minorHAnsi" w:cstheme="minorHAnsi"/>
                      <w:sz w:val="20"/>
                      <w:szCs w:val="20"/>
                    </w:rPr>
                    <w:t>Response Details</w:t>
                  </w:r>
                </w:p>
              </w:tc>
            </w:tr>
            <w:tr w:rsidR="00EE52B0" w:rsidRPr="00AC3FD7" w14:paraId="4DD06543" w14:textId="77777777" w:rsidTr="00EE52B0">
              <w:tc>
                <w:tcPr>
                  <w:tcW w:w="2098" w:type="dxa"/>
                  <w:tcBorders>
                    <w:top w:val="single" w:sz="4" w:space="0" w:color="auto"/>
                    <w:left w:val="single" w:sz="4" w:space="0" w:color="auto"/>
                    <w:bottom w:val="single" w:sz="4" w:space="0" w:color="auto"/>
                    <w:right w:val="single" w:sz="4" w:space="0" w:color="auto"/>
                  </w:tcBorders>
                  <w:vAlign w:val="center"/>
                </w:tcPr>
                <w:p w14:paraId="21259B9D" w14:textId="25D0E353" w:rsidR="00EE52B0" w:rsidRPr="0023413C" w:rsidRDefault="00EE52B0" w:rsidP="00EE52B0">
                  <w:pPr>
                    <w:ind w:left="-14"/>
                    <w:rPr>
                      <w:rFonts w:asciiTheme="minorHAnsi" w:hAnsiTheme="minorHAnsi" w:cstheme="minorHAnsi"/>
                      <w:sz w:val="20"/>
                      <w:szCs w:val="20"/>
                    </w:rPr>
                  </w:pPr>
                  <w:r w:rsidRPr="005D1FF7">
                    <w:rPr>
                      <w:rFonts w:asciiTheme="minorHAnsi" w:hAnsiTheme="minorHAnsi" w:cstheme="minorHAnsi"/>
                      <w:sz w:val="20"/>
                      <w:szCs w:val="20"/>
                    </w:rPr>
                    <w:t>Ashington Male Voice Choir</w:t>
                  </w:r>
                </w:p>
              </w:tc>
              <w:tc>
                <w:tcPr>
                  <w:tcW w:w="2100" w:type="dxa"/>
                  <w:tcBorders>
                    <w:top w:val="single" w:sz="4" w:space="0" w:color="auto"/>
                    <w:left w:val="single" w:sz="4" w:space="0" w:color="auto"/>
                    <w:bottom w:val="single" w:sz="4" w:space="0" w:color="auto"/>
                    <w:right w:val="single" w:sz="4" w:space="0" w:color="auto"/>
                  </w:tcBorders>
                  <w:vAlign w:val="center"/>
                </w:tcPr>
                <w:p w14:paraId="7667C942" w14:textId="77777777" w:rsidR="00EE52B0" w:rsidRPr="00B7357B" w:rsidRDefault="00EE52B0" w:rsidP="00EE52B0">
                  <w:pPr>
                    <w:rPr>
                      <w:rFonts w:asciiTheme="minorHAnsi" w:hAnsiTheme="minorHAnsi" w:cstheme="minorHAnsi"/>
                      <w:sz w:val="20"/>
                      <w:szCs w:val="20"/>
                    </w:rPr>
                  </w:pPr>
                  <w:r w:rsidRPr="00B7357B">
                    <w:rPr>
                      <w:rFonts w:asciiTheme="minorHAnsi" w:hAnsiTheme="minorHAnsi" w:cstheme="minorHAnsi"/>
                      <w:sz w:val="20"/>
                      <w:szCs w:val="20"/>
                    </w:rPr>
                    <w:t>Christmas Concert 2024 at St Cuthberts Church Bedlington 14th</w:t>
                  </w:r>
                </w:p>
                <w:p w14:paraId="06A0DB8C" w14:textId="77777777" w:rsidR="00EE52B0" w:rsidRPr="00B7357B" w:rsidRDefault="00EE52B0" w:rsidP="00EE52B0">
                  <w:pPr>
                    <w:rPr>
                      <w:rFonts w:asciiTheme="minorHAnsi" w:hAnsiTheme="minorHAnsi" w:cstheme="minorHAnsi"/>
                      <w:sz w:val="20"/>
                      <w:szCs w:val="20"/>
                    </w:rPr>
                  </w:pPr>
                  <w:r w:rsidRPr="00B7357B">
                    <w:rPr>
                      <w:rFonts w:asciiTheme="minorHAnsi" w:hAnsiTheme="minorHAnsi" w:cstheme="minorHAnsi"/>
                      <w:sz w:val="20"/>
                      <w:szCs w:val="20"/>
                    </w:rPr>
                    <w:t>December at 3.00pm.</w:t>
                  </w:r>
                </w:p>
                <w:p w14:paraId="3ACFA1F0" w14:textId="59ADAA36" w:rsidR="00EE52B0" w:rsidRPr="00835DF7" w:rsidRDefault="00EE52B0" w:rsidP="00EE52B0">
                  <w:pPr>
                    <w:rPr>
                      <w:rFonts w:asciiTheme="minorHAnsi" w:hAnsiTheme="minorHAnsi" w:cstheme="minorHAnsi"/>
                      <w:sz w:val="20"/>
                      <w:szCs w:val="20"/>
                    </w:rPr>
                  </w:pPr>
                </w:p>
              </w:tc>
              <w:tc>
                <w:tcPr>
                  <w:tcW w:w="5042" w:type="dxa"/>
                </w:tcPr>
                <w:p w14:paraId="641332FE" w14:textId="77777777" w:rsidR="00EE52B0" w:rsidRDefault="00EE52B0" w:rsidP="00EE52B0">
                  <w:pPr>
                    <w:rPr>
                      <w:rFonts w:asciiTheme="minorHAnsi" w:hAnsiTheme="minorHAnsi" w:cstheme="minorHAnsi"/>
                      <w:sz w:val="20"/>
                      <w:szCs w:val="20"/>
                    </w:rPr>
                  </w:pPr>
                </w:p>
                <w:p w14:paraId="50B51416" w14:textId="689D9049" w:rsidR="00EE52B0" w:rsidRPr="00AC3FD7" w:rsidRDefault="00EE52B0" w:rsidP="00EE52B0">
                  <w:pPr>
                    <w:rPr>
                      <w:rFonts w:asciiTheme="minorHAnsi" w:hAnsiTheme="minorHAnsi" w:cstheme="minorHAnsi"/>
                      <w:sz w:val="20"/>
                      <w:szCs w:val="20"/>
                    </w:rPr>
                  </w:pPr>
                  <w:r>
                    <w:rPr>
                      <w:rFonts w:asciiTheme="minorHAnsi" w:hAnsiTheme="minorHAnsi" w:cstheme="minorHAnsi"/>
                      <w:sz w:val="20"/>
                      <w:szCs w:val="20"/>
                    </w:rPr>
                    <w:t>Invitation to The Mayor</w:t>
                  </w:r>
                  <w:r w:rsidR="009F58B6">
                    <w:rPr>
                      <w:rFonts w:asciiTheme="minorHAnsi" w:hAnsiTheme="minorHAnsi" w:cstheme="minorHAnsi"/>
                      <w:sz w:val="20"/>
                      <w:szCs w:val="20"/>
                    </w:rPr>
                    <w:t xml:space="preserve"> – Cllrs Taylor and Henderson to attend.</w:t>
                  </w:r>
                </w:p>
              </w:tc>
            </w:tr>
            <w:tr w:rsidR="00EE52B0" w:rsidRPr="00AC3FD7" w14:paraId="34B70769" w14:textId="77777777" w:rsidTr="00EE52B0">
              <w:tc>
                <w:tcPr>
                  <w:tcW w:w="2098" w:type="dxa"/>
                  <w:tcBorders>
                    <w:top w:val="single" w:sz="4" w:space="0" w:color="auto"/>
                    <w:left w:val="single" w:sz="4" w:space="0" w:color="auto"/>
                    <w:bottom w:val="single" w:sz="4" w:space="0" w:color="auto"/>
                    <w:right w:val="single" w:sz="4" w:space="0" w:color="auto"/>
                  </w:tcBorders>
                  <w:vAlign w:val="center"/>
                </w:tcPr>
                <w:p w14:paraId="238AD489" w14:textId="6CA41E22" w:rsidR="00EE52B0" w:rsidRPr="005D1FF7" w:rsidRDefault="00EE52B0" w:rsidP="00EE52B0">
                  <w:pPr>
                    <w:ind w:left="-14"/>
                    <w:rPr>
                      <w:rFonts w:asciiTheme="minorHAnsi" w:hAnsiTheme="minorHAnsi" w:cstheme="minorHAnsi"/>
                      <w:sz w:val="20"/>
                      <w:szCs w:val="20"/>
                    </w:rPr>
                  </w:pPr>
                  <w:r w:rsidRPr="00ED282D">
                    <w:rPr>
                      <w:rFonts w:asciiTheme="minorHAnsi" w:hAnsiTheme="minorHAnsi" w:cstheme="minorHAnsi"/>
                      <w:sz w:val="20"/>
                      <w:szCs w:val="20"/>
                    </w:rPr>
                    <w:t>Northumberland Citizens Advice</w:t>
                  </w:r>
                </w:p>
              </w:tc>
              <w:tc>
                <w:tcPr>
                  <w:tcW w:w="2100" w:type="dxa"/>
                  <w:tcBorders>
                    <w:top w:val="single" w:sz="4" w:space="0" w:color="auto"/>
                    <w:left w:val="single" w:sz="4" w:space="0" w:color="auto"/>
                    <w:bottom w:val="single" w:sz="4" w:space="0" w:color="auto"/>
                    <w:right w:val="single" w:sz="4" w:space="0" w:color="auto"/>
                  </w:tcBorders>
                  <w:vAlign w:val="center"/>
                </w:tcPr>
                <w:p w14:paraId="20085055" w14:textId="6F24FA21" w:rsidR="00EE52B0" w:rsidRPr="00B7357B" w:rsidRDefault="00EE52B0" w:rsidP="00EE52B0">
                  <w:pPr>
                    <w:rPr>
                      <w:rFonts w:asciiTheme="minorHAnsi" w:hAnsiTheme="minorHAnsi" w:cstheme="minorHAnsi"/>
                      <w:sz w:val="20"/>
                      <w:szCs w:val="20"/>
                    </w:rPr>
                  </w:pPr>
                  <w:r w:rsidRPr="00C15286">
                    <w:rPr>
                      <w:rFonts w:asciiTheme="minorHAnsi" w:hAnsiTheme="minorHAnsi" w:cstheme="minorHAnsi"/>
                      <w:sz w:val="20"/>
                      <w:szCs w:val="20"/>
                    </w:rPr>
                    <w:t xml:space="preserve">Annual Public Meeting Thu 5th December </w:t>
                  </w:r>
                  <w:r w:rsidRPr="00C15286">
                    <w:rPr>
                      <w:rFonts w:asciiTheme="minorHAnsi" w:hAnsiTheme="minorHAnsi" w:cstheme="minorHAnsi"/>
                      <w:sz w:val="20"/>
                      <w:szCs w:val="20"/>
                    </w:rPr>
                    <w:lastRenderedPageBreak/>
                    <w:t>2024 Morpeth Rugby Club</w:t>
                  </w:r>
                </w:p>
              </w:tc>
              <w:tc>
                <w:tcPr>
                  <w:tcW w:w="5042" w:type="dxa"/>
                </w:tcPr>
                <w:p w14:paraId="79FE8812" w14:textId="789CC6E3" w:rsidR="00EE52B0" w:rsidRDefault="00EE52B0" w:rsidP="00EE52B0">
                  <w:pPr>
                    <w:rPr>
                      <w:rFonts w:asciiTheme="minorHAnsi" w:hAnsiTheme="minorHAnsi" w:cstheme="minorHAnsi"/>
                      <w:sz w:val="20"/>
                      <w:szCs w:val="20"/>
                    </w:rPr>
                  </w:pPr>
                  <w:r>
                    <w:rPr>
                      <w:rFonts w:asciiTheme="minorHAnsi" w:hAnsiTheme="minorHAnsi" w:cstheme="minorHAnsi"/>
                      <w:sz w:val="20"/>
                      <w:szCs w:val="20"/>
                    </w:rPr>
                    <w:lastRenderedPageBreak/>
                    <w:t>Replies via link embedded in email invitation.</w:t>
                  </w:r>
                </w:p>
              </w:tc>
            </w:tr>
          </w:tbl>
          <w:p w14:paraId="5A2834B4" w14:textId="606C8858" w:rsidR="00E5769A" w:rsidRPr="00E7081A" w:rsidRDefault="00E5769A" w:rsidP="00805A06">
            <w:pPr>
              <w:rPr>
                <w:rFonts w:asciiTheme="minorHAnsi" w:hAnsiTheme="minorHAnsi" w:cstheme="minorHAnsi"/>
                <w:b/>
                <w:bCs/>
                <w:sz w:val="20"/>
                <w:szCs w:val="20"/>
              </w:rPr>
            </w:pPr>
          </w:p>
        </w:tc>
      </w:tr>
      <w:tr w:rsidR="002771DE" w:rsidRPr="00656583" w14:paraId="12CC870B" w14:textId="77777777" w:rsidTr="00CD44B3">
        <w:trPr>
          <w:trHeight w:val="5383"/>
        </w:trPr>
        <w:tc>
          <w:tcPr>
            <w:tcW w:w="851" w:type="dxa"/>
          </w:tcPr>
          <w:p w14:paraId="4CB8B48A" w14:textId="6581C599" w:rsidR="00CA2BE3" w:rsidRDefault="00F5376D" w:rsidP="00603485">
            <w:pPr>
              <w:rPr>
                <w:rFonts w:asciiTheme="minorHAnsi" w:hAnsiTheme="minorHAnsi" w:cs="Arial"/>
                <w:sz w:val="20"/>
                <w:szCs w:val="20"/>
              </w:rPr>
            </w:pPr>
            <w:r>
              <w:rPr>
                <w:rFonts w:asciiTheme="minorHAnsi" w:hAnsiTheme="minorHAnsi" w:cs="Arial"/>
                <w:sz w:val="20"/>
                <w:szCs w:val="20"/>
              </w:rPr>
              <w:lastRenderedPageBreak/>
              <w:t>24/</w:t>
            </w:r>
            <w:r w:rsidR="00B35011">
              <w:rPr>
                <w:rFonts w:asciiTheme="minorHAnsi" w:hAnsiTheme="minorHAnsi" w:cs="Arial"/>
                <w:sz w:val="20"/>
                <w:szCs w:val="20"/>
              </w:rPr>
              <w:t>168</w:t>
            </w:r>
          </w:p>
          <w:p w14:paraId="07642BA2" w14:textId="77777777" w:rsidR="00CA2BE3" w:rsidRDefault="00CA2BE3" w:rsidP="00603485">
            <w:pPr>
              <w:rPr>
                <w:rFonts w:asciiTheme="minorHAnsi" w:hAnsiTheme="minorHAnsi" w:cs="Arial"/>
                <w:sz w:val="20"/>
                <w:szCs w:val="20"/>
              </w:rPr>
            </w:pPr>
          </w:p>
          <w:p w14:paraId="4BC0F4E9" w14:textId="77777777" w:rsidR="00CA2BE3" w:rsidRDefault="00CA2BE3" w:rsidP="00603485">
            <w:pPr>
              <w:rPr>
                <w:rFonts w:asciiTheme="minorHAnsi" w:hAnsiTheme="minorHAnsi" w:cs="Arial"/>
                <w:sz w:val="20"/>
                <w:szCs w:val="20"/>
              </w:rPr>
            </w:pPr>
          </w:p>
          <w:p w14:paraId="0DDBE739" w14:textId="77777777" w:rsidR="00CA2BE3" w:rsidRDefault="00CA2BE3" w:rsidP="00603485">
            <w:pPr>
              <w:rPr>
                <w:rFonts w:asciiTheme="minorHAnsi" w:hAnsiTheme="minorHAnsi" w:cs="Arial"/>
                <w:sz w:val="20"/>
                <w:szCs w:val="20"/>
              </w:rPr>
            </w:pPr>
          </w:p>
          <w:p w14:paraId="2BCE51C9" w14:textId="77777777" w:rsidR="00CA2BE3" w:rsidRDefault="00CA2BE3" w:rsidP="00603485">
            <w:pPr>
              <w:rPr>
                <w:rFonts w:asciiTheme="minorHAnsi" w:hAnsiTheme="minorHAnsi" w:cs="Arial"/>
                <w:sz w:val="20"/>
                <w:szCs w:val="20"/>
              </w:rPr>
            </w:pPr>
          </w:p>
          <w:p w14:paraId="7C6AE85F" w14:textId="77777777" w:rsidR="00CA2BE3" w:rsidRDefault="00CA2BE3" w:rsidP="00603485">
            <w:pPr>
              <w:rPr>
                <w:rFonts w:asciiTheme="minorHAnsi" w:hAnsiTheme="minorHAnsi" w:cs="Arial"/>
                <w:sz w:val="20"/>
                <w:szCs w:val="20"/>
              </w:rPr>
            </w:pPr>
          </w:p>
          <w:p w14:paraId="34443132" w14:textId="77777777" w:rsidR="00CA2BE3" w:rsidRDefault="00CA2BE3" w:rsidP="00603485">
            <w:pPr>
              <w:rPr>
                <w:rFonts w:asciiTheme="minorHAnsi" w:hAnsiTheme="minorHAnsi" w:cs="Arial"/>
                <w:sz w:val="20"/>
                <w:szCs w:val="20"/>
              </w:rPr>
            </w:pPr>
          </w:p>
          <w:p w14:paraId="6341B6AF" w14:textId="77777777" w:rsidR="00CA2BE3" w:rsidRDefault="00CA2BE3" w:rsidP="00603485">
            <w:pPr>
              <w:rPr>
                <w:rFonts w:asciiTheme="minorHAnsi" w:hAnsiTheme="minorHAnsi" w:cs="Arial"/>
                <w:sz w:val="20"/>
                <w:szCs w:val="20"/>
              </w:rPr>
            </w:pPr>
          </w:p>
          <w:p w14:paraId="064F250C" w14:textId="77777777" w:rsidR="00CA2BE3" w:rsidRDefault="00CA2BE3" w:rsidP="00603485">
            <w:pPr>
              <w:rPr>
                <w:rFonts w:asciiTheme="minorHAnsi" w:hAnsiTheme="minorHAnsi" w:cs="Arial"/>
                <w:sz w:val="20"/>
                <w:szCs w:val="20"/>
              </w:rPr>
            </w:pPr>
          </w:p>
          <w:p w14:paraId="13F990D5" w14:textId="77777777" w:rsidR="00CA2BE3" w:rsidRDefault="00CA2BE3" w:rsidP="00603485">
            <w:pPr>
              <w:rPr>
                <w:rFonts w:asciiTheme="minorHAnsi" w:hAnsiTheme="minorHAnsi" w:cs="Arial"/>
                <w:sz w:val="20"/>
                <w:szCs w:val="20"/>
              </w:rPr>
            </w:pPr>
          </w:p>
          <w:p w14:paraId="3BE22038" w14:textId="77777777" w:rsidR="00CA2BE3" w:rsidRDefault="00CA2BE3" w:rsidP="00603485">
            <w:pPr>
              <w:rPr>
                <w:rFonts w:asciiTheme="minorHAnsi" w:hAnsiTheme="minorHAnsi" w:cs="Arial"/>
                <w:sz w:val="20"/>
                <w:szCs w:val="20"/>
              </w:rPr>
            </w:pPr>
          </w:p>
          <w:p w14:paraId="6D13DACC" w14:textId="77777777" w:rsidR="00DD2B21" w:rsidRDefault="00DD2B21" w:rsidP="00603485">
            <w:pPr>
              <w:rPr>
                <w:rFonts w:asciiTheme="minorHAnsi" w:hAnsiTheme="minorHAnsi" w:cs="Arial"/>
                <w:sz w:val="20"/>
                <w:szCs w:val="20"/>
              </w:rPr>
            </w:pPr>
          </w:p>
          <w:p w14:paraId="63F304E0" w14:textId="77777777" w:rsidR="00DD2B21" w:rsidRDefault="00DD2B21" w:rsidP="00603485">
            <w:pPr>
              <w:rPr>
                <w:rFonts w:asciiTheme="minorHAnsi" w:hAnsiTheme="minorHAnsi" w:cs="Arial"/>
                <w:sz w:val="20"/>
                <w:szCs w:val="20"/>
              </w:rPr>
            </w:pPr>
          </w:p>
          <w:p w14:paraId="4CDE2723" w14:textId="77777777" w:rsidR="005A3BCA" w:rsidRDefault="005A3BCA" w:rsidP="00603485">
            <w:pPr>
              <w:rPr>
                <w:rFonts w:asciiTheme="minorHAnsi" w:hAnsiTheme="minorHAnsi" w:cs="Arial"/>
                <w:sz w:val="20"/>
                <w:szCs w:val="20"/>
              </w:rPr>
            </w:pPr>
          </w:p>
          <w:p w14:paraId="01903CD1" w14:textId="77777777" w:rsidR="005A3BCA" w:rsidRDefault="005A3BCA" w:rsidP="00603485">
            <w:pPr>
              <w:rPr>
                <w:rFonts w:asciiTheme="minorHAnsi" w:hAnsiTheme="minorHAnsi" w:cs="Arial"/>
                <w:sz w:val="20"/>
                <w:szCs w:val="20"/>
              </w:rPr>
            </w:pPr>
          </w:p>
          <w:p w14:paraId="04790D20" w14:textId="77777777" w:rsidR="00EE63DD" w:rsidRDefault="00EE63DD" w:rsidP="00603485">
            <w:pPr>
              <w:rPr>
                <w:rFonts w:asciiTheme="minorHAnsi" w:hAnsiTheme="minorHAnsi" w:cs="Arial"/>
                <w:sz w:val="20"/>
                <w:szCs w:val="20"/>
              </w:rPr>
            </w:pPr>
          </w:p>
          <w:p w14:paraId="05E827AF" w14:textId="1D76CE39" w:rsidR="001F540E" w:rsidRDefault="001F540E" w:rsidP="00603485">
            <w:pPr>
              <w:rPr>
                <w:rFonts w:asciiTheme="minorHAnsi" w:hAnsiTheme="minorHAnsi" w:cs="Arial"/>
                <w:sz w:val="20"/>
                <w:szCs w:val="20"/>
              </w:rPr>
            </w:pPr>
          </w:p>
          <w:p w14:paraId="71D22411" w14:textId="77777777" w:rsidR="004A326E" w:rsidRDefault="004A326E" w:rsidP="00603485">
            <w:pPr>
              <w:rPr>
                <w:rFonts w:asciiTheme="minorHAnsi" w:hAnsiTheme="minorHAnsi" w:cs="Arial"/>
                <w:sz w:val="20"/>
                <w:szCs w:val="20"/>
              </w:rPr>
            </w:pPr>
          </w:p>
          <w:p w14:paraId="5F101665" w14:textId="77777777" w:rsidR="001D511E" w:rsidRDefault="001D511E" w:rsidP="00603485">
            <w:pPr>
              <w:rPr>
                <w:rFonts w:asciiTheme="minorHAnsi" w:hAnsiTheme="minorHAnsi" w:cs="Arial"/>
                <w:sz w:val="20"/>
                <w:szCs w:val="20"/>
              </w:rPr>
            </w:pPr>
          </w:p>
          <w:p w14:paraId="0D16BC9A" w14:textId="77777777" w:rsidR="00CB7108" w:rsidRDefault="00CB7108" w:rsidP="00603485">
            <w:pPr>
              <w:rPr>
                <w:rFonts w:asciiTheme="minorHAnsi" w:hAnsiTheme="minorHAnsi" w:cs="Arial"/>
                <w:sz w:val="20"/>
                <w:szCs w:val="20"/>
              </w:rPr>
            </w:pPr>
          </w:p>
          <w:p w14:paraId="1C656FBA" w14:textId="77777777" w:rsidR="00CB7108" w:rsidRDefault="00CB7108" w:rsidP="00603485">
            <w:pPr>
              <w:rPr>
                <w:rFonts w:asciiTheme="minorHAnsi" w:hAnsiTheme="minorHAnsi" w:cs="Arial"/>
                <w:sz w:val="20"/>
                <w:szCs w:val="20"/>
              </w:rPr>
            </w:pPr>
          </w:p>
          <w:p w14:paraId="2C5C23FB" w14:textId="77777777" w:rsidR="00CB7108" w:rsidRDefault="00CB7108" w:rsidP="00603485">
            <w:pPr>
              <w:rPr>
                <w:rFonts w:asciiTheme="minorHAnsi" w:hAnsiTheme="minorHAnsi" w:cs="Arial"/>
                <w:sz w:val="20"/>
                <w:szCs w:val="20"/>
              </w:rPr>
            </w:pPr>
          </w:p>
          <w:p w14:paraId="13EA7491" w14:textId="35E2B707" w:rsidR="00CB7108" w:rsidRDefault="00CB7108" w:rsidP="00603485">
            <w:pPr>
              <w:rPr>
                <w:rFonts w:asciiTheme="minorHAnsi" w:hAnsiTheme="minorHAnsi" w:cs="Arial"/>
                <w:sz w:val="20"/>
                <w:szCs w:val="20"/>
              </w:rPr>
            </w:pPr>
          </w:p>
        </w:tc>
        <w:tc>
          <w:tcPr>
            <w:tcW w:w="567" w:type="dxa"/>
          </w:tcPr>
          <w:p w14:paraId="0B0E3D0B" w14:textId="7C3BF03E" w:rsidR="002771DE" w:rsidRDefault="00E5769A" w:rsidP="00603485">
            <w:pPr>
              <w:rPr>
                <w:rFonts w:asciiTheme="minorHAnsi" w:hAnsiTheme="minorHAnsi" w:cs="Arial"/>
                <w:sz w:val="20"/>
                <w:szCs w:val="20"/>
              </w:rPr>
            </w:pPr>
            <w:r>
              <w:rPr>
                <w:rFonts w:asciiTheme="minorHAnsi" w:hAnsiTheme="minorHAnsi" w:cs="Arial"/>
                <w:sz w:val="20"/>
                <w:szCs w:val="20"/>
              </w:rPr>
              <w:t>d</w:t>
            </w:r>
            <w:r w:rsidR="002771DE">
              <w:rPr>
                <w:rFonts w:asciiTheme="minorHAnsi" w:hAnsiTheme="minorHAnsi" w:cs="Arial"/>
                <w:sz w:val="20"/>
                <w:szCs w:val="20"/>
              </w:rPr>
              <w:t>.</w:t>
            </w:r>
          </w:p>
          <w:p w14:paraId="427D87C1" w14:textId="77777777" w:rsidR="00DF282A" w:rsidRDefault="00DF282A" w:rsidP="00603485">
            <w:pPr>
              <w:rPr>
                <w:rFonts w:asciiTheme="minorHAnsi" w:hAnsiTheme="minorHAnsi" w:cs="Arial"/>
                <w:sz w:val="20"/>
                <w:szCs w:val="20"/>
              </w:rPr>
            </w:pPr>
          </w:p>
          <w:p w14:paraId="450A0701" w14:textId="77777777" w:rsidR="00DF282A" w:rsidRDefault="00DF282A" w:rsidP="00603485">
            <w:pPr>
              <w:rPr>
                <w:rFonts w:asciiTheme="minorHAnsi" w:hAnsiTheme="minorHAnsi" w:cs="Arial"/>
                <w:sz w:val="20"/>
                <w:szCs w:val="20"/>
              </w:rPr>
            </w:pPr>
          </w:p>
          <w:p w14:paraId="32DACFED" w14:textId="77777777" w:rsidR="00DF282A" w:rsidRDefault="00DF282A" w:rsidP="00603485">
            <w:pPr>
              <w:rPr>
                <w:rFonts w:asciiTheme="minorHAnsi" w:hAnsiTheme="minorHAnsi" w:cs="Arial"/>
                <w:sz w:val="20"/>
                <w:szCs w:val="20"/>
              </w:rPr>
            </w:pPr>
          </w:p>
          <w:p w14:paraId="5E822CC8" w14:textId="77777777" w:rsidR="00DF282A" w:rsidRDefault="00DF282A" w:rsidP="00603485">
            <w:pPr>
              <w:rPr>
                <w:rFonts w:asciiTheme="minorHAnsi" w:hAnsiTheme="minorHAnsi" w:cs="Arial"/>
                <w:sz w:val="20"/>
                <w:szCs w:val="20"/>
              </w:rPr>
            </w:pPr>
          </w:p>
          <w:p w14:paraId="7B7E8248" w14:textId="77777777" w:rsidR="001F02B0" w:rsidRDefault="001F02B0" w:rsidP="00603485">
            <w:pPr>
              <w:rPr>
                <w:rFonts w:asciiTheme="minorHAnsi" w:hAnsiTheme="minorHAnsi" w:cs="Arial"/>
                <w:sz w:val="20"/>
                <w:szCs w:val="20"/>
              </w:rPr>
            </w:pPr>
          </w:p>
          <w:p w14:paraId="560BC387" w14:textId="77777777" w:rsidR="001F02B0" w:rsidRDefault="001F02B0" w:rsidP="00603485">
            <w:pPr>
              <w:rPr>
                <w:rFonts w:asciiTheme="minorHAnsi" w:hAnsiTheme="minorHAnsi" w:cs="Arial"/>
                <w:sz w:val="20"/>
                <w:szCs w:val="20"/>
              </w:rPr>
            </w:pPr>
          </w:p>
          <w:p w14:paraId="1D40CD8A" w14:textId="77777777" w:rsidR="001F02B0" w:rsidRDefault="001F02B0" w:rsidP="00603485">
            <w:pPr>
              <w:rPr>
                <w:rFonts w:asciiTheme="minorHAnsi" w:hAnsiTheme="minorHAnsi" w:cs="Arial"/>
                <w:sz w:val="20"/>
                <w:szCs w:val="20"/>
              </w:rPr>
            </w:pPr>
          </w:p>
          <w:p w14:paraId="2F14EB20" w14:textId="77777777" w:rsidR="001F02B0" w:rsidRDefault="001F02B0" w:rsidP="00603485">
            <w:pPr>
              <w:rPr>
                <w:rFonts w:asciiTheme="minorHAnsi" w:hAnsiTheme="minorHAnsi" w:cs="Arial"/>
                <w:sz w:val="20"/>
                <w:szCs w:val="20"/>
              </w:rPr>
            </w:pPr>
          </w:p>
          <w:p w14:paraId="4D2D7830" w14:textId="77777777" w:rsidR="001F02B0" w:rsidRDefault="001F02B0" w:rsidP="00603485">
            <w:pPr>
              <w:rPr>
                <w:rFonts w:asciiTheme="minorHAnsi" w:hAnsiTheme="minorHAnsi" w:cs="Arial"/>
                <w:sz w:val="20"/>
                <w:szCs w:val="20"/>
              </w:rPr>
            </w:pPr>
          </w:p>
          <w:p w14:paraId="1BC2DE2F" w14:textId="77777777" w:rsidR="001F02B0" w:rsidRDefault="001F02B0" w:rsidP="00603485">
            <w:pPr>
              <w:rPr>
                <w:rFonts w:asciiTheme="minorHAnsi" w:hAnsiTheme="minorHAnsi" w:cs="Arial"/>
                <w:sz w:val="20"/>
                <w:szCs w:val="20"/>
              </w:rPr>
            </w:pPr>
          </w:p>
          <w:p w14:paraId="2F75F836" w14:textId="77777777" w:rsidR="001F02B0" w:rsidRDefault="001F02B0" w:rsidP="00603485">
            <w:pPr>
              <w:rPr>
                <w:rFonts w:asciiTheme="minorHAnsi" w:hAnsiTheme="minorHAnsi" w:cs="Arial"/>
                <w:sz w:val="20"/>
                <w:szCs w:val="20"/>
              </w:rPr>
            </w:pPr>
          </w:p>
          <w:p w14:paraId="6CAB738D" w14:textId="77777777" w:rsidR="001F02B0" w:rsidRDefault="001F02B0" w:rsidP="00603485">
            <w:pPr>
              <w:rPr>
                <w:rFonts w:asciiTheme="minorHAnsi" w:hAnsiTheme="minorHAnsi" w:cs="Arial"/>
                <w:sz w:val="20"/>
                <w:szCs w:val="20"/>
              </w:rPr>
            </w:pPr>
          </w:p>
          <w:p w14:paraId="3804F0C4" w14:textId="77777777" w:rsidR="001F02B0" w:rsidRDefault="001F02B0" w:rsidP="00603485">
            <w:pPr>
              <w:rPr>
                <w:rFonts w:asciiTheme="minorHAnsi" w:hAnsiTheme="minorHAnsi" w:cs="Arial"/>
                <w:sz w:val="20"/>
                <w:szCs w:val="20"/>
              </w:rPr>
            </w:pPr>
          </w:p>
          <w:p w14:paraId="6DD4C936" w14:textId="77777777" w:rsidR="001F02B0" w:rsidRDefault="001F02B0" w:rsidP="00603485">
            <w:pPr>
              <w:rPr>
                <w:rFonts w:asciiTheme="minorHAnsi" w:hAnsiTheme="minorHAnsi" w:cs="Arial"/>
                <w:sz w:val="20"/>
                <w:szCs w:val="20"/>
              </w:rPr>
            </w:pPr>
          </w:p>
          <w:p w14:paraId="5B4F7D25" w14:textId="77777777" w:rsidR="001F02B0" w:rsidRDefault="001F02B0" w:rsidP="00603485">
            <w:pPr>
              <w:rPr>
                <w:rFonts w:asciiTheme="minorHAnsi" w:hAnsiTheme="minorHAnsi" w:cs="Arial"/>
                <w:sz w:val="20"/>
                <w:szCs w:val="20"/>
              </w:rPr>
            </w:pPr>
          </w:p>
          <w:p w14:paraId="528CEE43" w14:textId="77777777" w:rsidR="001F02B0" w:rsidRDefault="001F02B0" w:rsidP="00603485">
            <w:pPr>
              <w:rPr>
                <w:rFonts w:asciiTheme="minorHAnsi" w:hAnsiTheme="minorHAnsi" w:cs="Arial"/>
                <w:sz w:val="20"/>
                <w:szCs w:val="20"/>
              </w:rPr>
            </w:pPr>
          </w:p>
          <w:p w14:paraId="492BAAC4" w14:textId="77777777" w:rsidR="001F02B0" w:rsidRDefault="001F02B0" w:rsidP="00603485">
            <w:pPr>
              <w:rPr>
                <w:rFonts w:asciiTheme="minorHAnsi" w:hAnsiTheme="minorHAnsi" w:cs="Arial"/>
                <w:sz w:val="20"/>
                <w:szCs w:val="20"/>
              </w:rPr>
            </w:pPr>
          </w:p>
          <w:p w14:paraId="45E1ACEF" w14:textId="77777777" w:rsidR="001F02B0" w:rsidRDefault="001F02B0" w:rsidP="00603485">
            <w:pPr>
              <w:rPr>
                <w:rFonts w:asciiTheme="minorHAnsi" w:hAnsiTheme="minorHAnsi" w:cs="Arial"/>
                <w:sz w:val="20"/>
                <w:szCs w:val="20"/>
              </w:rPr>
            </w:pPr>
          </w:p>
          <w:p w14:paraId="0100132B" w14:textId="77777777" w:rsidR="001F02B0" w:rsidRDefault="001F02B0" w:rsidP="00603485">
            <w:pPr>
              <w:rPr>
                <w:rFonts w:asciiTheme="minorHAnsi" w:hAnsiTheme="minorHAnsi" w:cs="Arial"/>
                <w:sz w:val="20"/>
                <w:szCs w:val="20"/>
              </w:rPr>
            </w:pPr>
          </w:p>
          <w:p w14:paraId="4EB55471" w14:textId="77777777" w:rsidR="001F02B0" w:rsidRDefault="001F02B0" w:rsidP="00603485">
            <w:pPr>
              <w:rPr>
                <w:rFonts w:asciiTheme="minorHAnsi" w:hAnsiTheme="minorHAnsi" w:cs="Arial"/>
                <w:sz w:val="20"/>
                <w:szCs w:val="20"/>
              </w:rPr>
            </w:pPr>
          </w:p>
          <w:p w14:paraId="389D924B" w14:textId="77777777" w:rsidR="001F02B0" w:rsidRDefault="001F02B0" w:rsidP="00603485">
            <w:pPr>
              <w:rPr>
                <w:rFonts w:asciiTheme="minorHAnsi" w:hAnsiTheme="minorHAnsi" w:cs="Arial"/>
                <w:sz w:val="20"/>
                <w:szCs w:val="20"/>
              </w:rPr>
            </w:pPr>
          </w:p>
          <w:p w14:paraId="3BC4E5C9" w14:textId="77777777" w:rsidR="001F02B0" w:rsidRDefault="001F02B0" w:rsidP="00603485">
            <w:pPr>
              <w:rPr>
                <w:rFonts w:asciiTheme="minorHAnsi" w:hAnsiTheme="minorHAnsi" w:cs="Arial"/>
                <w:sz w:val="20"/>
                <w:szCs w:val="20"/>
              </w:rPr>
            </w:pPr>
          </w:p>
          <w:p w14:paraId="01901F99" w14:textId="77777777" w:rsidR="001F02B0" w:rsidRDefault="001F02B0" w:rsidP="00603485">
            <w:pPr>
              <w:rPr>
                <w:rFonts w:asciiTheme="minorHAnsi" w:hAnsiTheme="minorHAnsi" w:cs="Arial"/>
                <w:sz w:val="20"/>
                <w:szCs w:val="20"/>
              </w:rPr>
            </w:pPr>
          </w:p>
          <w:p w14:paraId="5896CF97" w14:textId="2CBB91F3" w:rsidR="005A70F6" w:rsidRDefault="005A70F6" w:rsidP="00603485">
            <w:pPr>
              <w:rPr>
                <w:rFonts w:asciiTheme="minorHAnsi" w:hAnsiTheme="minorHAnsi" w:cs="Arial"/>
                <w:sz w:val="20"/>
                <w:szCs w:val="20"/>
              </w:rPr>
            </w:pPr>
          </w:p>
        </w:tc>
        <w:tc>
          <w:tcPr>
            <w:tcW w:w="9466" w:type="dxa"/>
            <w:gridSpan w:val="2"/>
          </w:tcPr>
          <w:p w14:paraId="1A63E2AE" w14:textId="77777777" w:rsidR="00172299" w:rsidRPr="005828BD" w:rsidRDefault="00172299" w:rsidP="00172299">
            <w:pPr>
              <w:rPr>
                <w:rFonts w:asciiTheme="minorHAnsi" w:hAnsiTheme="minorHAnsi" w:cstheme="minorHAnsi"/>
                <w:sz w:val="22"/>
                <w:szCs w:val="22"/>
              </w:rPr>
            </w:pPr>
            <w:r w:rsidRPr="005828BD">
              <w:rPr>
                <w:rFonts w:asciiTheme="minorHAnsi" w:hAnsiTheme="minorHAnsi" w:cstheme="minorHAnsi"/>
                <w:b/>
                <w:bCs/>
                <w:sz w:val="22"/>
                <w:szCs w:val="22"/>
              </w:rPr>
              <w:t>Schedule of Payments and Receipts</w:t>
            </w:r>
            <w:r w:rsidRPr="005828BD">
              <w:rPr>
                <w:rFonts w:asciiTheme="minorHAnsi" w:hAnsiTheme="minorHAnsi" w:cstheme="minorHAnsi"/>
                <w:sz w:val="22"/>
                <w:szCs w:val="22"/>
              </w:rPr>
              <w:t>.</w:t>
            </w:r>
          </w:p>
          <w:p w14:paraId="04FBE6E9" w14:textId="77777777" w:rsidR="00172299" w:rsidRDefault="00172299" w:rsidP="00172299">
            <w:pPr>
              <w:rPr>
                <w:rFonts w:asciiTheme="minorHAnsi" w:hAnsiTheme="minorHAnsi" w:cstheme="minorHAnsi"/>
                <w:sz w:val="22"/>
                <w:szCs w:val="22"/>
              </w:rPr>
            </w:pPr>
            <w:r w:rsidRPr="005828BD">
              <w:rPr>
                <w:rFonts w:asciiTheme="minorHAnsi" w:hAnsiTheme="minorHAnsi" w:cstheme="minorHAnsi"/>
                <w:sz w:val="22"/>
                <w:szCs w:val="22"/>
              </w:rPr>
              <w:t xml:space="preserve">Details of payments and (receipts) to be noted since last Council update. All payments gross of VAT. </w:t>
            </w:r>
          </w:p>
          <w:p w14:paraId="1DA690F8" w14:textId="77777777" w:rsidR="00DF472C" w:rsidRDefault="00DF472C" w:rsidP="00172299">
            <w:pPr>
              <w:rPr>
                <w:rFonts w:asciiTheme="minorHAnsi" w:hAnsiTheme="minorHAnsi" w:cstheme="minorHAnsi"/>
                <w:sz w:val="22"/>
                <w:szCs w:val="22"/>
              </w:rPr>
            </w:pPr>
          </w:p>
          <w:tbl>
            <w:tblPr>
              <w:tblStyle w:val="TableGrid"/>
              <w:tblW w:w="0" w:type="auto"/>
              <w:jc w:val="center"/>
              <w:tblLayout w:type="fixed"/>
              <w:tblLook w:val="04A0" w:firstRow="1" w:lastRow="0" w:firstColumn="1" w:lastColumn="0" w:noHBand="0" w:noVBand="1"/>
            </w:tblPr>
            <w:tblGrid>
              <w:gridCol w:w="3132"/>
              <w:gridCol w:w="1499"/>
              <w:gridCol w:w="3112"/>
              <w:gridCol w:w="1497"/>
            </w:tblGrid>
            <w:tr w:rsidR="00BD36A7" w:rsidRPr="005828BD" w14:paraId="0A06C21A" w14:textId="77777777" w:rsidTr="00C23EAF">
              <w:trPr>
                <w:jc w:val="center"/>
              </w:trPr>
              <w:tc>
                <w:tcPr>
                  <w:tcW w:w="3132" w:type="dxa"/>
                  <w:tcBorders>
                    <w:bottom w:val="single" w:sz="4" w:space="0" w:color="auto"/>
                  </w:tcBorders>
                  <w:shd w:val="clear" w:color="auto" w:fill="auto"/>
                </w:tcPr>
                <w:p w14:paraId="3A641AA8" w14:textId="77777777" w:rsidR="00BD36A7" w:rsidRDefault="00BD36A7" w:rsidP="00BD36A7">
                  <w:pPr>
                    <w:jc w:val="center"/>
                    <w:rPr>
                      <w:rFonts w:asciiTheme="minorHAnsi" w:eastAsia="Arial" w:hAnsiTheme="minorHAnsi" w:cstheme="minorHAnsi"/>
                      <w:sz w:val="22"/>
                      <w:szCs w:val="22"/>
                    </w:rPr>
                  </w:pPr>
                  <w:r w:rsidRPr="005828BD">
                    <w:rPr>
                      <w:rFonts w:asciiTheme="minorHAnsi" w:eastAsia="Arial" w:hAnsiTheme="minorHAnsi" w:cstheme="minorHAnsi"/>
                      <w:sz w:val="22"/>
                      <w:szCs w:val="22"/>
                    </w:rPr>
                    <w:t>Payee</w:t>
                  </w:r>
                </w:p>
                <w:p w14:paraId="2D5F805D" w14:textId="77777777" w:rsidR="00BD36A7" w:rsidRPr="005828BD" w:rsidRDefault="00BD36A7" w:rsidP="00BD36A7">
                  <w:pPr>
                    <w:jc w:val="center"/>
                    <w:rPr>
                      <w:rFonts w:asciiTheme="minorHAnsi" w:hAnsiTheme="minorHAnsi" w:cstheme="minorHAnsi"/>
                      <w:sz w:val="22"/>
                      <w:szCs w:val="22"/>
                    </w:rPr>
                  </w:pPr>
                </w:p>
              </w:tc>
              <w:tc>
                <w:tcPr>
                  <w:tcW w:w="1499" w:type="dxa"/>
                  <w:tcBorders>
                    <w:bottom w:val="single" w:sz="4" w:space="0" w:color="auto"/>
                  </w:tcBorders>
                  <w:shd w:val="clear" w:color="auto" w:fill="auto"/>
                </w:tcPr>
                <w:p w14:paraId="43CC47C0" w14:textId="77777777" w:rsidR="00BD36A7" w:rsidRPr="005828BD" w:rsidRDefault="00BD36A7" w:rsidP="00BD36A7">
                  <w:pPr>
                    <w:jc w:val="center"/>
                    <w:rPr>
                      <w:rFonts w:asciiTheme="minorHAnsi" w:eastAsia="Arial" w:hAnsiTheme="minorHAnsi" w:cstheme="minorHAnsi"/>
                      <w:sz w:val="22"/>
                      <w:szCs w:val="22"/>
                    </w:rPr>
                  </w:pPr>
                  <w:r w:rsidRPr="005828BD">
                    <w:rPr>
                      <w:rFonts w:asciiTheme="minorHAnsi" w:eastAsia="Arial" w:hAnsiTheme="minorHAnsi" w:cstheme="minorHAnsi"/>
                      <w:sz w:val="22"/>
                      <w:szCs w:val="22"/>
                    </w:rPr>
                    <w:t>Amount</w:t>
                  </w:r>
                </w:p>
                <w:p w14:paraId="0EE97409" w14:textId="77777777" w:rsidR="00BD36A7" w:rsidRPr="005828BD" w:rsidRDefault="00BD36A7" w:rsidP="00BD36A7">
                  <w:pPr>
                    <w:jc w:val="center"/>
                    <w:rPr>
                      <w:rFonts w:asciiTheme="minorHAnsi" w:hAnsiTheme="minorHAnsi" w:cstheme="minorHAnsi"/>
                      <w:sz w:val="22"/>
                      <w:szCs w:val="22"/>
                    </w:rPr>
                  </w:pPr>
                  <w:r w:rsidRPr="005828BD">
                    <w:rPr>
                      <w:rFonts w:asciiTheme="minorHAnsi" w:eastAsia="Arial" w:hAnsiTheme="minorHAnsi" w:cstheme="minorHAnsi"/>
                      <w:sz w:val="22"/>
                      <w:szCs w:val="22"/>
                    </w:rPr>
                    <w:t>£. p</w:t>
                  </w:r>
                </w:p>
              </w:tc>
              <w:tc>
                <w:tcPr>
                  <w:tcW w:w="3112" w:type="dxa"/>
                  <w:shd w:val="clear" w:color="auto" w:fill="auto"/>
                </w:tcPr>
                <w:p w14:paraId="2D15243C" w14:textId="77777777" w:rsidR="00BD36A7" w:rsidRPr="005828BD" w:rsidRDefault="00BD36A7" w:rsidP="00BD36A7">
                  <w:pPr>
                    <w:jc w:val="center"/>
                    <w:rPr>
                      <w:rFonts w:asciiTheme="minorHAnsi" w:hAnsiTheme="minorHAnsi" w:cstheme="minorHAnsi"/>
                      <w:sz w:val="22"/>
                      <w:szCs w:val="22"/>
                    </w:rPr>
                  </w:pPr>
                  <w:r w:rsidRPr="005828BD">
                    <w:rPr>
                      <w:rFonts w:asciiTheme="minorHAnsi" w:eastAsia="Arial" w:hAnsiTheme="minorHAnsi" w:cstheme="minorHAnsi"/>
                      <w:sz w:val="22"/>
                      <w:szCs w:val="22"/>
                    </w:rPr>
                    <w:t>Description</w:t>
                  </w:r>
                </w:p>
              </w:tc>
              <w:tc>
                <w:tcPr>
                  <w:tcW w:w="1497" w:type="dxa"/>
                </w:tcPr>
                <w:p w14:paraId="1F1BD6A9" w14:textId="77777777" w:rsidR="00BD36A7" w:rsidRPr="005828BD" w:rsidRDefault="00BD36A7" w:rsidP="00BD36A7">
                  <w:pPr>
                    <w:jc w:val="center"/>
                    <w:rPr>
                      <w:rFonts w:asciiTheme="minorHAnsi" w:hAnsiTheme="minorHAnsi" w:cstheme="minorHAnsi"/>
                      <w:sz w:val="22"/>
                      <w:szCs w:val="22"/>
                    </w:rPr>
                  </w:pPr>
                  <w:r w:rsidRPr="005828BD">
                    <w:rPr>
                      <w:rFonts w:asciiTheme="minorHAnsi" w:eastAsia="Arial" w:hAnsiTheme="minorHAnsi" w:cstheme="minorHAnsi"/>
                      <w:sz w:val="22"/>
                      <w:szCs w:val="22"/>
                    </w:rPr>
                    <w:t>Notes</w:t>
                  </w:r>
                </w:p>
              </w:tc>
            </w:tr>
            <w:tr w:rsidR="00C23EAF" w:rsidRPr="005828BD" w14:paraId="15FE66EC"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40511578" w14:textId="6C1BD376"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North East Regional Employers Organisation</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1B17503" w14:textId="59AFA63D"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150.00</w:t>
                  </w:r>
                </w:p>
              </w:tc>
              <w:tc>
                <w:tcPr>
                  <w:tcW w:w="3112" w:type="dxa"/>
                </w:tcPr>
                <w:p w14:paraId="0FE2B475" w14:textId="2866627A"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Job Advertisement</w:t>
                  </w:r>
                </w:p>
              </w:tc>
              <w:tc>
                <w:tcPr>
                  <w:tcW w:w="1497" w:type="dxa"/>
                </w:tcPr>
                <w:p w14:paraId="0731A11C" w14:textId="77777777" w:rsidR="00C23EAF" w:rsidRPr="005828BD" w:rsidRDefault="00C23EAF" w:rsidP="00C23EAF">
                  <w:pPr>
                    <w:rPr>
                      <w:rFonts w:asciiTheme="minorHAnsi" w:hAnsiTheme="minorHAnsi" w:cstheme="minorHAnsi"/>
                      <w:sz w:val="22"/>
                      <w:szCs w:val="22"/>
                    </w:rPr>
                  </w:pPr>
                </w:p>
              </w:tc>
            </w:tr>
            <w:tr w:rsidR="00C23EAF" w:rsidRPr="005828BD" w14:paraId="5BE8165A"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5BBF249B" w14:textId="00BE077C" w:rsidR="00C23EAF" w:rsidRPr="005828BD" w:rsidRDefault="00C23EAF" w:rsidP="00C23EAF">
                  <w:pPr>
                    <w:tabs>
                      <w:tab w:val="left" w:pos="2538"/>
                    </w:tabs>
                    <w:jc w:val="right"/>
                    <w:rPr>
                      <w:rFonts w:asciiTheme="minorHAnsi" w:hAnsiTheme="minorHAnsi" w:cstheme="minorHAnsi"/>
                      <w:sz w:val="22"/>
                      <w:szCs w:val="22"/>
                    </w:rPr>
                  </w:pPr>
                  <w:r w:rsidRPr="005E3527">
                    <w:rPr>
                      <w:rFonts w:asciiTheme="minorHAnsi" w:hAnsiTheme="minorHAnsi" w:cstheme="minorHAnsi"/>
                      <w:sz w:val="22"/>
                      <w:szCs w:val="22"/>
                    </w:rPr>
                    <w:t xml:space="preserve">Reay Security Ltd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EEC22FA" w14:textId="33F408B3"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809.64</w:t>
                  </w:r>
                </w:p>
              </w:tc>
              <w:tc>
                <w:tcPr>
                  <w:tcW w:w="3112" w:type="dxa"/>
                </w:tcPr>
                <w:p w14:paraId="5406B466" w14:textId="454D90AA"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CCTV Charges</w:t>
                  </w:r>
                </w:p>
              </w:tc>
              <w:tc>
                <w:tcPr>
                  <w:tcW w:w="1497" w:type="dxa"/>
                </w:tcPr>
                <w:p w14:paraId="20439642" w14:textId="77777777" w:rsidR="00C23EAF" w:rsidRPr="005828BD" w:rsidRDefault="00C23EAF" w:rsidP="00C23EAF">
                  <w:pPr>
                    <w:rPr>
                      <w:rFonts w:asciiTheme="minorHAnsi" w:hAnsiTheme="minorHAnsi" w:cstheme="minorHAnsi"/>
                      <w:sz w:val="22"/>
                      <w:szCs w:val="22"/>
                    </w:rPr>
                  </w:pPr>
                </w:p>
              </w:tc>
            </w:tr>
            <w:tr w:rsidR="00C23EAF" w:rsidRPr="005828BD" w14:paraId="3EE28E2A"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71AE5342" w14:textId="478AAFDA"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Reay Security Ltd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BCFFA4" w14:textId="5EF585B6"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432.00</w:t>
                  </w:r>
                </w:p>
              </w:tc>
              <w:tc>
                <w:tcPr>
                  <w:tcW w:w="3112" w:type="dxa"/>
                </w:tcPr>
                <w:p w14:paraId="38A80960" w14:textId="7E6B8999"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Play Area Opening and Closing</w:t>
                  </w:r>
                </w:p>
              </w:tc>
              <w:tc>
                <w:tcPr>
                  <w:tcW w:w="1497" w:type="dxa"/>
                </w:tcPr>
                <w:p w14:paraId="217C76B4" w14:textId="77777777" w:rsidR="00C23EAF" w:rsidRPr="005828BD" w:rsidRDefault="00C23EAF" w:rsidP="00C23EAF">
                  <w:pPr>
                    <w:rPr>
                      <w:rFonts w:asciiTheme="minorHAnsi" w:hAnsiTheme="minorHAnsi" w:cstheme="minorHAnsi"/>
                      <w:sz w:val="22"/>
                      <w:szCs w:val="22"/>
                    </w:rPr>
                  </w:pPr>
                </w:p>
              </w:tc>
            </w:tr>
            <w:tr w:rsidR="00C23EAF" w:rsidRPr="005828BD" w14:paraId="25890C7D"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474B2A2" w14:textId="2952E245"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Smart Office Systems Ltd</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BF5AE5E" w14:textId="2139DF87"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19.20</w:t>
                  </w:r>
                </w:p>
              </w:tc>
              <w:tc>
                <w:tcPr>
                  <w:tcW w:w="3112" w:type="dxa"/>
                </w:tcPr>
                <w:p w14:paraId="7B2F2ADB" w14:textId="0F6F1417"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Printer Costs</w:t>
                  </w:r>
                </w:p>
              </w:tc>
              <w:tc>
                <w:tcPr>
                  <w:tcW w:w="1497" w:type="dxa"/>
                </w:tcPr>
                <w:p w14:paraId="5B8C042D" w14:textId="77777777" w:rsidR="00C23EAF" w:rsidRPr="005828BD" w:rsidRDefault="00C23EAF" w:rsidP="00C23EAF">
                  <w:pPr>
                    <w:rPr>
                      <w:rFonts w:asciiTheme="minorHAnsi" w:hAnsiTheme="minorHAnsi" w:cstheme="minorHAnsi"/>
                      <w:sz w:val="22"/>
                      <w:szCs w:val="22"/>
                    </w:rPr>
                  </w:pPr>
                </w:p>
              </w:tc>
            </w:tr>
            <w:tr w:rsidR="00C23EAF" w:rsidRPr="005828BD" w14:paraId="5C688924"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5B0DE98" w14:textId="5FEAB46A"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Google One Drive</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583620" w14:textId="1C0237F8"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15.99</w:t>
                  </w:r>
                </w:p>
              </w:tc>
              <w:tc>
                <w:tcPr>
                  <w:tcW w:w="3112" w:type="dxa"/>
                </w:tcPr>
                <w:p w14:paraId="7C213958" w14:textId="103D3E7C"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Annual Subscription</w:t>
                  </w:r>
                </w:p>
              </w:tc>
              <w:tc>
                <w:tcPr>
                  <w:tcW w:w="1497" w:type="dxa"/>
                </w:tcPr>
                <w:p w14:paraId="21A1EF5D" w14:textId="77777777" w:rsidR="00C23EAF" w:rsidRPr="005828BD" w:rsidRDefault="00C23EAF" w:rsidP="00C23EAF">
                  <w:pPr>
                    <w:rPr>
                      <w:rFonts w:asciiTheme="minorHAnsi" w:hAnsiTheme="minorHAnsi" w:cstheme="minorHAnsi"/>
                      <w:sz w:val="22"/>
                      <w:szCs w:val="22"/>
                    </w:rPr>
                  </w:pPr>
                </w:p>
              </w:tc>
            </w:tr>
            <w:tr w:rsidR="00C23EAF" w:rsidRPr="005828BD" w14:paraId="4A1E8174"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3162196C" w14:textId="5479ABCC" w:rsidR="00C23EAF" w:rsidRPr="005C10B3" w:rsidRDefault="00C23EAF" w:rsidP="00C23EAF">
                  <w:pPr>
                    <w:jc w:val="right"/>
                    <w:rPr>
                      <w:rFonts w:ascii="Arial" w:hAnsi="Arial" w:cs="Arial"/>
                      <w:sz w:val="20"/>
                      <w:szCs w:val="20"/>
                    </w:rPr>
                  </w:pPr>
                  <w:r w:rsidRPr="005E3527">
                    <w:rPr>
                      <w:rFonts w:asciiTheme="minorHAnsi" w:hAnsiTheme="minorHAnsi" w:cstheme="minorHAnsi"/>
                      <w:sz w:val="22"/>
                      <w:szCs w:val="22"/>
                    </w:rPr>
                    <w:t xml:space="preserve">Blackpool Tower Eye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B761AEE" w14:textId="28FE0E2C" w:rsidR="00C23EAF" w:rsidRPr="00AF6EC5" w:rsidRDefault="00C23EAF" w:rsidP="00C23EAF">
                  <w:pPr>
                    <w:jc w:val="right"/>
                    <w:rPr>
                      <w:rFonts w:asciiTheme="minorHAnsi" w:hAnsiTheme="minorHAnsi" w:cstheme="minorHAnsi"/>
                      <w:b/>
                      <w:bCs/>
                      <w:sz w:val="22"/>
                      <w:szCs w:val="22"/>
                    </w:rPr>
                  </w:pPr>
                  <w:r w:rsidRPr="005E3527">
                    <w:rPr>
                      <w:rFonts w:asciiTheme="minorHAnsi" w:hAnsiTheme="minorHAnsi" w:cstheme="minorHAnsi"/>
                      <w:sz w:val="22"/>
                      <w:szCs w:val="22"/>
                    </w:rPr>
                    <w:t>1,739.00</w:t>
                  </w:r>
                </w:p>
              </w:tc>
              <w:tc>
                <w:tcPr>
                  <w:tcW w:w="3112" w:type="dxa"/>
                </w:tcPr>
                <w:p w14:paraId="1CF3D602" w14:textId="05250316"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Event Tickets</w:t>
                  </w:r>
                </w:p>
              </w:tc>
              <w:tc>
                <w:tcPr>
                  <w:tcW w:w="1497" w:type="dxa"/>
                </w:tcPr>
                <w:p w14:paraId="5165D162" w14:textId="77777777" w:rsidR="00C23EAF" w:rsidRPr="005828BD" w:rsidRDefault="00C23EAF" w:rsidP="00C23EAF">
                  <w:pPr>
                    <w:rPr>
                      <w:rFonts w:asciiTheme="minorHAnsi" w:hAnsiTheme="minorHAnsi" w:cstheme="minorHAnsi"/>
                      <w:sz w:val="22"/>
                      <w:szCs w:val="22"/>
                    </w:rPr>
                  </w:pPr>
                </w:p>
              </w:tc>
            </w:tr>
            <w:tr w:rsidR="00C23EAF" w:rsidRPr="005828BD" w14:paraId="1F13E2BD"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0F592BB7" w14:textId="6C8CEE8E"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Viking Payments</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AEEC686" w14:textId="6094F908"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29.42</w:t>
                  </w:r>
                </w:p>
              </w:tc>
              <w:tc>
                <w:tcPr>
                  <w:tcW w:w="3112" w:type="dxa"/>
                </w:tcPr>
                <w:p w14:paraId="6542E19D" w14:textId="1F5C3118"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Stationary</w:t>
                  </w:r>
                </w:p>
              </w:tc>
              <w:tc>
                <w:tcPr>
                  <w:tcW w:w="1497" w:type="dxa"/>
                </w:tcPr>
                <w:p w14:paraId="51D62345" w14:textId="77777777" w:rsidR="00C23EAF" w:rsidRPr="005828BD" w:rsidRDefault="00C23EAF" w:rsidP="00C23EAF">
                  <w:pPr>
                    <w:rPr>
                      <w:rFonts w:asciiTheme="minorHAnsi" w:hAnsiTheme="minorHAnsi" w:cstheme="minorHAnsi"/>
                      <w:sz w:val="22"/>
                      <w:szCs w:val="22"/>
                    </w:rPr>
                  </w:pPr>
                </w:p>
              </w:tc>
            </w:tr>
            <w:tr w:rsidR="00C23EAF" w:rsidRPr="005828BD" w14:paraId="4537FE3E"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58EE29E0" w14:textId="196A29C1"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Blackpool Tower Eye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3C95F93" w14:textId="12E2E1E0" w:rsidR="00C23EAF" w:rsidRPr="00B21FA5" w:rsidRDefault="00C23EAF" w:rsidP="00C23EAF">
                  <w:pPr>
                    <w:jc w:val="right"/>
                    <w:rPr>
                      <w:rFonts w:asciiTheme="minorHAnsi" w:hAnsiTheme="minorHAnsi" w:cstheme="minorHAnsi"/>
                      <w:b/>
                      <w:bCs/>
                      <w:sz w:val="22"/>
                      <w:szCs w:val="22"/>
                    </w:rPr>
                  </w:pPr>
                  <w:r w:rsidRPr="005E3527">
                    <w:rPr>
                      <w:rFonts w:asciiTheme="minorHAnsi" w:hAnsiTheme="minorHAnsi" w:cstheme="minorHAnsi"/>
                      <w:sz w:val="22"/>
                      <w:szCs w:val="22"/>
                    </w:rPr>
                    <w:t>462.00</w:t>
                  </w:r>
                </w:p>
              </w:tc>
              <w:tc>
                <w:tcPr>
                  <w:tcW w:w="3112" w:type="dxa"/>
                </w:tcPr>
                <w:p w14:paraId="1F646525" w14:textId="0D0611DA"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Event Tickets</w:t>
                  </w:r>
                </w:p>
              </w:tc>
              <w:tc>
                <w:tcPr>
                  <w:tcW w:w="1497" w:type="dxa"/>
                </w:tcPr>
                <w:p w14:paraId="6988EEA4" w14:textId="77777777" w:rsidR="00C23EAF" w:rsidRPr="005828BD" w:rsidRDefault="00C23EAF" w:rsidP="00C23EAF">
                  <w:pPr>
                    <w:rPr>
                      <w:rFonts w:asciiTheme="minorHAnsi" w:hAnsiTheme="minorHAnsi" w:cstheme="minorHAnsi"/>
                      <w:sz w:val="22"/>
                      <w:szCs w:val="22"/>
                    </w:rPr>
                  </w:pPr>
                </w:p>
              </w:tc>
            </w:tr>
            <w:tr w:rsidR="00C23EAF" w:rsidRPr="005828BD" w14:paraId="79DD6362" w14:textId="77777777" w:rsidTr="00C23EAF">
              <w:trPr>
                <w:trHeight w:val="281"/>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021633F" w14:textId="1BC9016F"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CCLA Deposit Fund Interest</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BE92FBE" w14:textId="44A9F806" w:rsidR="00C23EAF" w:rsidRPr="009A628B" w:rsidRDefault="00C23EAF" w:rsidP="00C23EAF">
                  <w:pPr>
                    <w:jc w:val="right"/>
                    <w:rPr>
                      <w:rFonts w:asciiTheme="minorHAnsi" w:hAnsiTheme="minorHAnsi" w:cstheme="minorHAnsi"/>
                      <w:b/>
                      <w:bCs/>
                      <w:sz w:val="22"/>
                      <w:szCs w:val="22"/>
                    </w:rPr>
                  </w:pPr>
                  <w:r w:rsidRPr="009A628B">
                    <w:rPr>
                      <w:rFonts w:asciiTheme="minorHAnsi" w:hAnsiTheme="minorHAnsi" w:cstheme="minorHAnsi"/>
                      <w:b/>
                      <w:bCs/>
                      <w:color w:val="FF0000"/>
                      <w:sz w:val="22"/>
                      <w:szCs w:val="22"/>
                    </w:rPr>
                    <w:t>-88.22</w:t>
                  </w:r>
                </w:p>
              </w:tc>
              <w:tc>
                <w:tcPr>
                  <w:tcW w:w="3112" w:type="dxa"/>
                </w:tcPr>
                <w:p w14:paraId="6BD96D47" w14:textId="684E7B85"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Interest From Investment</w:t>
                  </w:r>
                </w:p>
              </w:tc>
              <w:tc>
                <w:tcPr>
                  <w:tcW w:w="1497" w:type="dxa"/>
                </w:tcPr>
                <w:p w14:paraId="0F42344F" w14:textId="77777777" w:rsidR="00C23EAF" w:rsidRPr="005828BD" w:rsidRDefault="00C23EAF" w:rsidP="00C23EAF">
                  <w:pPr>
                    <w:rPr>
                      <w:rFonts w:asciiTheme="minorHAnsi" w:hAnsiTheme="minorHAnsi" w:cstheme="minorHAnsi"/>
                      <w:sz w:val="22"/>
                      <w:szCs w:val="22"/>
                    </w:rPr>
                  </w:pPr>
                </w:p>
              </w:tc>
            </w:tr>
            <w:tr w:rsidR="00C23EAF" w:rsidRPr="005828BD" w14:paraId="68ECFE8A"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3D3A98A5" w14:textId="71523198"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1p Mobile</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EB71B" w14:textId="7BBDD79A"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30.00</w:t>
                  </w:r>
                </w:p>
              </w:tc>
              <w:tc>
                <w:tcPr>
                  <w:tcW w:w="3112" w:type="dxa"/>
                </w:tcPr>
                <w:p w14:paraId="45C32D06" w14:textId="08DDAE5A"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Mobile Phone</w:t>
                  </w:r>
                </w:p>
              </w:tc>
              <w:tc>
                <w:tcPr>
                  <w:tcW w:w="1497" w:type="dxa"/>
                </w:tcPr>
                <w:p w14:paraId="6BA30B14" w14:textId="77777777" w:rsidR="00C23EAF" w:rsidRPr="005828BD" w:rsidRDefault="00C23EAF" w:rsidP="00C23EAF">
                  <w:pPr>
                    <w:rPr>
                      <w:rFonts w:asciiTheme="minorHAnsi" w:hAnsiTheme="minorHAnsi" w:cstheme="minorHAnsi"/>
                      <w:sz w:val="22"/>
                      <w:szCs w:val="22"/>
                    </w:rPr>
                  </w:pPr>
                </w:p>
              </w:tc>
            </w:tr>
            <w:tr w:rsidR="00C23EAF" w:rsidRPr="005828BD" w14:paraId="4199ED01" w14:textId="77777777" w:rsidTr="00C23EAF">
              <w:trPr>
                <w:trHeight w:val="364"/>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66EDF322" w14:textId="47DB9BEC"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Blackpool Tower </w:t>
                  </w:r>
                  <w:r>
                    <w:rPr>
                      <w:rFonts w:asciiTheme="minorHAnsi" w:hAnsiTheme="minorHAnsi" w:cstheme="minorHAnsi"/>
                      <w:sz w:val="22"/>
                      <w:szCs w:val="22"/>
                    </w:rPr>
                    <w:t>Eye</w:t>
                  </w:r>
                  <w:r w:rsidRPr="005E3527">
                    <w:rPr>
                      <w:rFonts w:asciiTheme="minorHAnsi" w:hAnsiTheme="minorHAnsi" w:cstheme="minorHAnsi"/>
                      <w:sz w:val="22"/>
                      <w:szCs w:val="22"/>
                    </w:rPr>
                    <w:t xml:space="preserve">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1955AFC" w14:textId="58BD43C4" w:rsidR="00C23EAF" w:rsidRPr="009A628B" w:rsidRDefault="00C23EAF" w:rsidP="00C23EAF">
                  <w:pPr>
                    <w:jc w:val="right"/>
                    <w:rPr>
                      <w:rFonts w:asciiTheme="minorHAnsi" w:hAnsiTheme="minorHAnsi" w:cstheme="minorHAnsi"/>
                      <w:b/>
                      <w:bCs/>
                      <w:sz w:val="22"/>
                      <w:szCs w:val="22"/>
                    </w:rPr>
                  </w:pPr>
                  <w:r w:rsidRPr="009A628B">
                    <w:rPr>
                      <w:rFonts w:asciiTheme="minorHAnsi" w:hAnsiTheme="minorHAnsi" w:cstheme="minorHAnsi"/>
                      <w:b/>
                      <w:bCs/>
                      <w:color w:val="FF0000"/>
                      <w:sz w:val="22"/>
                      <w:szCs w:val="22"/>
                    </w:rPr>
                    <w:t>-132.00</w:t>
                  </w:r>
                </w:p>
              </w:tc>
              <w:tc>
                <w:tcPr>
                  <w:tcW w:w="3112" w:type="dxa"/>
                </w:tcPr>
                <w:p w14:paraId="69D04425" w14:textId="25BA3BD4"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Ticket Refunds</w:t>
                  </w:r>
                </w:p>
              </w:tc>
              <w:tc>
                <w:tcPr>
                  <w:tcW w:w="1497" w:type="dxa"/>
                </w:tcPr>
                <w:p w14:paraId="75D32E08" w14:textId="77777777" w:rsidR="00C23EAF" w:rsidRPr="005828BD" w:rsidRDefault="00C23EAF" w:rsidP="00C23EAF">
                  <w:pPr>
                    <w:rPr>
                      <w:rFonts w:asciiTheme="minorHAnsi" w:hAnsiTheme="minorHAnsi" w:cstheme="minorHAnsi"/>
                      <w:sz w:val="22"/>
                      <w:szCs w:val="22"/>
                    </w:rPr>
                  </w:pPr>
                </w:p>
              </w:tc>
            </w:tr>
            <w:tr w:rsidR="00C23EAF" w:rsidRPr="005828BD" w14:paraId="6877C26E"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49262232" w14:textId="392BB86D"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Charmain Hamilton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6FAA20B" w14:textId="38734CAD"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2,000.00</w:t>
                  </w:r>
                </w:p>
              </w:tc>
              <w:tc>
                <w:tcPr>
                  <w:tcW w:w="3112" w:type="dxa"/>
                </w:tcPr>
                <w:p w14:paraId="68275D94" w14:textId="5D38A325"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 xml:space="preserve">Christmas Lights Switch </w:t>
                  </w:r>
                  <w:proofErr w:type="gramStart"/>
                  <w:r>
                    <w:rPr>
                      <w:rFonts w:asciiTheme="minorHAnsi" w:hAnsiTheme="minorHAnsi" w:cstheme="minorHAnsi"/>
                      <w:sz w:val="22"/>
                      <w:szCs w:val="22"/>
                    </w:rPr>
                    <w:t>On</w:t>
                  </w:r>
                  <w:proofErr w:type="gramEnd"/>
                  <w:r>
                    <w:rPr>
                      <w:rFonts w:asciiTheme="minorHAnsi" w:hAnsiTheme="minorHAnsi" w:cstheme="minorHAnsi"/>
                      <w:sz w:val="22"/>
                      <w:szCs w:val="22"/>
                    </w:rPr>
                    <w:t xml:space="preserve"> Event Management and Santa Giveaways</w:t>
                  </w:r>
                </w:p>
              </w:tc>
              <w:tc>
                <w:tcPr>
                  <w:tcW w:w="1497" w:type="dxa"/>
                </w:tcPr>
                <w:p w14:paraId="493DF1F3" w14:textId="77777777" w:rsidR="00C23EAF" w:rsidRPr="005828BD" w:rsidRDefault="00C23EAF" w:rsidP="00C23EAF">
                  <w:pPr>
                    <w:rPr>
                      <w:rFonts w:asciiTheme="minorHAnsi" w:hAnsiTheme="minorHAnsi" w:cstheme="minorHAnsi"/>
                      <w:sz w:val="22"/>
                      <w:szCs w:val="22"/>
                    </w:rPr>
                  </w:pPr>
                </w:p>
              </w:tc>
            </w:tr>
            <w:tr w:rsidR="00C23EAF" w:rsidRPr="005828BD" w14:paraId="63F35C1D"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556AD6EB" w14:textId="4DACA422"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Viking Payments</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EC3D0DB" w14:textId="6A1A00F8"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124.80</w:t>
                  </w:r>
                </w:p>
              </w:tc>
              <w:tc>
                <w:tcPr>
                  <w:tcW w:w="3112" w:type="dxa"/>
                </w:tcPr>
                <w:p w14:paraId="39305972" w14:textId="6AECA5D6"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Chair</w:t>
                  </w:r>
                </w:p>
              </w:tc>
              <w:tc>
                <w:tcPr>
                  <w:tcW w:w="1497" w:type="dxa"/>
                </w:tcPr>
                <w:p w14:paraId="0EE435DF" w14:textId="77777777" w:rsidR="00C23EAF" w:rsidRPr="005828BD" w:rsidRDefault="00C23EAF" w:rsidP="00C23EAF">
                  <w:pPr>
                    <w:rPr>
                      <w:rFonts w:asciiTheme="minorHAnsi" w:hAnsiTheme="minorHAnsi" w:cstheme="minorHAnsi"/>
                      <w:sz w:val="22"/>
                      <w:szCs w:val="22"/>
                    </w:rPr>
                  </w:pPr>
                </w:p>
              </w:tc>
            </w:tr>
            <w:tr w:rsidR="00C23EAF" w:rsidRPr="005828BD" w14:paraId="09C764F1"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0A21B5E8" w14:textId="6DC0BD17"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Reay Security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A4C31F0" w14:textId="58B1D3A1"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83.04</w:t>
                  </w:r>
                </w:p>
              </w:tc>
              <w:tc>
                <w:tcPr>
                  <w:tcW w:w="3112" w:type="dxa"/>
                </w:tcPr>
                <w:p w14:paraId="6824A7EA" w14:textId="4DD90763"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CCTV Charges</w:t>
                  </w:r>
                </w:p>
              </w:tc>
              <w:tc>
                <w:tcPr>
                  <w:tcW w:w="1497" w:type="dxa"/>
                </w:tcPr>
                <w:p w14:paraId="614AB324" w14:textId="77777777" w:rsidR="00C23EAF" w:rsidRPr="005828BD" w:rsidRDefault="00C23EAF" w:rsidP="00C23EAF">
                  <w:pPr>
                    <w:rPr>
                      <w:rFonts w:asciiTheme="minorHAnsi" w:hAnsiTheme="minorHAnsi" w:cstheme="minorHAnsi"/>
                      <w:sz w:val="22"/>
                      <w:szCs w:val="22"/>
                    </w:rPr>
                  </w:pPr>
                </w:p>
              </w:tc>
            </w:tr>
            <w:tr w:rsidR="00C23EAF" w:rsidRPr="005828BD" w14:paraId="084A76D5"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41782481" w14:textId="21B4AECC"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Charmain Hamilton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91D301F" w14:textId="14888E5D"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1,170.00</w:t>
                  </w:r>
                </w:p>
              </w:tc>
              <w:tc>
                <w:tcPr>
                  <w:tcW w:w="3112" w:type="dxa"/>
                </w:tcPr>
                <w:p w14:paraId="2FCBE523" w14:textId="4C0BD99A" w:rsidR="00C23EAF" w:rsidRPr="005828BD" w:rsidRDefault="00C23EAF" w:rsidP="00C23EAF">
                  <w:pPr>
                    <w:rPr>
                      <w:rFonts w:asciiTheme="minorHAnsi" w:hAnsiTheme="minorHAnsi" w:cstheme="minorHAnsi"/>
                      <w:sz w:val="22"/>
                      <w:szCs w:val="22"/>
                    </w:rPr>
                  </w:pPr>
                  <w:r w:rsidRPr="00166C23">
                    <w:rPr>
                      <w:rFonts w:asciiTheme="minorHAnsi" w:hAnsiTheme="minorHAnsi" w:cstheme="minorHAnsi"/>
                      <w:sz w:val="22"/>
                      <w:szCs w:val="22"/>
                    </w:rPr>
                    <w:t>Blackpool Coach and Lunches</w:t>
                  </w:r>
                </w:p>
              </w:tc>
              <w:tc>
                <w:tcPr>
                  <w:tcW w:w="1497" w:type="dxa"/>
                </w:tcPr>
                <w:p w14:paraId="3C223B51" w14:textId="77777777" w:rsidR="00C23EAF" w:rsidRPr="005828BD" w:rsidRDefault="00C23EAF" w:rsidP="00C23EAF">
                  <w:pPr>
                    <w:rPr>
                      <w:rFonts w:asciiTheme="minorHAnsi" w:hAnsiTheme="minorHAnsi" w:cstheme="minorHAnsi"/>
                      <w:sz w:val="22"/>
                      <w:szCs w:val="22"/>
                    </w:rPr>
                  </w:pPr>
                </w:p>
              </w:tc>
            </w:tr>
            <w:tr w:rsidR="00C23EAF" w:rsidRPr="005828BD" w14:paraId="6C4EF9C3"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2BBD8C24" w14:textId="2B0A669C"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Talk Talk Business</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B614DA" w14:textId="6A7A59F7"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59.42</w:t>
                  </w:r>
                </w:p>
              </w:tc>
              <w:tc>
                <w:tcPr>
                  <w:tcW w:w="3112" w:type="dxa"/>
                </w:tcPr>
                <w:p w14:paraId="614AA584" w14:textId="3D142030"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Telephone + Internet</w:t>
                  </w:r>
                </w:p>
              </w:tc>
              <w:tc>
                <w:tcPr>
                  <w:tcW w:w="1497" w:type="dxa"/>
                </w:tcPr>
                <w:p w14:paraId="07BCAD3F" w14:textId="77777777" w:rsidR="00C23EAF" w:rsidRPr="005828BD" w:rsidRDefault="00C23EAF" w:rsidP="00C23EAF">
                  <w:pPr>
                    <w:rPr>
                      <w:rFonts w:asciiTheme="minorHAnsi" w:hAnsiTheme="minorHAnsi" w:cstheme="minorHAnsi"/>
                      <w:sz w:val="22"/>
                      <w:szCs w:val="22"/>
                    </w:rPr>
                  </w:pPr>
                </w:p>
              </w:tc>
            </w:tr>
            <w:tr w:rsidR="00C23EAF" w:rsidRPr="005828BD" w14:paraId="6A2EE4FF"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2CD0B0AB" w14:textId="19D0A717"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Northumberland County Council</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D16494A" w14:textId="4146EECA"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5,112.97</w:t>
                  </w:r>
                </w:p>
              </w:tc>
              <w:tc>
                <w:tcPr>
                  <w:tcW w:w="3112" w:type="dxa"/>
                </w:tcPr>
                <w:p w14:paraId="3B068C6D" w14:textId="0FE60736"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October Payroll</w:t>
                  </w:r>
                </w:p>
              </w:tc>
              <w:tc>
                <w:tcPr>
                  <w:tcW w:w="1497" w:type="dxa"/>
                </w:tcPr>
                <w:p w14:paraId="054604B2" w14:textId="77777777" w:rsidR="00C23EAF" w:rsidRPr="005828BD" w:rsidRDefault="00C23EAF" w:rsidP="00C23EAF">
                  <w:pPr>
                    <w:rPr>
                      <w:rFonts w:asciiTheme="minorHAnsi" w:hAnsiTheme="minorHAnsi" w:cstheme="minorHAnsi"/>
                      <w:sz w:val="22"/>
                      <w:szCs w:val="22"/>
                    </w:rPr>
                  </w:pPr>
                </w:p>
              </w:tc>
            </w:tr>
            <w:tr w:rsidR="00C23EAF" w:rsidRPr="005828BD" w14:paraId="04D99849"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2413FDA7" w14:textId="1066DE4E"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Northumberland County Council</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DF6C28A" w14:textId="09E519E3" w:rsidR="00C23EAF" w:rsidRPr="00680423" w:rsidRDefault="00C23EAF" w:rsidP="00C23EAF">
                  <w:pPr>
                    <w:jc w:val="right"/>
                    <w:rPr>
                      <w:rFonts w:asciiTheme="minorHAnsi" w:hAnsiTheme="minorHAnsi" w:cstheme="minorHAnsi"/>
                      <w:b/>
                      <w:bCs/>
                      <w:color w:val="FF0000"/>
                      <w:sz w:val="22"/>
                      <w:szCs w:val="22"/>
                    </w:rPr>
                  </w:pPr>
                  <w:r w:rsidRPr="00680423">
                    <w:rPr>
                      <w:rFonts w:asciiTheme="minorHAnsi" w:hAnsiTheme="minorHAnsi" w:cstheme="minorHAnsi"/>
                      <w:b/>
                      <w:bCs/>
                      <w:color w:val="FF0000"/>
                      <w:sz w:val="22"/>
                      <w:szCs w:val="22"/>
                    </w:rPr>
                    <w:t>-3,000.00</w:t>
                  </w:r>
                </w:p>
              </w:tc>
              <w:tc>
                <w:tcPr>
                  <w:tcW w:w="3112" w:type="dxa"/>
                </w:tcPr>
                <w:p w14:paraId="6E91FDEC" w14:textId="7C60ABEC"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Grant Payment Received – BCC Lift</w:t>
                  </w:r>
                </w:p>
              </w:tc>
              <w:tc>
                <w:tcPr>
                  <w:tcW w:w="1497" w:type="dxa"/>
                </w:tcPr>
                <w:p w14:paraId="71C7461C" w14:textId="77777777" w:rsidR="00C23EAF" w:rsidRPr="005828BD" w:rsidRDefault="00C23EAF" w:rsidP="00C23EAF">
                  <w:pPr>
                    <w:rPr>
                      <w:rFonts w:asciiTheme="minorHAnsi" w:hAnsiTheme="minorHAnsi" w:cstheme="minorHAnsi"/>
                      <w:sz w:val="22"/>
                      <w:szCs w:val="22"/>
                    </w:rPr>
                  </w:pPr>
                </w:p>
              </w:tc>
            </w:tr>
            <w:tr w:rsidR="00C23EAF" w:rsidRPr="005828BD" w14:paraId="09588B5B"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2AB3E297" w14:textId="44AA5574"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Ashington &amp; District Male Voice Choir Grant 24/140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2088BED" w14:textId="0520555F"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300.00</w:t>
                  </w:r>
                </w:p>
              </w:tc>
              <w:tc>
                <w:tcPr>
                  <w:tcW w:w="3112" w:type="dxa"/>
                </w:tcPr>
                <w:p w14:paraId="2CECF178" w14:textId="43A7AAEF"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Community Chest Award</w:t>
                  </w:r>
                </w:p>
              </w:tc>
              <w:tc>
                <w:tcPr>
                  <w:tcW w:w="1497" w:type="dxa"/>
                </w:tcPr>
                <w:p w14:paraId="18F8516D" w14:textId="77777777" w:rsidR="00C23EAF" w:rsidRPr="005828BD" w:rsidRDefault="00C23EAF" w:rsidP="00C23EAF">
                  <w:pPr>
                    <w:rPr>
                      <w:rFonts w:asciiTheme="minorHAnsi" w:hAnsiTheme="minorHAnsi" w:cstheme="minorHAnsi"/>
                      <w:sz w:val="22"/>
                      <w:szCs w:val="22"/>
                    </w:rPr>
                  </w:pPr>
                </w:p>
              </w:tc>
            </w:tr>
            <w:tr w:rsidR="00C23EAF" w:rsidRPr="005828BD" w14:paraId="60537219"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24E6E3D9" w14:textId="74CE898D"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Blackpool Tower Eye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8BFC1BD" w14:textId="70B789C2"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163.00</w:t>
                  </w:r>
                </w:p>
              </w:tc>
              <w:tc>
                <w:tcPr>
                  <w:tcW w:w="3112" w:type="dxa"/>
                </w:tcPr>
                <w:p w14:paraId="7F785B8E" w14:textId="6C10C5EC"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Event Tickets</w:t>
                  </w:r>
                </w:p>
              </w:tc>
              <w:tc>
                <w:tcPr>
                  <w:tcW w:w="1497" w:type="dxa"/>
                </w:tcPr>
                <w:p w14:paraId="475D4601" w14:textId="77777777" w:rsidR="00C23EAF" w:rsidRPr="005828BD" w:rsidRDefault="00C23EAF" w:rsidP="00C23EAF">
                  <w:pPr>
                    <w:rPr>
                      <w:rFonts w:asciiTheme="minorHAnsi" w:hAnsiTheme="minorHAnsi" w:cstheme="minorHAnsi"/>
                      <w:sz w:val="22"/>
                      <w:szCs w:val="22"/>
                    </w:rPr>
                  </w:pPr>
                </w:p>
              </w:tc>
            </w:tr>
            <w:tr w:rsidR="00C23EAF" w:rsidRPr="005828BD" w14:paraId="0DEB2C2D"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7C4D0BD6" w14:textId="5E2C6A85"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Amazon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2CBFA04" w14:textId="244B5806"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28.96</w:t>
                  </w:r>
                </w:p>
              </w:tc>
              <w:tc>
                <w:tcPr>
                  <w:tcW w:w="3112" w:type="dxa"/>
                </w:tcPr>
                <w:p w14:paraId="56434D3C" w14:textId="3FA6D542"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Tape For Remembrance</w:t>
                  </w:r>
                </w:p>
              </w:tc>
              <w:tc>
                <w:tcPr>
                  <w:tcW w:w="1497" w:type="dxa"/>
                </w:tcPr>
                <w:p w14:paraId="6EF6D235" w14:textId="77777777" w:rsidR="00C23EAF" w:rsidRPr="005828BD" w:rsidRDefault="00C23EAF" w:rsidP="00C23EAF">
                  <w:pPr>
                    <w:rPr>
                      <w:rFonts w:asciiTheme="minorHAnsi" w:hAnsiTheme="minorHAnsi" w:cstheme="minorHAnsi"/>
                      <w:sz w:val="22"/>
                      <w:szCs w:val="22"/>
                    </w:rPr>
                  </w:pPr>
                </w:p>
              </w:tc>
            </w:tr>
            <w:tr w:rsidR="00C23EAF" w:rsidRPr="005828BD" w14:paraId="737572C6"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20A63A3" w14:textId="6162191D"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Reay Security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9D1AEA" w14:textId="0C544518"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83.04</w:t>
                  </w:r>
                </w:p>
              </w:tc>
              <w:tc>
                <w:tcPr>
                  <w:tcW w:w="3112" w:type="dxa"/>
                </w:tcPr>
                <w:p w14:paraId="2D1E4D6A" w14:textId="3DE13C20"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CCTV Charges</w:t>
                  </w:r>
                </w:p>
              </w:tc>
              <w:tc>
                <w:tcPr>
                  <w:tcW w:w="1497" w:type="dxa"/>
                </w:tcPr>
                <w:p w14:paraId="7E8C9D24" w14:textId="77777777" w:rsidR="00C23EAF" w:rsidRPr="005828BD" w:rsidRDefault="00C23EAF" w:rsidP="00C23EAF">
                  <w:pPr>
                    <w:rPr>
                      <w:rFonts w:asciiTheme="minorHAnsi" w:hAnsiTheme="minorHAnsi" w:cstheme="minorHAnsi"/>
                      <w:sz w:val="22"/>
                      <w:szCs w:val="22"/>
                    </w:rPr>
                  </w:pPr>
                </w:p>
              </w:tc>
            </w:tr>
            <w:tr w:rsidR="00C23EAF" w:rsidRPr="005828BD" w14:paraId="2B2B2D83"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7BC10A24" w14:textId="32F8AA98"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Service and Disabled Lifts Ltd</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7AEFCCB" w14:textId="2D5BF986"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6,755.40</w:t>
                  </w:r>
                </w:p>
              </w:tc>
              <w:tc>
                <w:tcPr>
                  <w:tcW w:w="3112" w:type="dxa"/>
                </w:tcPr>
                <w:p w14:paraId="4F24B902" w14:textId="24993570"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 xml:space="preserve">BCC Lift Deposit </w:t>
                  </w:r>
                </w:p>
              </w:tc>
              <w:tc>
                <w:tcPr>
                  <w:tcW w:w="1497" w:type="dxa"/>
                </w:tcPr>
                <w:p w14:paraId="4EDA6395" w14:textId="77777777" w:rsidR="00C23EAF" w:rsidRPr="005828BD" w:rsidRDefault="00C23EAF" w:rsidP="00C23EAF">
                  <w:pPr>
                    <w:rPr>
                      <w:rFonts w:asciiTheme="minorHAnsi" w:hAnsiTheme="minorHAnsi" w:cstheme="minorHAnsi"/>
                      <w:sz w:val="22"/>
                      <w:szCs w:val="22"/>
                    </w:rPr>
                  </w:pPr>
                </w:p>
              </w:tc>
            </w:tr>
            <w:tr w:rsidR="00C23EAF" w:rsidRPr="005828BD" w14:paraId="598D1A02"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327DC106" w14:textId="3CA1D7A2" w:rsidR="00C23EAF"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Smart Office Systems Ltd</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D62D321" w14:textId="777EE602" w:rsidR="00C23EAF" w:rsidRPr="003F0CE6" w:rsidRDefault="00C23EAF" w:rsidP="00C23EAF">
                  <w:pPr>
                    <w:jc w:val="right"/>
                    <w:rPr>
                      <w:rFonts w:asciiTheme="minorHAnsi" w:hAnsiTheme="minorHAnsi" w:cstheme="minorHAnsi"/>
                      <w:color w:val="FF0000"/>
                      <w:sz w:val="22"/>
                      <w:szCs w:val="22"/>
                    </w:rPr>
                  </w:pPr>
                  <w:r w:rsidRPr="005E3527">
                    <w:rPr>
                      <w:rFonts w:asciiTheme="minorHAnsi" w:hAnsiTheme="minorHAnsi" w:cstheme="minorHAnsi"/>
                      <w:sz w:val="22"/>
                      <w:szCs w:val="22"/>
                    </w:rPr>
                    <w:t>954.00</w:t>
                  </w:r>
                </w:p>
              </w:tc>
              <w:tc>
                <w:tcPr>
                  <w:tcW w:w="3112" w:type="dxa"/>
                </w:tcPr>
                <w:p w14:paraId="734A6B8E" w14:textId="036A7D79" w:rsidR="00C23EAF" w:rsidRDefault="00C23EAF" w:rsidP="00C23EAF">
                  <w:pPr>
                    <w:rPr>
                      <w:rFonts w:asciiTheme="minorHAnsi" w:hAnsiTheme="minorHAnsi" w:cstheme="minorHAnsi"/>
                      <w:sz w:val="22"/>
                      <w:szCs w:val="22"/>
                    </w:rPr>
                  </w:pPr>
                  <w:r>
                    <w:rPr>
                      <w:rFonts w:asciiTheme="minorHAnsi" w:hAnsiTheme="minorHAnsi" w:cstheme="minorHAnsi"/>
                      <w:sz w:val="22"/>
                      <w:szCs w:val="22"/>
                    </w:rPr>
                    <w:t xml:space="preserve">New Printer </w:t>
                  </w:r>
                </w:p>
              </w:tc>
              <w:tc>
                <w:tcPr>
                  <w:tcW w:w="1497" w:type="dxa"/>
                </w:tcPr>
                <w:p w14:paraId="090D2D3C" w14:textId="77777777" w:rsidR="00C23EAF" w:rsidRPr="005828BD" w:rsidRDefault="00C23EAF" w:rsidP="00C23EAF">
                  <w:pPr>
                    <w:rPr>
                      <w:rFonts w:asciiTheme="minorHAnsi" w:hAnsiTheme="minorHAnsi" w:cstheme="minorHAnsi"/>
                      <w:sz w:val="22"/>
                      <w:szCs w:val="22"/>
                    </w:rPr>
                  </w:pPr>
                </w:p>
              </w:tc>
            </w:tr>
            <w:tr w:rsidR="00C23EAF" w:rsidRPr="005828BD" w14:paraId="7DF0C229"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52B95F2" w14:textId="17F0E437"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Smart Office Systems Ltd</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42428E0" w14:textId="50B16BC0"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49.24</w:t>
                  </w:r>
                </w:p>
              </w:tc>
              <w:tc>
                <w:tcPr>
                  <w:tcW w:w="3112" w:type="dxa"/>
                </w:tcPr>
                <w:p w14:paraId="3A40E98D" w14:textId="527EA028"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Printer Costs</w:t>
                  </w:r>
                </w:p>
              </w:tc>
              <w:tc>
                <w:tcPr>
                  <w:tcW w:w="1497" w:type="dxa"/>
                </w:tcPr>
                <w:p w14:paraId="674C8755" w14:textId="77777777" w:rsidR="00C23EAF" w:rsidRPr="005828BD" w:rsidRDefault="00C23EAF" w:rsidP="00C23EAF">
                  <w:pPr>
                    <w:rPr>
                      <w:rFonts w:asciiTheme="minorHAnsi" w:hAnsiTheme="minorHAnsi" w:cstheme="minorHAnsi"/>
                      <w:sz w:val="22"/>
                      <w:szCs w:val="22"/>
                    </w:rPr>
                  </w:pPr>
                </w:p>
              </w:tc>
            </w:tr>
            <w:tr w:rsidR="00C23EAF" w:rsidRPr="005828BD" w14:paraId="4738470A"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8558985" w14:textId="606F3096" w:rsidR="00C23EAF" w:rsidRPr="005828BD"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Station Entertainments Ltd</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4897914" w14:textId="536B9F51" w:rsidR="00C23EAF" w:rsidRPr="000471FB"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150.00</w:t>
                  </w:r>
                </w:p>
              </w:tc>
              <w:tc>
                <w:tcPr>
                  <w:tcW w:w="3112" w:type="dxa"/>
                </w:tcPr>
                <w:p w14:paraId="48F6ABDD" w14:textId="3F594E54" w:rsidR="00C23EAF" w:rsidRPr="005828BD" w:rsidRDefault="00C23EAF" w:rsidP="00C23EAF">
                  <w:pPr>
                    <w:rPr>
                      <w:rFonts w:asciiTheme="minorHAnsi" w:hAnsiTheme="minorHAnsi" w:cstheme="minorHAnsi"/>
                      <w:sz w:val="22"/>
                      <w:szCs w:val="22"/>
                    </w:rPr>
                  </w:pPr>
                  <w:r>
                    <w:rPr>
                      <w:rFonts w:asciiTheme="minorHAnsi" w:hAnsiTheme="minorHAnsi" w:cstheme="minorHAnsi"/>
                      <w:sz w:val="22"/>
                      <w:szCs w:val="22"/>
                    </w:rPr>
                    <w:t>Remembrance PA</w:t>
                  </w:r>
                </w:p>
              </w:tc>
              <w:tc>
                <w:tcPr>
                  <w:tcW w:w="1497" w:type="dxa"/>
                </w:tcPr>
                <w:p w14:paraId="3A2C0E95" w14:textId="77777777" w:rsidR="00C23EAF" w:rsidRPr="005828BD" w:rsidRDefault="00C23EAF" w:rsidP="00C23EAF">
                  <w:pPr>
                    <w:rPr>
                      <w:rFonts w:asciiTheme="minorHAnsi" w:hAnsiTheme="minorHAnsi" w:cstheme="minorHAnsi"/>
                      <w:sz w:val="22"/>
                      <w:szCs w:val="22"/>
                    </w:rPr>
                  </w:pPr>
                </w:p>
              </w:tc>
            </w:tr>
            <w:tr w:rsidR="00C23EAF" w:rsidRPr="005828BD" w14:paraId="423F0408"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70AE2F2D" w14:textId="601ED351" w:rsidR="00C23EAF"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Wireless Logic Limited</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554D119" w14:textId="199DAC5C" w:rsidR="00C23EAF"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539.14</w:t>
                  </w:r>
                </w:p>
              </w:tc>
              <w:tc>
                <w:tcPr>
                  <w:tcW w:w="3112" w:type="dxa"/>
                </w:tcPr>
                <w:p w14:paraId="01E6A0C0" w14:textId="50EA0868" w:rsidR="00C23EAF" w:rsidRDefault="00C23EAF" w:rsidP="00C23EAF">
                  <w:pPr>
                    <w:rPr>
                      <w:rFonts w:asciiTheme="minorHAnsi" w:hAnsiTheme="minorHAnsi" w:cstheme="minorHAnsi"/>
                      <w:sz w:val="22"/>
                      <w:szCs w:val="22"/>
                    </w:rPr>
                  </w:pPr>
                  <w:r>
                    <w:rPr>
                      <w:rFonts w:asciiTheme="minorHAnsi" w:hAnsiTheme="minorHAnsi" w:cstheme="minorHAnsi"/>
                      <w:sz w:val="22"/>
                      <w:szCs w:val="22"/>
                    </w:rPr>
                    <w:t>CCTV Sim Card Charges</w:t>
                  </w:r>
                </w:p>
              </w:tc>
              <w:tc>
                <w:tcPr>
                  <w:tcW w:w="1497" w:type="dxa"/>
                </w:tcPr>
                <w:p w14:paraId="07B1921C" w14:textId="77777777" w:rsidR="00C23EAF" w:rsidRPr="005828BD" w:rsidRDefault="00C23EAF" w:rsidP="00C23EAF">
                  <w:pPr>
                    <w:rPr>
                      <w:rFonts w:asciiTheme="minorHAnsi" w:hAnsiTheme="minorHAnsi" w:cstheme="minorHAnsi"/>
                      <w:sz w:val="22"/>
                      <w:szCs w:val="22"/>
                    </w:rPr>
                  </w:pPr>
                </w:p>
              </w:tc>
            </w:tr>
            <w:tr w:rsidR="00C23EAF" w:rsidRPr="005828BD" w14:paraId="7FEA5D84"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068A78CC" w14:textId="3D516675" w:rsidR="00C23EAF"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Northumberland County Council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948E2C2" w14:textId="76D466D3" w:rsidR="00C23EAF"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26,077.31</w:t>
                  </w:r>
                </w:p>
              </w:tc>
              <w:tc>
                <w:tcPr>
                  <w:tcW w:w="3112" w:type="dxa"/>
                </w:tcPr>
                <w:p w14:paraId="4C2FEC3D" w14:textId="4D79A211" w:rsidR="00C23EAF" w:rsidRDefault="00C23EAF" w:rsidP="00C23EAF">
                  <w:pPr>
                    <w:rPr>
                      <w:rFonts w:asciiTheme="minorHAnsi" w:hAnsiTheme="minorHAnsi" w:cstheme="minorHAnsi"/>
                      <w:sz w:val="22"/>
                      <w:szCs w:val="22"/>
                    </w:rPr>
                  </w:pPr>
                  <w:r>
                    <w:rPr>
                      <w:rFonts w:asciiTheme="minorHAnsi" w:hAnsiTheme="minorHAnsi" w:cstheme="minorHAnsi"/>
                      <w:sz w:val="22"/>
                      <w:szCs w:val="22"/>
                    </w:rPr>
                    <w:t xml:space="preserve">Annual SLA Costs </w:t>
                  </w:r>
                </w:p>
              </w:tc>
              <w:tc>
                <w:tcPr>
                  <w:tcW w:w="1497" w:type="dxa"/>
                </w:tcPr>
                <w:p w14:paraId="6586D01A" w14:textId="77777777" w:rsidR="00C23EAF" w:rsidRPr="005828BD" w:rsidRDefault="00C23EAF" w:rsidP="00C23EAF">
                  <w:pPr>
                    <w:rPr>
                      <w:rFonts w:asciiTheme="minorHAnsi" w:hAnsiTheme="minorHAnsi" w:cstheme="minorHAnsi"/>
                      <w:sz w:val="22"/>
                      <w:szCs w:val="22"/>
                    </w:rPr>
                  </w:pPr>
                </w:p>
              </w:tc>
            </w:tr>
            <w:tr w:rsidR="00C23EAF" w:rsidRPr="005828BD" w14:paraId="04049FD0"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5D129C9E" w14:textId="4E4B31EE" w:rsidR="00C23EAF"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DL Maintenance &amp; Repair</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E0F496B" w14:textId="35C74370" w:rsidR="00C23EAF"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204.42</w:t>
                  </w:r>
                </w:p>
              </w:tc>
              <w:tc>
                <w:tcPr>
                  <w:tcW w:w="3112" w:type="dxa"/>
                </w:tcPr>
                <w:p w14:paraId="1B80568E" w14:textId="38730092" w:rsidR="00C23EAF" w:rsidRDefault="00C23EAF" w:rsidP="00C23EAF">
                  <w:pPr>
                    <w:rPr>
                      <w:rFonts w:asciiTheme="minorHAnsi" w:hAnsiTheme="minorHAnsi" w:cstheme="minorHAnsi"/>
                      <w:sz w:val="22"/>
                      <w:szCs w:val="22"/>
                    </w:rPr>
                  </w:pPr>
                  <w:r>
                    <w:rPr>
                      <w:rFonts w:asciiTheme="minorHAnsi" w:hAnsiTheme="minorHAnsi" w:cstheme="minorHAnsi"/>
                      <w:sz w:val="22"/>
                      <w:szCs w:val="22"/>
                    </w:rPr>
                    <w:t>Bus Shelter Repair</w:t>
                  </w:r>
                </w:p>
              </w:tc>
              <w:tc>
                <w:tcPr>
                  <w:tcW w:w="1497" w:type="dxa"/>
                </w:tcPr>
                <w:p w14:paraId="25854068" w14:textId="77777777" w:rsidR="00C23EAF" w:rsidRPr="005828BD" w:rsidRDefault="00C23EAF" w:rsidP="00C23EAF">
                  <w:pPr>
                    <w:rPr>
                      <w:rFonts w:asciiTheme="minorHAnsi" w:hAnsiTheme="minorHAnsi" w:cstheme="minorHAnsi"/>
                      <w:sz w:val="22"/>
                      <w:szCs w:val="22"/>
                    </w:rPr>
                  </w:pPr>
                </w:p>
              </w:tc>
            </w:tr>
            <w:tr w:rsidR="00C23EAF" w:rsidRPr="005828BD" w14:paraId="177429F3"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4073B3B9" w14:textId="2EE9B58F" w:rsidR="00C23EAF"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HMRC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1C28CC9" w14:textId="56E70497" w:rsidR="00C23EAF" w:rsidRPr="00EB2993" w:rsidRDefault="00C23EAF" w:rsidP="00C23EAF">
                  <w:pPr>
                    <w:jc w:val="right"/>
                    <w:rPr>
                      <w:rFonts w:asciiTheme="minorHAnsi" w:hAnsiTheme="minorHAnsi" w:cstheme="minorHAnsi"/>
                      <w:b/>
                      <w:bCs/>
                      <w:color w:val="FF0000"/>
                      <w:sz w:val="22"/>
                      <w:szCs w:val="22"/>
                    </w:rPr>
                  </w:pPr>
                  <w:r w:rsidRPr="00EB2993">
                    <w:rPr>
                      <w:rFonts w:asciiTheme="minorHAnsi" w:hAnsiTheme="minorHAnsi" w:cstheme="minorHAnsi"/>
                      <w:b/>
                      <w:bCs/>
                      <w:color w:val="FF0000"/>
                      <w:sz w:val="22"/>
                      <w:szCs w:val="22"/>
                    </w:rPr>
                    <w:t>-4,286.03</w:t>
                  </w:r>
                </w:p>
              </w:tc>
              <w:tc>
                <w:tcPr>
                  <w:tcW w:w="3112" w:type="dxa"/>
                </w:tcPr>
                <w:p w14:paraId="0F9FC6ED" w14:textId="77A8064B" w:rsidR="00C23EAF" w:rsidRDefault="00C23EAF" w:rsidP="00C23EAF">
                  <w:pPr>
                    <w:rPr>
                      <w:rFonts w:asciiTheme="minorHAnsi" w:hAnsiTheme="minorHAnsi" w:cstheme="minorHAnsi"/>
                      <w:sz w:val="22"/>
                      <w:szCs w:val="22"/>
                    </w:rPr>
                  </w:pPr>
                  <w:r>
                    <w:rPr>
                      <w:rFonts w:asciiTheme="minorHAnsi" w:hAnsiTheme="minorHAnsi" w:cstheme="minorHAnsi"/>
                      <w:sz w:val="22"/>
                      <w:szCs w:val="22"/>
                    </w:rPr>
                    <w:t>Vat Reclaim</w:t>
                  </w:r>
                </w:p>
              </w:tc>
              <w:tc>
                <w:tcPr>
                  <w:tcW w:w="1497" w:type="dxa"/>
                </w:tcPr>
                <w:p w14:paraId="7F9F25A5" w14:textId="77777777" w:rsidR="00C23EAF" w:rsidRPr="005828BD" w:rsidRDefault="00C23EAF" w:rsidP="00C23EAF">
                  <w:pPr>
                    <w:rPr>
                      <w:rFonts w:asciiTheme="minorHAnsi" w:hAnsiTheme="minorHAnsi" w:cstheme="minorHAnsi"/>
                      <w:sz w:val="22"/>
                      <w:szCs w:val="22"/>
                    </w:rPr>
                  </w:pPr>
                </w:p>
              </w:tc>
            </w:tr>
            <w:tr w:rsidR="00C23EAF" w:rsidRPr="005828BD" w14:paraId="1BF9BB21"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5E79FE41" w14:textId="04066B9A" w:rsidR="00C23EAF"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 xml:space="preserve">Charmain Hamilton </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91BFF8C" w14:textId="055AAC45" w:rsidR="00C23EAF" w:rsidRDefault="00C23EAF" w:rsidP="00C23EAF">
                  <w:pPr>
                    <w:jc w:val="right"/>
                    <w:rPr>
                      <w:rFonts w:asciiTheme="minorHAnsi" w:hAnsiTheme="minorHAnsi" w:cstheme="minorHAnsi"/>
                      <w:b/>
                      <w:bCs/>
                      <w:color w:val="FF0000"/>
                      <w:sz w:val="22"/>
                      <w:szCs w:val="22"/>
                    </w:rPr>
                  </w:pPr>
                  <w:r w:rsidRPr="005E3527">
                    <w:rPr>
                      <w:rFonts w:asciiTheme="minorHAnsi" w:hAnsiTheme="minorHAnsi" w:cstheme="minorHAnsi"/>
                      <w:sz w:val="22"/>
                      <w:szCs w:val="22"/>
                    </w:rPr>
                    <w:t>7,350.00</w:t>
                  </w:r>
                </w:p>
              </w:tc>
              <w:tc>
                <w:tcPr>
                  <w:tcW w:w="3112" w:type="dxa"/>
                </w:tcPr>
                <w:p w14:paraId="122761F9" w14:textId="028F84D3" w:rsidR="00C23EAF" w:rsidRDefault="00C23EAF" w:rsidP="00C23EAF">
                  <w:pPr>
                    <w:rPr>
                      <w:rFonts w:asciiTheme="minorHAnsi" w:hAnsiTheme="minorHAnsi" w:cstheme="minorHAnsi"/>
                      <w:sz w:val="22"/>
                      <w:szCs w:val="22"/>
                    </w:rPr>
                  </w:pPr>
                  <w:r w:rsidRPr="00420D30">
                    <w:rPr>
                      <w:rFonts w:asciiTheme="minorHAnsi" w:hAnsiTheme="minorHAnsi" w:cstheme="minorHAnsi"/>
                      <w:sz w:val="22"/>
                      <w:szCs w:val="22"/>
                    </w:rPr>
                    <w:t xml:space="preserve">Christmas Lights Switch </w:t>
                  </w:r>
                  <w:proofErr w:type="gramStart"/>
                  <w:r w:rsidRPr="00420D30">
                    <w:rPr>
                      <w:rFonts w:asciiTheme="minorHAnsi" w:hAnsiTheme="minorHAnsi" w:cstheme="minorHAnsi"/>
                      <w:sz w:val="22"/>
                      <w:szCs w:val="22"/>
                    </w:rPr>
                    <w:t>On</w:t>
                  </w:r>
                  <w:proofErr w:type="gramEnd"/>
                  <w:r w:rsidRPr="00420D30">
                    <w:rPr>
                      <w:rFonts w:asciiTheme="minorHAnsi" w:hAnsiTheme="minorHAnsi" w:cstheme="minorHAnsi"/>
                      <w:sz w:val="22"/>
                      <w:szCs w:val="22"/>
                    </w:rPr>
                    <w:t xml:space="preserve"> </w:t>
                  </w:r>
                  <w:r>
                    <w:rPr>
                      <w:rFonts w:asciiTheme="minorHAnsi" w:hAnsiTheme="minorHAnsi" w:cstheme="minorHAnsi"/>
                      <w:sz w:val="22"/>
                      <w:szCs w:val="22"/>
                    </w:rPr>
                    <w:t xml:space="preserve">Event Costs </w:t>
                  </w:r>
                </w:p>
              </w:tc>
              <w:tc>
                <w:tcPr>
                  <w:tcW w:w="1497" w:type="dxa"/>
                </w:tcPr>
                <w:p w14:paraId="0BE64535" w14:textId="77777777" w:rsidR="00C23EAF" w:rsidRPr="005828BD" w:rsidRDefault="00C23EAF" w:rsidP="00C23EAF">
                  <w:pPr>
                    <w:rPr>
                      <w:rFonts w:asciiTheme="minorHAnsi" w:hAnsiTheme="minorHAnsi" w:cstheme="minorHAnsi"/>
                      <w:sz w:val="22"/>
                      <w:szCs w:val="22"/>
                    </w:rPr>
                  </w:pPr>
                </w:p>
              </w:tc>
            </w:tr>
            <w:tr w:rsidR="00C23EAF" w:rsidRPr="005828BD" w14:paraId="01DB5878" w14:textId="77777777" w:rsidTr="00C23EAF">
              <w:trPr>
                <w:jc w:val="center"/>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568C8F4B" w14:textId="56E73724" w:rsidR="00C23EAF" w:rsidRDefault="00C23EAF" w:rsidP="00C23EAF">
                  <w:pPr>
                    <w:jc w:val="right"/>
                    <w:rPr>
                      <w:rFonts w:asciiTheme="minorHAnsi" w:hAnsiTheme="minorHAnsi" w:cstheme="minorHAnsi"/>
                      <w:sz w:val="22"/>
                      <w:szCs w:val="22"/>
                    </w:rPr>
                  </w:pPr>
                  <w:r w:rsidRPr="005E3527">
                    <w:rPr>
                      <w:rFonts w:asciiTheme="minorHAnsi" w:hAnsiTheme="minorHAnsi" w:cstheme="minorHAnsi"/>
                      <w:sz w:val="22"/>
                      <w:szCs w:val="22"/>
                    </w:rPr>
                    <w:t>Transfer In from Deposit Account</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96213D3" w14:textId="7F3B4B86" w:rsidR="00C23EAF" w:rsidRPr="00EB2993" w:rsidRDefault="00C23EAF" w:rsidP="00C23EAF">
                  <w:pPr>
                    <w:jc w:val="right"/>
                    <w:rPr>
                      <w:rFonts w:asciiTheme="minorHAnsi" w:hAnsiTheme="minorHAnsi" w:cstheme="minorHAnsi"/>
                      <w:b/>
                      <w:bCs/>
                      <w:color w:val="FF0000"/>
                      <w:sz w:val="22"/>
                      <w:szCs w:val="22"/>
                    </w:rPr>
                  </w:pPr>
                  <w:r w:rsidRPr="00EB2993">
                    <w:rPr>
                      <w:rFonts w:asciiTheme="minorHAnsi" w:hAnsiTheme="minorHAnsi" w:cstheme="minorHAnsi"/>
                      <w:b/>
                      <w:bCs/>
                      <w:color w:val="FF0000"/>
                      <w:sz w:val="22"/>
                      <w:szCs w:val="22"/>
                    </w:rPr>
                    <w:t>-10,000.00</w:t>
                  </w:r>
                </w:p>
              </w:tc>
              <w:tc>
                <w:tcPr>
                  <w:tcW w:w="3112" w:type="dxa"/>
                </w:tcPr>
                <w:p w14:paraId="729F6ED9" w14:textId="20CD56A8" w:rsidR="00C23EAF" w:rsidRDefault="00C23EAF" w:rsidP="00C23EAF">
                  <w:pPr>
                    <w:rPr>
                      <w:rFonts w:asciiTheme="minorHAnsi" w:hAnsiTheme="minorHAnsi" w:cstheme="minorHAnsi"/>
                      <w:sz w:val="22"/>
                      <w:szCs w:val="22"/>
                    </w:rPr>
                  </w:pPr>
                  <w:r>
                    <w:rPr>
                      <w:rFonts w:asciiTheme="minorHAnsi" w:hAnsiTheme="minorHAnsi" w:cstheme="minorHAnsi"/>
                      <w:sz w:val="22"/>
                      <w:szCs w:val="22"/>
                    </w:rPr>
                    <w:t>Internal Bank Account Transfer</w:t>
                  </w:r>
                </w:p>
              </w:tc>
              <w:tc>
                <w:tcPr>
                  <w:tcW w:w="1497" w:type="dxa"/>
                </w:tcPr>
                <w:p w14:paraId="696C7BEE" w14:textId="77777777" w:rsidR="00C23EAF" w:rsidRPr="005828BD" w:rsidRDefault="00C23EAF" w:rsidP="00C23EAF">
                  <w:pPr>
                    <w:rPr>
                      <w:rFonts w:asciiTheme="minorHAnsi" w:hAnsiTheme="minorHAnsi" w:cstheme="minorHAnsi"/>
                      <w:sz w:val="22"/>
                      <w:szCs w:val="22"/>
                    </w:rPr>
                  </w:pPr>
                </w:p>
              </w:tc>
            </w:tr>
          </w:tbl>
          <w:p w14:paraId="187616F7" w14:textId="77777777" w:rsidR="00C22E9A" w:rsidRDefault="00C22E9A" w:rsidP="00172299">
            <w:pPr>
              <w:rPr>
                <w:rFonts w:asciiTheme="minorHAnsi" w:hAnsiTheme="minorHAnsi" w:cstheme="minorHAnsi"/>
                <w:sz w:val="22"/>
                <w:szCs w:val="22"/>
              </w:rPr>
            </w:pPr>
          </w:p>
          <w:p w14:paraId="4989CCC8" w14:textId="77777777" w:rsidR="00015794" w:rsidRPr="005828BD" w:rsidRDefault="00015794" w:rsidP="00172299">
            <w:pPr>
              <w:rPr>
                <w:rFonts w:asciiTheme="minorHAnsi" w:hAnsiTheme="minorHAnsi" w:cstheme="minorHAnsi"/>
                <w:sz w:val="22"/>
                <w:szCs w:val="22"/>
              </w:rPr>
            </w:pPr>
          </w:p>
          <w:p w14:paraId="2CA6B723" w14:textId="4E4CB724" w:rsidR="006B7C77" w:rsidRPr="006B7C77" w:rsidRDefault="006B7C77" w:rsidP="00603485">
            <w:pPr>
              <w:rPr>
                <w:rFonts w:asciiTheme="minorHAnsi" w:hAnsiTheme="minorHAnsi" w:cs="Arial"/>
                <w:b/>
                <w:bCs/>
                <w:sz w:val="20"/>
                <w:szCs w:val="20"/>
              </w:rPr>
            </w:pPr>
            <w:r>
              <w:rPr>
                <w:rFonts w:asciiTheme="minorHAnsi" w:hAnsiTheme="minorHAnsi" w:cs="Arial"/>
                <w:b/>
                <w:bCs/>
                <w:sz w:val="20"/>
                <w:szCs w:val="20"/>
              </w:rPr>
              <w:t xml:space="preserve">Members received and approved the Schedule of Payments and Receipts listing </w:t>
            </w:r>
          </w:p>
        </w:tc>
      </w:tr>
      <w:tr w:rsidR="00E14DEE" w:rsidRPr="00656583" w14:paraId="510FB80F" w14:textId="77777777" w:rsidTr="00CD44B3">
        <w:trPr>
          <w:trHeight w:val="1447"/>
        </w:trPr>
        <w:tc>
          <w:tcPr>
            <w:tcW w:w="851" w:type="dxa"/>
          </w:tcPr>
          <w:p w14:paraId="784F8ABF" w14:textId="070AF469" w:rsidR="00E14DEE" w:rsidRDefault="00F5376D" w:rsidP="00E14DEE">
            <w:pPr>
              <w:rPr>
                <w:rFonts w:asciiTheme="minorHAnsi" w:hAnsiTheme="minorHAnsi" w:cs="Arial"/>
                <w:sz w:val="20"/>
                <w:szCs w:val="20"/>
              </w:rPr>
            </w:pPr>
            <w:r>
              <w:rPr>
                <w:rFonts w:asciiTheme="minorHAnsi" w:hAnsiTheme="minorHAnsi" w:cs="Arial"/>
                <w:sz w:val="20"/>
                <w:szCs w:val="20"/>
              </w:rPr>
              <w:lastRenderedPageBreak/>
              <w:t>24/</w:t>
            </w:r>
            <w:r w:rsidR="00B35011">
              <w:rPr>
                <w:rFonts w:asciiTheme="minorHAnsi" w:hAnsiTheme="minorHAnsi" w:cs="Arial"/>
                <w:sz w:val="20"/>
                <w:szCs w:val="20"/>
              </w:rPr>
              <w:t>169</w:t>
            </w:r>
          </w:p>
          <w:p w14:paraId="4ADE5EDD" w14:textId="77777777" w:rsidR="00E14DEE" w:rsidRDefault="00E14DEE" w:rsidP="00E14DEE">
            <w:pPr>
              <w:rPr>
                <w:rFonts w:asciiTheme="minorHAnsi" w:hAnsiTheme="minorHAnsi" w:cs="Arial"/>
                <w:sz w:val="20"/>
                <w:szCs w:val="20"/>
              </w:rPr>
            </w:pPr>
          </w:p>
          <w:p w14:paraId="7E24A7C5" w14:textId="77777777" w:rsidR="00E14DEE" w:rsidRDefault="00E14DEE" w:rsidP="00E14DEE">
            <w:pPr>
              <w:rPr>
                <w:rFonts w:asciiTheme="minorHAnsi" w:hAnsiTheme="minorHAnsi" w:cs="Arial"/>
                <w:sz w:val="20"/>
                <w:szCs w:val="20"/>
              </w:rPr>
            </w:pPr>
          </w:p>
          <w:p w14:paraId="4F883EE2" w14:textId="1CE72DEB" w:rsidR="00E14DEE" w:rsidRDefault="00E14DEE" w:rsidP="00E14DEE">
            <w:pPr>
              <w:rPr>
                <w:rFonts w:asciiTheme="minorHAnsi" w:hAnsiTheme="minorHAnsi" w:cs="Arial"/>
                <w:sz w:val="20"/>
                <w:szCs w:val="20"/>
              </w:rPr>
            </w:pPr>
          </w:p>
        </w:tc>
        <w:tc>
          <w:tcPr>
            <w:tcW w:w="567" w:type="dxa"/>
          </w:tcPr>
          <w:p w14:paraId="5786CC46" w14:textId="72170864" w:rsidR="00E14DEE" w:rsidRDefault="00E14DEE" w:rsidP="00E14DEE">
            <w:pPr>
              <w:rPr>
                <w:rFonts w:asciiTheme="minorHAnsi" w:hAnsiTheme="minorHAnsi" w:cs="Arial"/>
                <w:sz w:val="20"/>
                <w:szCs w:val="20"/>
              </w:rPr>
            </w:pPr>
            <w:r>
              <w:rPr>
                <w:rFonts w:asciiTheme="minorHAnsi" w:hAnsiTheme="minorHAnsi" w:cs="Arial"/>
                <w:sz w:val="20"/>
                <w:szCs w:val="20"/>
              </w:rPr>
              <w:t>f.</w:t>
            </w:r>
          </w:p>
          <w:p w14:paraId="5D0D374B" w14:textId="77777777" w:rsidR="00E14DEE" w:rsidRDefault="00E14DEE" w:rsidP="00E14DEE">
            <w:pPr>
              <w:rPr>
                <w:rFonts w:asciiTheme="minorHAnsi" w:hAnsiTheme="minorHAnsi" w:cs="Arial"/>
                <w:sz w:val="20"/>
                <w:szCs w:val="20"/>
              </w:rPr>
            </w:pPr>
          </w:p>
          <w:p w14:paraId="64269A45" w14:textId="77777777" w:rsidR="00E14DEE" w:rsidRDefault="00E14DEE" w:rsidP="00E14DEE">
            <w:pPr>
              <w:rPr>
                <w:rFonts w:asciiTheme="minorHAnsi" w:hAnsiTheme="minorHAnsi" w:cs="Arial"/>
                <w:sz w:val="20"/>
                <w:szCs w:val="20"/>
              </w:rPr>
            </w:pPr>
          </w:p>
          <w:p w14:paraId="6D5DBD33" w14:textId="77777777" w:rsidR="00E14DEE" w:rsidRDefault="00E14DEE" w:rsidP="00E14DEE">
            <w:pPr>
              <w:rPr>
                <w:rFonts w:asciiTheme="minorHAnsi" w:hAnsiTheme="minorHAnsi" w:cs="Arial"/>
                <w:sz w:val="20"/>
                <w:szCs w:val="20"/>
              </w:rPr>
            </w:pPr>
          </w:p>
          <w:p w14:paraId="44360CEA" w14:textId="77777777" w:rsidR="00E14DEE" w:rsidRDefault="00E14DEE" w:rsidP="00E14DEE">
            <w:pPr>
              <w:rPr>
                <w:rFonts w:asciiTheme="minorHAnsi" w:hAnsiTheme="minorHAnsi" w:cs="Arial"/>
                <w:sz w:val="20"/>
                <w:szCs w:val="20"/>
              </w:rPr>
            </w:pPr>
          </w:p>
          <w:p w14:paraId="7F1BC157" w14:textId="77777777" w:rsidR="00E14DEE" w:rsidRDefault="00E14DEE" w:rsidP="00E14DEE">
            <w:pPr>
              <w:rPr>
                <w:rFonts w:asciiTheme="minorHAnsi" w:hAnsiTheme="minorHAnsi" w:cs="Arial"/>
                <w:sz w:val="20"/>
                <w:szCs w:val="20"/>
              </w:rPr>
            </w:pPr>
          </w:p>
          <w:p w14:paraId="19EB48C6" w14:textId="77777777" w:rsidR="00E14DEE" w:rsidRDefault="00E14DEE" w:rsidP="00E14DEE">
            <w:pPr>
              <w:rPr>
                <w:rFonts w:asciiTheme="minorHAnsi" w:hAnsiTheme="minorHAnsi" w:cs="Arial"/>
                <w:sz w:val="20"/>
                <w:szCs w:val="20"/>
              </w:rPr>
            </w:pPr>
          </w:p>
          <w:p w14:paraId="0C2D738C" w14:textId="77777777" w:rsidR="00E14DEE" w:rsidRDefault="00E14DEE" w:rsidP="00E14DEE">
            <w:pPr>
              <w:rPr>
                <w:rFonts w:asciiTheme="minorHAnsi" w:hAnsiTheme="minorHAnsi" w:cs="Arial"/>
                <w:sz w:val="20"/>
                <w:szCs w:val="20"/>
              </w:rPr>
            </w:pPr>
          </w:p>
          <w:p w14:paraId="399C1477" w14:textId="77777777" w:rsidR="00E14DEE" w:rsidRDefault="00E14DEE" w:rsidP="00E14DEE">
            <w:pPr>
              <w:rPr>
                <w:rFonts w:asciiTheme="minorHAnsi" w:hAnsiTheme="minorHAnsi" w:cs="Arial"/>
                <w:sz w:val="20"/>
                <w:szCs w:val="20"/>
              </w:rPr>
            </w:pPr>
          </w:p>
          <w:p w14:paraId="38E13300" w14:textId="73BB9BAA" w:rsidR="00E14DEE" w:rsidRDefault="00E14DEE" w:rsidP="00E14DEE">
            <w:pPr>
              <w:rPr>
                <w:rFonts w:asciiTheme="minorHAnsi" w:hAnsiTheme="minorHAnsi" w:cs="Arial"/>
                <w:sz w:val="20"/>
                <w:szCs w:val="20"/>
              </w:rPr>
            </w:pPr>
          </w:p>
        </w:tc>
        <w:tc>
          <w:tcPr>
            <w:tcW w:w="9466" w:type="dxa"/>
            <w:gridSpan w:val="2"/>
          </w:tcPr>
          <w:p w14:paraId="45E1AFD1" w14:textId="77777777" w:rsidR="00E14DEE" w:rsidRPr="00E7081A" w:rsidRDefault="00E14DEE" w:rsidP="00E14DEE">
            <w:pPr>
              <w:rPr>
                <w:rFonts w:asciiTheme="minorHAnsi" w:hAnsiTheme="minorHAnsi" w:cstheme="minorHAnsi"/>
                <w:bCs/>
                <w:sz w:val="20"/>
                <w:szCs w:val="20"/>
              </w:rPr>
            </w:pPr>
            <w:r w:rsidRPr="00E7081A">
              <w:rPr>
                <w:rFonts w:asciiTheme="minorHAnsi" w:hAnsiTheme="minorHAnsi" w:cstheme="minorHAnsi"/>
                <w:b/>
                <w:sz w:val="20"/>
                <w:szCs w:val="20"/>
              </w:rPr>
              <w:t>Planning decisions notified to West Bedlington Town Council by Northumberland County Council</w:t>
            </w:r>
            <w:r w:rsidRPr="00E7081A">
              <w:rPr>
                <w:rFonts w:asciiTheme="minorHAnsi" w:hAnsiTheme="minorHAnsi" w:cstheme="minorHAnsi"/>
                <w:bCs/>
                <w:sz w:val="20"/>
                <w:szCs w:val="20"/>
              </w:rPr>
              <w:t>.</w:t>
            </w:r>
          </w:p>
          <w:p w14:paraId="296FB29B" w14:textId="77777777" w:rsidR="005E5A68" w:rsidRDefault="005E5A68" w:rsidP="00E14DEE">
            <w:pPr>
              <w:rPr>
                <w:rFonts w:asciiTheme="minorHAnsi" w:hAnsiTheme="minorHAnsi" w:cs="Arial"/>
                <w:b/>
                <w:bCs/>
                <w:sz w:val="20"/>
                <w:szCs w:val="20"/>
              </w:rPr>
            </w:pPr>
          </w:p>
          <w:tbl>
            <w:tblPr>
              <w:tblStyle w:val="TableGrid"/>
              <w:tblW w:w="0" w:type="auto"/>
              <w:jc w:val="right"/>
              <w:tblLayout w:type="fixed"/>
              <w:tblLook w:val="04A0" w:firstRow="1" w:lastRow="0" w:firstColumn="1" w:lastColumn="0" w:noHBand="0" w:noVBand="1"/>
            </w:tblPr>
            <w:tblGrid>
              <w:gridCol w:w="1767"/>
              <w:gridCol w:w="6091"/>
              <w:gridCol w:w="1382"/>
            </w:tblGrid>
            <w:tr w:rsidR="00740A7A" w:rsidRPr="00E7081A" w14:paraId="1704675D" w14:textId="77777777" w:rsidTr="003517C6">
              <w:trPr>
                <w:jc w:val="right"/>
              </w:trPr>
              <w:tc>
                <w:tcPr>
                  <w:tcW w:w="1767" w:type="dxa"/>
                  <w:shd w:val="clear" w:color="auto" w:fill="auto"/>
                </w:tcPr>
                <w:p w14:paraId="4BD53D57" w14:textId="77777777" w:rsidR="00740A7A" w:rsidRPr="00E7081A" w:rsidRDefault="00740A7A" w:rsidP="00740A7A">
                  <w:pPr>
                    <w:rPr>
                      <w:rFonts w:asciiTheme="minorHAnsi" w:hAnsiTheme="minorHAnsi" w:cstheme="minorHAnsi"/>
                      <w:b/>
                      <w:bCs/>
                      <w:sz w:val="20"/>
                      <w:szCs w:val="20"/>
                    </w:rPr>
                  </w:pPr>
                  <w:r w:rsidRPr="00E7081A">
                    <w:rPr>
                      <w:rFonts w:asciiTheme="minorHAnsi" w:hAnsiTheme="minorHAnsi" w:cstheme="minorHAnsi"/>
                      <w:b/>
                      <w:sz w:val="20"/>
                      <w:szCs w:val="20"/>
                    </w:rPr>
                    <w:t>Ref.</w:t>
                  </w:r>
                </w:p>
              </w:tc>
              <w:tc>
                <w:tcPr>
                  <w:tcW w:w="6091" w:type="dxa"/>
                  <w:shd w:val="clear" w:color="auto" w:fill="auto"/>
                </w:tcPr>
                <w:p w14:paraId="4E9F2313" w14:textId="77777777" w:rsidR="00740A7A" w:rsidRPr="00E7081A" w:rsidRDefault="00740A7A" w:rsidP="00740A7A">
                  <w:pPr>
                    <w:jc w:val="center"/>
                    <w:rPr>
                      <w:rFonts w:asciiTheme="minorHAnsi" w:hAnsiTheme="minorHAnsi" w:cstheme="minorHAnsi"/>
                      <w:b/>
                      <w:bCs/>
                      <w:sz w:val="20"/>
                      <w:szCs w:val="20"/>
                    </w:rPr>
                  </w:pPr>
                  <w:r w:rsidRPr="00E7081A">
                    <w:rPr>
                      <w:rFonts w:asciiTheme="minorHAnsi" w:hAnsiTheme="minorHAnsi" w:cstheme="minorHAnsi"/>
                      <w:b/>
                      <w:sz w:val="20"/>
                      <w:szCs w:val="20"/>
                    </w:rPr>
                    <w:t>Description</w:t>
                  </w:r>
                </w:p>
              </w:tc>
              <w:tc>
                <w:tcPr>
                  <w:tcW w:w="1382" w:type="dxa"/>
                  <w:shd w:val="clear" w:color="auto" w:fill="auto"/>
                </w:tcPr>
                <w:p w14:paraId="4A115C07" w14:textId="77777777" w:rsidR="00740A7A" w:rsidRPr="00E7081A" w:rsidRDefault="00740A7A" w:rsidP="00740A7A">
                  <w:pPr>
                    <w:rPr>
                      <w:rFonts w:asciiTheme="minorHAnsi" w:hAnsiTheme="minorHAnsi" w:cstheme="minorHAnsi"/>
                      <w:b/>
                      <w:bCs/>
                      <w:sz w:val="20"/>
                      <w:szCs w:val="20"/>
                    </w:rPr>
                  </w:pPr>
                  <w:r w:rsidRPr="00E7081A">
                    <w:rPr>
                      <w:rFonts w:asciiTheme="minorHAnsi" w:hAnsiTheme="minorHAnsi" w:cstheme="minorHAnsi"/>
                      <w:b/>
                      <w:sz w:val="20"/>
                      <w:szCs w:val="20"/>
                    </w:rPr>
                    <w:t>Decision</w:t>
                  </w:r>
                </w:p>
              </w:tc>
            </w:tr>
            <w:tr w:rsidR="003517C6" w:rsidRPr="00E7081A" w14:paraId="152C8E07" w14:textId="77777777" w:rsidTr="003517C6">
              <w:trPr>
                <w:jc w:val="right"/>
              </w:trPr>
              <w:tc>
                <w:tcPr>
                  <w:tcW w:w="1767" w:type="dxa"/>
                </w:tcPr>
                <w:p w14:paraId="56290A53" w14:textId="77777777" w:rsidR="003517C6" w:rsidRDefault="003517C6" w:rsidP="003517C6">
                  <w:pPr>
                    <w:rPr>
                      <w:rFonts w:asciiTheme="minorHAnsi" w:hAnsiTheme="minorHAnsi" w:cstheme="minorHAnsi"/>
                      <w:sz w:val="20"/>
                      <w:szCs w:val="20"/>
                    </w:rPr>
                  </w:pPr>
                </w:p>
                <w:p w14:paraId="1EFE2711" w14:textId="7F7DF654" w:rsidR="003517C6" w:rsidRPr="00E7081A" w:rsidRDefault="003517C6" w:rsidP="003517C6">
                  <w:pPr>
                    <w:rPr>
                      <w:rFonts w:asciiTheme="minorHAnsi" w:hAnsiTheme="minorHAnsi" w:cstheme="minorHAnsi"/>
                      <w:sz w:val="20"/>
                      <w:szCs w:val="20"/>
                    </w:rPr>
                  </w:pPr>
                  <w:r w:rsidRPr="00A145F1">
                    <w:rPr>
                      <w:rFonts w:asciiTheme="minorHAnsi" w:hAnsiTheme="minorHAnsi" w:cstheme="minorHAnsi"/>
                      <w:sz w:val="20"/>
                      <w:szCs w:val="20"/>
                    </w:rPr>
                    <w:t>24/02773/FUL</w:t>
                  </w:r>
                </w:p>
              </w:tc>
              <w:tc>
                <w:tcPr>
                  <w:tcW w:w="6091" w:type="dxa"/>
                </w:tcPr>
                <w:p w14:paraId="1E5FEF1A" w14:textId="77777777" w:rsidR="003517C6" w:rsidRPr="00834BCC" w:rsidRDefault="003517C6" w:rsidP="003517C6">
                  <w:pPr>
                    <w:tabs>
                      <w:tab w:val="left" w:pos="1215"/>
                    </w:tabs>
                    <w:rPr>
                      <w:rFonts w:asciiTheme="minorHAnsi" w:hAnsiTheme="minorHAnsi" w:cstheme="minorHAnsi"/>
                      <w:sz w:val="20"/>
                      <w:szCs w:val="20"/>
                    </w:rPr>
                  </w:pPr>
                  <w:r w:rsidRPr="00834BCC">
                    <w:rPr>
                      <w:rFonts w:asciiTheme="minorHAnsi" w:hAnsiTheme="minorHAnsi" w:cstheme="minorHAnsi"/>
                      <w:sz w:val="20"/>
                      <w:szCs w:val="20"/>
                    </w:rPr>
                    <w:t>Single story extension over garage, double story extension to side of</w:t>
                  </w:r>
                  <w:r>
                    <w:rPr>
                      <w:rFonts w:asciiTheme="minorHAnsi" w:hAnsiTheme="minorHAnsi" w:cstheme="minorHAnsi"/>
                      <w:sz w:val="20"/>
                      <w:szCs w:val="20"/>
                    </w:rPr>
                    <w:t xml:space="preserve"> </w:t>
                  </w:r>
                </w:p>
                <w:p w14:paraId="172D6735" w14:textId="61647237" w:rsidR="003517C6" w:rsidRPr="00E7081A" w:rsidRDefault="003517C6" w:rsidP="003517C6">
                  <w:pPr>
                    <w:tabs>
                      <w:tab w:val="left" w:pos="1215"/>
                    </w:tabs>
                    <w:rPr>
                      <w:rFonts w:asciiTheme="minorHAnsi" w:hAnsiTheme="minorHAnsi" w:cstheme="minorHAnsi"/>
                      <w:sz w:val="20"/>
                      <w:szCs w:val="20"/>
                    </w:rPr>
                  </w:pPr>
                  <w:r w:rsidRPr="00834BCC">
                    <w:rPr>
                      <w:rFonts w:asciiTheme="minorHAnsi" w:hAnsiTheme="minorHAnsi" w:cstheme="minorHAnsi"/>
                      <w:sz w:val="20"/>
                      <w:szCs w:val="20"/>
                    </w:rPr>
                    <w:t>property, single story extension to back of property.</w:t>
                  </w:r>
                  <w:r>
                    <w:rPr>
                      <w:rFonts w:asciiTheme="minorHAnsi" w:hAnsiTheme="minorHAnsi" w:cstheme="minorHAnsi"/>
                      <w:sz w:val="20"/>
                      <w:szCs w:val="20"/>
                    </w:rPr>
                    <w:t xml:space="preserve"> </w:t>
                  </w:r>
                  <w:r w:rsidRPr="00834BCC">
                    <w:rPr>
                      <w:rFonts w:asciiTheme="minorHAnsi" w:hAnsiTheme="minorHAnsi" w:cstheme="minorHAnsi"/>
                      <w:sz w:val="20"/>
                      <w:szCs w:val="20"/>
                    </w:rPr>
                    <w:t>Location 1 Dunstanburgh Close Hazelmere Bedlington Northumberland</w:t>
                  </w:r>
                  <w:r>
                    <w:rPr>
                      <w:rFonts w:asciiTheme="minorHAnsi" w:hAnsiTheme="minorHAnsi" w:cstheme="minorHAnsi"/>
                      <w:sz w:val="20"/>
                      <w:szCs w:val="20"/>
                    </w:rPr>
                    <w:t xml:space="preserve"> </w:t>
                  </w:r>
                  <w:r w:rsidRPr="00834BCC">
                    <w:rPr>
                      <w:rFonts w:asciiTheme="minorHAnsi" w:hAnsiTheme="minorHAnsi" w:cstheme="minorHAnsi"/>
                      <w:sz w:val="20"/>
                      <w:szCs w:val="20"/>
                    </w:rPr>
                    <w:t>NE22 6NA</w:t>
                  </w:r>
                </w:p>
              </w:tc>
              <w:tc>
                <w:tcPr>
                  <w:tcW w:w="1382" w:type="dxa"/>
                  <w:shd w:val="clear" w:color="auto" w:fill="auto"/>
                  <w:vAlign w:val="center"/>
                </w:tcPr>
                <w:p w14:paraId="43DD204A" w14:textId="657E838A" w:rsidR="003517C6" w:rsidRPr="00E7081A" w:rsidRDefault="003517C6" w:rsidP="003517C6">
                  <w:pPr>
                    <w:jc w:val="center"/>
                    <w:rPr>
                      <w:rFonts w:asciiTheme="minorHAnsi" w:hAnsiTheme="minorHAnsi" w:cstheme="minorHAnsi"/>
                      <w:sz w:val="20"/>
                      <w:szCs w:val="20"/>
                    </w:rPr>
                  </w:pPr>
                  <w:r w:rsidRPr="00CA07F7">
                    <w:rPr>
                      <w:rFonts w:asciiTheme="minorHAnsi" w:hAnsiTheme="minorHAnsi" w:cstheme="minorHAnsi"/>
                      <w:sz w:val="20"/>
                      <w:szCs w:val="20"/>
                    </w:rPr>
                    <w:t>GRANTED</w:t>
                  </w:r>
                </w:p>
              </w:tc>
            </w:tr>
            <w:tr w:rsidR="003517C6" w:rsidRPr="00A7066D" w14:paraId="34F29B73" w14:textId="77777777" w:rsidTr="003517C6">
              <w:trPr>
                <w:jc w:val="right"/>
              </w:trPr>
              <w:tc>
                <w:tcPr>
                  <w:tcW w:w="1767" w:type="dxa"/>
                </w:tcPr>
                <w:p w14:paraId="418943FD" w14:textId="77777777" w:rsidR="003517C6" w:rsidRDefault="003517C6" w:rsidP="003517C6">
                  <w:pPr>
                    <w:rPr>
                      <w:rFonts w:asciiTheme="minorHAnsi" w:hAnsiTheme="minorHAnsi" w:cstheme="minorHAnsi"/>
                      <w:sz w:val="20"/>
                      <w:szCs w:val="20"/>
                    </w:rPr>
                  </w:pPr>
                </w:p>
                <w:p w14:paraId="69515F88" w14:textId="4A02083E" w:rsidR="003517C6" w:rsidRPr="003F3BF9" w:rsidRDefault="003517C6" w:rsidP="003517C6">
                  <w:pPr>
                    <w:rPr>
                      <w:rFonts w:asciiTheme="minorHAnsi" w:hAnsiTheme="minorHAnsi" w:cstheme="minorHAnsi"/>
                      <w:sz w:val="20"/>
                      <w:szCs w:val="20"/>
                    </w:rPr>
                  </w:pPr>
                  <w:r w:rsidRPr="00AA2183">
                    <w:rPr>
                      <w:rFonts w:asciiTheme="minorHAnsi" w:hAnsiTheme="minorHAnsi" w:cstheme="minorHAnsi"/>
                      <w:sz w:val="20"/>
                      <w:szCs w:val="20"/>
                    </w:rPr>
                    <w:t>24/02959/FELTPO</w:t>
                  </w:r>
                </w:p>
              </w:tc>
              <w:tc>
                <w:tcPr>
                  <w:tcW w:w="6091" w:type="dxa"/>
                </w:tcPr>
                <w:p w14:paraId="4B03095D" w14:textId="77777777" w:rsidR="003517C6" w:rsidRPr="005C5A03" w:rsidRDefault="003517C6" w:rsidP="003517C6">
                  <w:pPr>
                    <w:tabs>
                      <w:tab w:val="left" w:pos="1215"/>
                    </w:tabs>
                    <w:rPr>
                      <w:rFonts w:asciiTheme="minorHAnsi" w:hAnsiTheme="minorHAnsi" w:cstheme="minorHAnsi"/>
                      <w:sz w:val="20"/>
                      <w:szCs w:val="20"/>
                    </w:rPr>
                  </w:pPr>
                  <w:r w:rsidRPr="005C5A03">
                    <w:rPr>
                      <w:rFonts w:asciiTheme="minorHAnsi" w:hAnsiTheme="minorHAnsi" w:cstheme="minorHAnsi"/>
                      <w:sz w:val="20"/>
                      <w:szCs w:val="20"/>
                    </w:rPr>
                    <w:t>Tree Preservation Order: T1 - Fell one Rowan tree</w:t>
                  </w:r>
                </w:p>
                <w:p w14:paraId="71CADF10" w14:textId="4E8B22A1" w:rsidR="003517C6" w:rsidRPr="00F006F5" w:rsidRDefault="003517C6" w:rsidP="003517C6">
                  <w:pPr>
                    <w:tabs>
                      <w:tab w:val="left" w:pos="1215"/>
                    </w:tabs>
                    <w:rPr>
                      <w:rFonts w:asciiTheme="minorHAnsi" w:hAnsiTheme="minorHAnsi" w:cstheme="minorHAnsi"/>
                      <w:sz w:val="20"/>
                      <w:szCs w:val="20"/>
                    </w:rPr>
                  </w:pPr>
                  <w:r w:rsidRPr="005C5A03">
                    <w:rPr>
                      <w:rFonts w:asciiTheme="minorHAnsi" w:hAnsiTheme="minorHAnsi" w:cstheme="minorHAnsi"/>
                      <w:sz w:val="20"/>
                      <w:szCs w:val="20"/>
                    </w:rPr>
                    <w:t xml:space="preserve">Location Grass Verge South </w:t>
                  </w:r>
                  <w:proofErr w:type="gramStart"/>
                  <w:r w:rsidRPr="005C5A03">
                    <w:rPr>
                      <w:rFonts w:asciiTheme="minorHAnsi" w:hAnsiTheme="minorHAnsi" w:cstheme="minorHAnsi"/>
                      <w:sz w:val="20"/>
                      <w:szCs w:val="20"/>
                    </w:rPr>
                    <w:t>Of</w:t>
                  </w:r>
                  <w:proofErr w:type="gramEnd"/>
                  <w:r w:rsidRPr="005C5A03">
                    <w:rPr>
                      <w:rFonts w:asciiTheme="minorHAnsi" w:hAnsiTheme="minorHAnsi" w:cstheme="minorHAnsi"/>
                      <w:sz w:val="20"/>
                      <w:szCs w:val="20"/>
                    </w:rPr>
                    <w:t xml:space="preserve"> Greenside Fairway Rise Hartford Hall Estate</w:t>
                  </w:r>
                  <w:r>
                    <w:rPr>
                      <w:rFonts w:asciiTheme="minorHAnsi" w:hAnsiTheme="minorHAnsi" w:cstheme="minorHAnsi"/>
                      <w:sz w:val="20"/>
                      <w:szCs w:val="20"/>
                    </w:rPr>
                    <w:t xml:space="preserve"> </w:t>
                  </w:r>
                  <w:r w:rsidRPr="005C5A03">
                    <w:rPr>
                      <w:rFonts w:asciiTheme="minorHAnsi" w:hAnsiTheme="minorHAnsi" w:cstheme="minorHAnsi"/>
                      <w:sz w:val="20"/>
                      <w:szCs w:val="20"/>
                    </w:rPr>
                    <w:t>Bedlington</w:t>
                  </w:r>
                  <w:r>
                    <w:rPr>
                      <w:rFonts w:asciiTheme="minorHAnsi" w:hAnsiTheme="minorHAnsi" w:cstheme="minorHAnsi"/>
                      <w:sz w:val="20"/>
                      <w:szCs w:val="20"/>
                    </w:rPr>
                    <w:t xml:space="preserve"> </w:t>
                  </w:r>
                  <w:r w:rsidRPr="005C5A03">
                    <w:rPr>
                      <w:rFonts w:asciiTheme="minorHAnsi" w:hAnsiTheme="minorHAnsi" w:cstheme="minorHAnsi"/>
                      <w:sz w:val="20"/>
                      <w:szCs w:val="20"/>
                    </w:rPr>
                    <w:t>Northumberland</w:t>
                  </w:r>
                  <w:r>
                    <w:rPr>
                      <w:rFonts w:asciiTheme="minorHAnsi" w:hAnsiTheme="minorHAnsi" w:cstheme="minorHAnsi"/>
                      <w:sz w:val="20"/>
                      <w:szCs w:val="20"/>
                    </w:rPr>
                    <w:t xml:space="preserve"> </w:t>
                  </w:r>
                  <w:r w:rsidRPr="005C5A03">
                    <w:rPr>
                      <w:rFonts w:asciiTheme="minorHAnsi" w:hAnsiTheme="minorHAnsi" w:cstheme="minorHAnsi"/>
                      <w:sz w:val="20"/>
                      <w:szCs w:val="20"/>
                    </w:rPr>
                    <w:t>NE22 6AG</w:t>
                  </w:r>
                </w:p>
              </w:tc>
              <w:tc>
                <w:tcPr>
                  <w:tcW w:w="1382" w:type="dxa"/>
                  <w:shd w:val="clear" w:color="auto" w:fill="auto"/>
                  <w:vAlign w:val="center"/>
                </w:tcPr>
                <w:p w14:paraId="0EDC4FEB" w14:textId="4ABC5F44" w:rsidR="003517C6" w:rsidRPr="00A7066D" w:rsidRDefault="003517C6" w:rsidP="003517C6">
                  <w:pPr>
                    <w:jc w:val="center"/>
                    <w:rPr>
                      <w:rFonts w:asciiTheme="minorHAnsi" w:hAnsiTheme="minorHAnsi" w:cstheme="minorHAnsi"/>
                      <w:sz w:val="20"/>
                      <w:szCs w:val="20"/>
                    </w:rPr>
                  </w:pPr>
                  <w:r w:rsidRPr="00AA6750">
                    <w:rPr>
                      <w:rFonts w:asciiTheme="minorHAnsi" w:hAnsiTheme="minorHAnsi" w:cstheme="minorHAnsi"/>
                      <w:sz w:val="20"/>
                      <w:szCs w:val="20"/>
                    </w:rPr>
                    <w:t>PERMIT</w:t>
                  </w:r>
                </w:p>
              </w:tc>
            </w:tr>
          </w:tbl>
          <w:p w14:paraId="76B64B93" w14:textId="77777777" w:rsidR="005E5A68" w:rsidRDefault="005E5A68" w:rsidP="00E14DEE">
            <w:pPr>
              <w:rPr>
                <w:rFonts w:asciiTheme="minorHAnsi" w:hAnsiTheme="minorHAnsi" w:cs="Arial"/>
                <w:b/>
                <w:bCs/>
                <w:sz w:val="20"/>
                <w:szCs w:val="20"/>
              </w:rPr>
            </w:pPr>
          </w:p>
          <w:p w14:paraId="6781BB60" w14:textId="77777777" w:rsidR="005E5A68" w:rsidRDefault="005E5A68" w:rsidP="00E14DEE">
            <w:pPr>
              <w:rPr>
                <w:rFonts w:asciiTheme="minorHAnsi" w:hAnsiTheme="minorHAnsi" w:cs="Arial"/>
                <w:b/>
                <w:bCs/>
                <w:sz w:val="20"/>
                <w:szCs w:val="20"/>
              </w:rPr>
            </w:pPr>
          </w:p>
          <w:p w14:paraId="326E6B1B" w14:textId="4A7E39F1" w:rsidR="00E14DEE" w:rsidRPr="00E14DEE" w:rsidRDefault="00E14DEE" w:rsidP="00E14DEE">
            <w:pPr>
              <w:rPr>
                <w:rFonts w:asciiTheme="minorHAnsi" w:hAnsiTheme="minorHAnsi" w:cs="Arial"/>
                <w:b/>
                <w:bCs/>
                <w:sz w:val="20"/>
                <w:szCs w:val="20"/>
              </w:rPr>
            </w:pPr>
            <w:r>
              <w:rPr>
                <w:rFonts w:asciiTheme="minorHAnsi" w:hAnsiTheme="minorHAnsi" w:cs="Arial"/>
                <w:b/>
                <w:bCs/>
                <w:sz w:val="20"/>
                <w:szCs w:val="20"/>
              </w:rPr>
              <w:t xml:space="preserve">Members noted the above </w:t>
            </w:r>
            <w:r w:rsidR="00FF49FB">
              <w:rPr>
                <w:rFonts w:asciiTheme="minorHAnsi" w:hAnsiTheme="minorHAnsi" w:cs="Arial"/>
                <w:b/>
                <w:bCs/>
                <w:sz w:val="20"/>
                <w:szCs w:val="20"/>
              </w:rPr>
              <w:t>planning decisions.</w:t>
            </w:r>
          </w:p>
        </w:tc>
      </w:tr>
      <w:tr w:rsidR="00E14DEE" w:rsidRPr="00656583" w14:paraId="76C11591" w14:textId="77777777" w:rsidTr="00CD44B3">
        <w:trPr>
          <w:trHeight w:val="794"/>
        </w:trPr>
        <w:tc>
          <w:tcPr>
            <w:tcW w:w="851" w:type="dxa"/>
          </w:tcPr>
          <w:p w14:paraId="2F9AAF0F" w14:textId="03735442" w:rsidR="00E14DEE" w:rsidRDefault="00A63444" w:rsidP="00F9495E">
            <w:pPr>
              <w:rPr>
                <w:rFonts w:asciiTheme="minorHAnsi" w:hAnsiTheme="minorHAnsi" w:cs="Arial"/>
                <w:sz w:val="20"/>
                <w:szCs w:val="20"/>
              </w:rPr>
            </w:pPr>
            <w:r>
              <w:rPr>
                <w:rFonts w:asciiTheme="minorHAnsi" w:hAnsiTheme="minorHAnsi" w:cs="Arial"/>
                <w:sz w:val="20"/>
                <w:szCs w:val="20"/>
              </w:rPr>
              <w:t>24/</w:t>
            </w:r>
            <w:r w:rsidR="00B35011">
              <w:rPr>
                <w:rFonts w:asciiTheme="minorHAnsi" w:hAnsiTheme="minorHAnsi" w:cs="Arial"/>
                <w:sz w:val="20"/>
                <w:szCs w:val="20"/>
              </w:rPr>
              <w:t>170</w:t>
            </w:r>
          </w:p>
        </w:tc>
        <w:tc>
          <w:tcPr>
            <w:tcW w:w="567" w:type="dxa"/>
          </w:tcPr>
          <w:p w14:paraId="037D5ED2" w14:textId="7F324FA7" w:rsidR="00E14DEE" w:rsidRDefault="00FF49FB" w:rsidP="00E14DEE">
            <w:pPr>
              <w:rPr>
                <w:rFonts w:asciiTheme="minorHAnsi" w:hAnsiTheme="minorHAnsi" w:cs="Arial"/>
                <w:sz w:val="20"/>
                <w:szCs w:val="20"/>
              </w:rPr>
            </w:pPr>
            <w:r>
              <w:rPr>
                <w:rFonts w:asciiTheme="minorHAnsi" w:hAnsiTheme="minorHAnsi" w:cs="Arial"/>
                <w:sz w:val="20"/>
                <w:szCs w:val="20"/>
              </w:rPr>
              <w:t>g</w:t>
            </w:r>
            <w:r w:rsidR="00E14DEE">
              <w:rPr>
                <w:rFonts w:asciiTheme="minorHAnsi" w:hAnsiTheme="minorHAnsi" w:cs="Arial"/>
                <w:sz w:val="20"/>
                <w:szCs w:val="20"/>
              </w:rPr>
              <w:t>.</w:t>
            </w:r>
          </w:p>
          <w:p w14:paraId="5C3AA924" w14:textId="4D279B4B" w:rsidR="00E14DEE" w:rsidRDefault="00E14DEE" w:rsidP="00E14DEE">
            <w:pPr>
              <w:rPr>
                <w:rFonts w:asciiTheme="minorHAnsi" w:hAnsiTheme="minorHAnsi" w:cs="Arial"/>
                <w:sz w:val="20"/>
                <w:szCs w:val="20"/>
              </w:rPr>
            </w:pPr>
          </w:p>
        </w:tc>
        <w:tc>
          <w:tcPr>
            <w:tcW w:w="9466" w:type="dxa"/>
            <w:gridSpan w:val="2"/>
          </w:tcPr>
          <w:p w14:paraId="0361D665" w14:textId="77777777" w:rsidR="00E619F6" w:rsidRDefault="00E619F6" w:rsidP="00E619F6">
            <w:pPr>
              <w:ind w:left="-56"/>
              <w:rPr>
                <w:rFonts w:asciiTheme="minorHAnsi" w:hAnsiTheme="minorHAnsi" w:cstheme="minorHAnsi"/>
                <w:b/>
                <w:sz w:val="20"/>
                <w:szCs w:val="20"/>
              </w:rPr>
            </w:pPr>
            <w:r w:rsidRPr="00E7081A">
              <w:rPr>
                <w:rFonts w:asciiTheme="minorHAnsi" w:hAnsiTheme="minorHAnsi" w:cstheme="minorHAnsi"/>
                <w:b/>
                <w:sz w:val="20"/>
                <w:szCs w:val="20"/>
              </w:rPr>
              <w:t>Police Report.</w:t>
            </w:r>
          </w:p>
          <w:p w14:paraId="5177A9FC" w14:textId="35F7BFDA" w:rsidR="00E14DEE" w:rsidRPr="00F615B2" w:rsidRDefault="00A97485" w:rsidP="002920BA">
            <w:pPr>
              <w:ind w:left="-56"/>
              <w:rPr>
                <w:rFonts w:asciiTheme="minorHAnsi" w:hAnsiTheme="minorHAnsi" w:cs="Arial"/>
                <w:bCs/>
                <w:sz w:val="20"/>
                <w:szCs w:val="20"/>
              </w:rPr>
            </w:pPr>
            <w:r w:rsidRPr="00A97485">
              <w:rPr>
                <w:rFonts w:asciiTheme="minorHAnsi" w:hAnsiTheme="minorHAnsi" w:cstheme="minorHAnsi"/>
                <w:sz w:val="20"/>
                <w:szCs w:val="20"/>
              </w:rPr>
              <w:t>The</w:t>
            </w:r>
            <w:r w:rsidR="00E619F6" w:rsidRPr="00E7081A">
              <w:rPr>
                <w:rFonts w:asciiTheme="minorHAnsi" w:hAnsiTheme="minorHAnsi" w:cstheme="minorHAnsi"/>
                <w:bCs/>
                <w:sz w:val="20"/>
                <w:szCs w:val="20"/>
              </w:rPr>
              <w:t xml:space="preserve"> next scheduled regular report is for </w:t>
            </w:r>
            <w:r>
              <w:rPr>
                <w:rFonts w:asciiTheme="minorHAnsi" w:hAnsiTheme="minorHAnsi" w:cstheme="minorHAnsi"/>
                <w:bCs/>
                <w:sz w:val="20"/>
                <w:szCs w:val="20"/>
              </w:rPr>
              <w:t>the December</w:t>
            </w:r>
            <w:r w:rsidR="00E619F6" w:rsidRPr="00E7081A">
              <w:rPr>
                <w:rFonts w:asciiTheme="minorHAnsi" w:hAnsiTheme="minorHAnsi" w:cstheme="minorHAnsi"/>
                <w:bCs/>
                <w:sz w:val="20"/>
                <w:szCs w:val="20"/>
              </w:rPr>
              <w:t xml:space="preserve"> 202</w:t>
            </w:r>
            <w:r w:rsidR="00E619F6">
              <w:rPr>
                <w:rFonts w:asciiTheme="minorHAnsi" w:hAnsiTheme="minorHAnsi" w:cstheme="minorHAnsi"/>
                <w:bCs/>
                <w:sz w:val="20"/>
                <w:szCs w:val="20"/>
              </w:rPr>
              <w:t>4</w:t>
            </w:r>
            <w:r w:rsidR="00E619F6" w:rsidRPr="00E7081A">
              <w:rPr>
                <w:rFonts w:asciiTheme="minorHAnsi" w:hAnsiTheme="minorHAnsi" w:cstheme="minorHAnsi"/>
                <w:bCs/>
                <w:sz w:val="20"/>
                <w:szCs w:val="20"/>
              </w:rPr>
              <w:t xml:space="preserve"> meeting.</w:t>
            </w:r>
          </w:p>
        </w:tc>
      </w:tr>
      <w:tr w:rsidR="00E14DEE" w:rsidRPr="00656583" w14:paraId="1C647780" w14:textId="77777777" w:rsidTr="00CD44B3">
        <w:trPr>
          <w:trHeight w:val="794"/>
        </w:trPr>
        <w:tc>
          <w:tcPr>
            <w:tcW w:w="851" w:type="dxa"/>
          </w:tcPr>
          <w:p w14:paraId="1F1137B9" w14:textId="52EB20CC" w:rsidR="00E14DEE" w:rsidRDefault="00A63444" w:rsidP="00E14DEE">
            <w:pPr>
              <w:rPr>
                <w:rFonts w:asciiTheme="minorHAnsi" w:hAnsiTheme="minorHAnsi" w:cs="Arial"/>
                <w:sz w:val="20"/>
                <w:szCs w:val="20"/>
              </w:rPr>
            </w:pPr>
            <w:r>
              <w:rPr>
                <w:rFonts w:asciiTheme="minorHAnsi" w:hAnsiTheme="minorHAnsi" w:cs="Arial"/>
                <w:sz w:val="20"/>
                <w:szCs w:val="20"/>
              </w:rPr>
              <w:t>24/</w:t>
            </w:r>
            <w:r w:rsidR="00B35011">
              <w:rPr>
                <w:rFonts w:asciiTheme="minorHAnsi" w:hAnsiTheme="minorHAnsi" w:cs="Arial"/>
                <w:sz w:val="20"/>
                <w:szCs w:val="20"/>
              </w:rPr>
              <w:t>171</w:t>
            </w:r>
          </w:p>
        </w:tc>
        <w:tc>
          <w:tcPr>
            <w:tcW w:w="567" w:type="dxa"/>
          </w:tcPr>
          <w:p w14:paraId="729378C3" w14:textId="55838465" w:rsidR="00E14DEE" w:rsidRDefault="00E619F6" w:rsidP="00E14DEE">
            <w:pPr>
              <w:rPr>
                <w:rFonts w:asciiTheme="minorHAnsi" w:hAnsiTheme="minorHAnsi" w:cs="Arial"/>
                <w:sz w:val="20"/>
                <w:szCs w:val="20"/>
              </w:rPr>
            </w:pPr>
            <w:r>
              <w:rPr>
                <w:rFonts w:asciiTheme="minorHAnsi" w:hAnsiTheme="minorHAnsi" w:cs="Arial"/>
                <w:sz w:val="20"/>
                <w:szCs w:val="20"/>
              </w:rPr>
              <w:t>h</w:t>
            </w:r>
            <w:r w:rsidR="00E14DEE">
              <w:rPr>
                <w:rFonts w:asciiTheme="minorHAnsi" w:hAnsiTheme="minorHAnsi" w:cs="Arial"/>
                <w:sz w:val="20"/>
                <w:szCs w:val="20"/>
              </w:rPr>
              <w:t>.</w:t>
            </w:r>
          </w:p>
        </w:tc>
        <w:tc>
          <w:tcPr>
            <w:tcW w:w="9466" w:type="dxa"/>
            <w:gridSpan w:val="2"/>
          </w:tcPr>
          <w:p w14:paraId="2B635D7C" w14:textId="77777777" w:rsidR="008714DC" w:rsidRDefault="008714DC" w:rsidP="008714DC">
            <w:pPr>
              <w:ind w:left="-56"/>
              <w:rPr>
                <w:rFonts w:asciiTheme="minorHAnsi" w:hAnsiTheme="minorHAnsi" w:cstheme="minorHAnsi"/>
                <w:b/>
                <w:bCs/>
                <w:sz w:val="20"/>
                <w:szCs w:val="20"/>
              </w:rPr>
            </w:pPr>
            <w:r w:rsidRPr="00196BF8">
              <w:rPr>
                <w:rFonts w:asciiTheme="minorHAnsi" w:hAnsiTheme="minorHAnsi" w:cstheme="minorHAnsi"/>
                <w:b/>
                <w:bCs/>
                <w:sz w:val="20"/>
                <w:szCs w:val="20"/>
              </w:rPr>
              <w:t xml:space="preserve">Matters for Information Only </w:t>
            </w:r>
          </w:p>
          <w:p w14:paraId="1E061ABE" w14:textId="77777777" w:rsidR="008714DC" w:rsidRPr="00196BF8" w:rsidRDefault="008714DC" w:rsidP="008714DC">
            <w:pPr>
              <w:ind w:left="-56"/>
              <w:rPr>
                <w:rFonts w:asciiTheme="minorHAnsi" w:hAnsiTheme="minorHAnsi" w:cstheme="minorHAnsi"/>
                <w:bCs/>
                <w:sz w:val="20"/>
                <w:szCs w:val="20"/>
              </w:rPr>
            </w:pPr>
            <w:r w:rsidRPr="00196BF8">
              <w:rPr>
                <w:rFonts w:asciiTheme="minorHAnsi" w:hAnsiTheme="minorHAnsi" w:cstheme="minorHAnsi"/>
                <w:bCs/>
                <w:sz w:val="20"/>
                <w:szCs w:val="20"/>
              </w:rPr>
              <w:t>Any matters pertaining to the Council, that members would like to bring to the attention of other members and residents. For Information only no proposals or voting on these matters.</w:t>
            </w:r>
          </w:p>
          <w:p w14:paraId="1DF317B4" w14:textId="77777777" w:rsidR="00203465" w:rsidRDefault="00203465" w:rsidP="00227A38">
            <w:pPr>
              <w:ind w:left="-56"/>
              <w:rPr>
                <w:rFonts w:asciiTheme="minorHAnsi" w:hAnsiTheme="minorHAnsi" w:cstheme="minorHAnsi"/>
                <w:bCs/>
                <w:sz w:val="20"/>
                <w:szCs w:val="20"/>
              </w:rPr>
            </w:pPr>
          </w:p>
          <w:p w14:paraId="29CB3140" w14:textId="5E2AAD69" w:rsidR="00286ECD" w:rsidRDefault="00286ECD" w:rsidP="00286ECD">
            <w:pPr>
              <w:numPr>
                <w:ilvl w:val="0"/>
                <w:numId w:val="8"/>
              </w:numPr>
              <w:ind w:left="396" w:hanging="284"/>
              <w:rPr>
                <w:rFonts w:asciiTheme="minorHAnsi" w:hAnsiTheme="minorHAnsi" w:cstheme="minorHAnsi"/>
                <w:bCs/>
                <w:sz w:val="20"/>
                <w:szCs w:val="20"/>
              </w:rPr>
            </w:pPr>
            <w:r w:rsidRPr="00196BF8">
              <w:rPr>
                <w:rFonts w:asciiTheme="minorHAnsi" w:hAnsiTheme="minorHAnsi" w:cstheme="minorHAnsi"/>
                <w:bCs/>
                <w:sz w:val="20"/>
                <w:szCs w:val="20"/>
              </w:rPr>
              <w:t>Councillor</w:t>
            </w:r>
            <w:r>
              <w:rPr>
                <w:rFonts w:asciiTheme="minorHAnsi" w:hAnsiTheme="minorHAnsi" w:cstheme="minorHAnsi"/>
                <w:bCs/>
                <w:sz w:val="20"/>
                <w:szCs w:val="20"/>
              </w:rPr>
              <w:t>s</w:t>
            </w:r>
            <w:r w:rsidRPr="00196BF8">
              <w:rPr>
                <w:rFonts w:asciiTheme="minorHAnsi" w:hAnsiTheme="minorHAnsi" w:cstheme="minorHAnsi"/>
                <w:bCs/>
                <w:sz w:val="20"/>
                <w:szCs w:val="20"/>
              </w:rPr>
              <w:t xml:space="preserve"> – Any matters for information only</w:t>
            </w:r>
            <w:r>
              <w:rPr>
                <w:rFonts w:asciiTheme="minorHAnsi" w:hAnsiTheme="minorHAnsi" w:cstheme="minorHAnsi"/>
                <w:bCs/>
                <w:sz w:val="20"/>
                <w:szCs w:val="20"/>
              </w:rPr>
              <w:t xml:space="preserve"> – nothing at this time.</w:t>
            </w:r>
          </w:p>
          <w:p w14:paraId="732D2ECD" w14:textId="77777777" w:rsidR="00286ECD" w:rsidRPr="00C53398" w:rsidRDefault="00286ECD" w:rsidP="00286ECD">
            <w:pPr>
              <w:numPr>
                <w:ilvl w:val="0"/>
                <w:numId w:val="8"/>
              </w:numPr>
              <w:ind w:left="396" w:hanging="284"/>
              <w:rPr>
                <w:rFonts w:asciiTheme="minorHAnsi" w:hAnsiTheme="minorHAnsi" w:cstheme="minorHAnsi"/>
                <w:b/>
                <w:bCs/>
                <w:sz w:val="20"/>
                <w:szCs w:val="20"/>
              </w:rPr>
            </w:pPr>
            <w:r w:rsidRPr="00C53398">
              <w:rPr>
                <w:rFonts w:asciiTheme="minorHAnsi" w:hAnsiTheme="minorHAnsi" w:cstheme="minorHAnsi"/>
                <w:bCs/>
                <w:sz w:val="20"/>
                <w:szCs w:val="20"/>
              </w:rPr>
              <w:t xml:space="preserve">Town Clerk </w:t>
            </w:r>
            <w:r>
              <w:rPr>
                <w:rFonts w:asciiTheme="minorHAnsi" w:hAnsiTheme="minorHAnsi" w:cstheme="minorHAnsi"/>
                <w:bCs/>
                <w:sz w:val="20"/>
                <w:szCs w:val="20"/>
              </w:rPr>
              <w:t xml:space="preserve">– Governance - advance notice of impending bank charges from January 2025.  Services - Repairs to play equipment awaiting spare parts from suppliers. Bus Shelter Choppington Road awaiting installation date from supplier. </w:t>
            </w:r>
            <w:r w:rsidRPr="00C53398">
              <w:rPr>
                <w:rFonts w:asciiTheme="minorHAnsi" w:hAnsiTheme="minorHAnsi" w:cstheme="minorHAnsi"/>
                <w:bCs/>
                <w:sz w:val="20"/>
                <w:szCs w:val="20"/>
              </w:rPr>
              <w:t xml:space="preserve"> </w:t>
            </w:r>
            <w:r>
              <w:rPr>
                <w:rFonts w:asciiTheme="minorHAnsi" w:hAnsiTheme="minorHAnsi" w:cstheme="minorHAnsi"/>
                <w:bCs/>
                <w:sz w:val="20"/>
                <w:szCs w:val="20"/>
              </w:rPr>
              <w:t>War Memorial, Market Place Seats and Welcome Train complete. Office closure – advance notice the office will be closed on 25</w:t>
            </w:r>
            <w:r w:rsidRPr="004600DE">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December 2024 to 2</w:t>
            </w:r>
            <w:r w:rsidRPr="00B159C4">
              <w:rPr>
                <w:rFonts w:asciiTheme="minorHAnsi" w:hAnsiTheme="minorHAnsi" w:cstheme="minorHAnsi"/>
                <w:bCs/>
                <w:sz w:val="20"/>
                <w:szCs w:val="20"/>
                <w:vertAlign w:val="superscript"/>
              </w:rPr>
              <w:t>nd</w:t>
            </w:r>
            <w:r>
              <w:rPr>
                <w:rFonts w:asciiTheme="minorHAnsi" w:hAnsiTheme="minorHAnsi" w:cstheme="minorHAnsi"/>
                <w:bCs/>
                <w:sz w:val="20"/>
                <w:szCs w:val="20"/>
              </w:rPr>
              <w:t xml:space="preserve"> January 2025.  </w:t>
            </w:r>
            <w:r w:rsidRPr="00C53398">
              <w:rPr>
                <w:rFonts w:asciiTheme="minorHAnsi" w:hAnsiTheme="minorHAnsi" w:cstheme="minorHAnsi"/>
                <w:bCs/>
                <w:sz w:val="20"/>
                <w:szCs w:val="20"/>
              </w:rPr>
              <w:t xml:space="preserve">                                                                                                                                                                                   </w:t>
            </w:r>
          </w:p>
          <w:p w14:paraId="7D347E77" w14:textId="0060CF56" w:rsidR="007618D2" w:rsidRDefault="007618D2" w:rsidP="007618D2">
            <w:pPr>
              <w:pStyle w:val="ListParagraph"/>
              <w:ind w:left="112"/>
              <w:rPr>
                <w:rFonts w:asciiTheme="minorHAnsi" w:hAnsiTheme="minorHAnsi" w:cstheme="minorHAnsi"/>
                <w:bCs/>
                <w:sz w:val="20"/>
                <w:szCs w:val="20"/>
              </w:rPr>
            </w:pPr>
            <w:r>
              <w:rPr>
                <w:rFonts w:asciiTheme="minorHAnsi" w:hAnsiTheme="minorHAnsi" w:cstheme="minorHAnsi"/>
                <w:bCs/>
                <w:sz w:val="20"/>
                <w:szCs w:val="20"/>
              </w:rPr>
              <w:t xml:space="preserve"> </w:t>
            </w:r>
          </w:p>
          <w:p w14:paraId="6D6239EE" w14:textId="77777777" w:rsidR="00203465" w:rsidRDefault="00203465" w:rsidP="00227A38">
            <w:pPr>
              <w:ind w:left="-56"/>
              <w:rPr>
                <w:rFonts w:asciiTheme="minorHAnsi" w:hAnsiTheme="minorHAnsi" w:cstheme="minorHAnsi"/>
                <w:bCs/>
                <w:sz w:val="20"/>
                <w:szCs w:val="20"/>
              </w:rPr>
            </w:pPr>
          </w:p>
          <w:p w14:paraId="77AD40A1" w14:textId="2923B006" w:rsidR="00203465" w:rsidRDefault="00151A86" w:rsidP="00227A38">
            <w:pPr>
              <w:ind w:left="-56"/>
              <w:rPr>
                <w:rFonts w:asciiTheme="minorHAnsi" w:hAnsiTheme="minorHAnsi" w:cstheme="minorHAnsi"/>
                <w:bCs/>
                <w:sz w:val="20"/>
                <w:szCs w:val="20"/>
              </w:rPr>
            </w:pPr>
            <w:r w:rsidRPr="00151A86">
              <w:rPr>
                <w:rFonts w:asciiTheme="minorHAnsi" w:hAnsiTheme="minorHAnsi" w:cstheme="minorHAnsi"/>
                <w:bCs/>
                <w:sz w:val="20"/>
                <w:szCs w:val="20"/>
              </w:rPr>
              <w:t xml:space="preserve">                                                                                                                                                                               </w:t>
            </w:r>
          </w:p>
          <w:p w14:paraId="1E8CD8C3" w14:textId="7A786450" w:rsidR="00E14DEE" w:rsidRPr="002A7CB1" w:rsidRDefault="00151A86" w:rsidP="00227A38">
            <w:pPr>
              <w:ind w:left="-56"/>
              <w:rPr>
                <w:rFonts w:asciiTheme="minorHAnsi" w:hAnsiTheme="minorHAnsi" w:cs="Arial"/>
                <w:b/>
                <w:sz w:val="20"/>
                <w:szCs w:val="20"/>
              </w:rPr>
            </w:pPr>
            <w:r w:rsidRPr="00151A86">
              <w:rPr>
                <w:rFonts w:asciiTheme="minorHAnsi" w:hAnsiTheme="minorHAnsi" w:cstheme="minorHAnsi"/>
                <w:bCs/>
                <w:sz w:val="20"/>
                <w:szCs w:val="20"/>
              </w:rPr>
              <w:t xml:space="preserve"> </w:t>
            </w:r>
            <w:r w:rsidR="00344120">
              <w:rPr>
                <w:rFonts w:asciiTheme="minorHAnsi" w:hAnsiTheme="minorHAnsi" w:cstheme="minorHAnsi"/>
                <w:b/>
                <w:sz w:val="20"/>
                <w:szCs w:val="20"/>
              </w:rPr>
              <w:t>Members noted the information items above.</w:t>
            </w:r>
          </w:p>
        </w:tc>
      </w:tr>
      <w:tr w:rsidR="00E14DEE" w:rsidRPr="00656583" w14:paraId="120CBCB9" w14:textId="77777777" w:rsidTr="00CD44B3">
        <w:trPr>
          <w:trHeight w:val="724"/>
        </w:trPr>
        <w:tc>
          <w:tcPr>
            <w:tcW w:w="851" w:type="dxa"/>
          </w:tcPr>
          <w:p w14:paraId="3641B39A" w14:textId="53F080B7" w:rsidR="00E14DEE" w:rsidRDefault="00A63444" w:rsidP="00E14DEE">
            <w:pPr>
              <w:rPr>
                <w:rFonts w:asciiTheme="minorHAnsi" w:hAnsiTheme="minorHAnsi" w:cs="Arial"/>
                <w:sz w:val="20"/>
                <w:szCs w:val="20"/>
              </w:rPr>
            </w:pPr>
            <w:r>
              <w:rPr>
                <w:rFonts w:asciiTheme="minorHAnsi" w:hAnsiTheme="minorHAnsi" w:cs="Arial"/>
                <w:sz w:val="20"/>
                <w:szCs w:val="20"/>
              </w:rPr>
              <w:t>24/</w:t>
            </w:r>
            <w:r w:rsidR="00B35011">
              <w:rPr>
                <w:rFonts w:asciiTheme="minorHAnsi" w:hAnsiTheme="minorHAnsi" w:cs="Arial"/>
                <w:sz w:val="20"/>
                <w:szCs w:val="20"/>
              </w:rPr>
              <w:t>172</w:t>
            </w:r>
          </w:p>
          <w:p w14:paraId="1193FD54" w14:textId="77777777" w:rsidR="00E14DEE" w:rsidRDefault="00E14DEE" w:rsidP="00E14DEE">
            <w:pPr>
              <w:rPr>
                <w:rFonts w:asciiTheme="minorHAnsi" w:hAnsiTheme="minorHAnsi" w:cs="Arial"/>
                <w:sz w:val="20"/>
                <w:szCs w:val="20"/>
              </w:rPr>
            </w:pPr>
          </w:p>
          <w:p w14:paraId="29D48197" w14:textId="37F26750" w:rsidR="00E14DEE" w:rsidRDefault="00E14DEE" w:rsidP="00E14DEE">
            <w:pPr>
              <w:rPr>
                <w:rFonts w:asciiTheme="minorHAnsi" w:hAnsiTheme="minorHAnsi" w:cs="Arial"/>
                <w:sz w:val="20"/>
                <w:szCs w:val="20"/>
              </w:rPr>
            </w:pPr>
          </w:p>
        </w:tc>
        <w:tc>
          <w:tcPr>
            <w:tcW w:w="567" w:type="dxa"/>
          </w:tcPr>
          <w:p w14:paraId="3F5B8ADB" w14:textId="4AFA298F" w:rsidR="00E14DEE" w:rsidRDefault="00344120" w:rsidP="00E14DEE">
            <w:pPr>
              <w:rPr>
                <w:rFonts w:asciiTheme="minorHAnsi" w:hAnsiTheme="minorHAnsi" w:cs="Arial"/>
                <w:sz w:val="20"/>
                <w:szCs w:val="20"/>
              </w:rPr>
            </w:pPr>
            <w:r>
              <w:rPr>
                <w:rFonts w:asciiTheme="minorHAnsi" w:hAnsiTheme="minorHAnsi" w:cs="Arial"/>
                <w:sz w:val="20"/>
                <w:szCs w:val="20"/>
              </w:rPr>
              <w:t>i</w:t>
            </w:r>
            <w:r w:rsidR="00E14DEE">
              <w:rPr>
                <w:rFonts w:asciiTheme="minorHAnsi" w:hAnsiTheme="minorHAnsi" w:cs="Arial"/>
                <w:sz w:val="20"/>
                <w:szCs w:val="20"/>
              </w:rPr>
              <w:t>.</w:t>
            </w:r>
          </w:p>
          <w:p w14:paraId="0AF09E13" w14:textId="77777777" w:rsidR="00E14DEE" w:rsidRDefault="00E14DEE" w:rsidP="00E14DEE">
            <w:pPr>
              <w:rPr>
                <w:rFonts w:asciiTheme="minorHAnsi" w:hAnsiTheme="minorHAnsi" w:cs="Arial"/>
                <w:sz w:val="20"/>
                <w:szCs w:val="20"/>
              </w:rPr>
            </w:pPr>
          </w:p>
          <w:p w14:paraId="17F21BEC" w14:textId="77777777" w:rsidR="00E14DEE" w:rsidRDefault="00E14DEE" w:rsidP="00E14DEE">
            <w:pPr>
              <w:rPr>
                <w:rFonts w:asciiTheme="minorHAnsi" w:hAnsiTheme="minorHAnsi" w:cs="Arial"/>
                <w:sz w:val="20"/>
                <w:szCs w:val="20"/>
              </w:rPr>
            </w:pPr>
          </w:p>
          <w:p w14:paraId="587C4D5A" w14:textId="7B26BB73" w:rsidR="00E14DEE" w:rsidRDefault="00E14DEE" w:rsidP="00E14DEE">
            <w:pPr>
              <w:rPr>
                <w:rFonts w:asciiTheme="minorHAnsi" w:hAnsiTheme="minorHAnsi" w:cs="Arial"/>
                <w:sz w:val="20"/>
                <w:szCs w:val="20"/>
              </w:rPr>
            </w:pPr>
          </w:p>
        </w:tc>
        <w:tc>
          <w:tcPr>
            <w:tcW w:w="9466" w:type="dxa"/>
            <w:gridSpan w:val="2"/>
          </w:tcPr>
          <w:p w14:paraId="21FB7CB1" w14:textId="77777777" w:rsidR="00314297" w:rsidRPr="00314297" w:rsidRDefault="00314297" w:rsidP="00314297">
            <w:pPr>
              <w:ind w:left="-56"/>
              <w:rPr>
                <w:rFonts w:asciiTheme="minorHAnsi" w:hAnsiTheme="minorHAnsi" w:cs="Arial"/>
                <w:b/>
                <w:bCs/>
                <w:sz w:val="20"/>
                <w:szCs w:val="20"/>
              </w:rPr>
            </w:pPr>
            <w:r w:rsidRPr="00314297">
              <w:rPr>
                <w:rFonts w:asciiTheme="minorHAnsi" w:hAnsiTheme="minorHAnsi" w:cs="Arial"/>
                <w:b/>
                <w:bCs/>
                <w:sz w:val="20"/>
                <w:szCs w:val="20"/>
              </w:rPr>
              <w:t xml:space="preserve">Date of Next Meeting. </w:t>
            </w:r>
          </w:p>
          <w:p w14:paraId="73C97AFF" w14:textId="77777777" w:rsidR="001C28C9" w:rsidRPr="00E7081A" w:rsidRDefault="001C28C9" w:rsidP="001C28C9">
            <w:pPr>
              <w:ind w:left="-56"/>
              <w:rPr>
                <w:rFonts w:asciiTheme="minorHAnsi" w:hAnsiTheme="minorHAnsi" w:cstheme="minorHAnsi"/>
                <w:sz w:val="20"/>
                <w:szCs w:val="20"/>
              </w:rPr>
            </w:pPr>
            <w:r w:rsidRPr="00E7081A">
              <w:rPr>
                <w:rFonts w:asciiTheme="minorHAnsi" w:hAnsiTheme="minorHAnsi" w:cstheme="minorHAnsi"/>
                <w:sz w:val="20"/>
                <w:szCs w:val="20"/>
              </w:rPr>
              <w:t xml:space="preserve">The next scheduled meeting of the Council will be on Thursday </w:t>
            </w:r>
            <w:r>
              <w:rPr>
                <w:rFonts w:asciiTheme="minorHAnsi" w:hAnsiTheme="minorHAnsi" w:cstheme="minorHAnsi"/>
                <w:sz w:val="20"/>
                <w:szCs w:val="20"/>
              </w:rPr>
              <w:t>12th December</w:t>
            </w:r>
            <w:r w:rsidRPr="00E7081A">
              <w:rPr>
                <w:rFonts w:asciiTheme="minorHAnsi" w:hAnsiTheme="minorHAnsi" w:cstheme="minorHAnsi"/>
                <w:sz w:val="20"/>
                <w:szCs w:val="20"/>
              </w:rPr>
              <w:t xml:space="preserve"> 202</w:t>
            </w:r>
            <w:r>
              <w:rPr>
                <w:rFonts w:asciiTheme="minorHAnsi" w:hAnsiTheme="minorHAnsi" w:cstheme="minorHAnsi"/>
                <w:sz w:val="20"/>
                <w:szCs w:val="20"/>
              </w:rPr>
              <w:t>4</w:t>
            </w:r>
            <w:r w:rsidRPr="00E7081A">
              <w:rPr>
                <w:rFonts w:asciiTheme="minorHAnsi" w:hAnsiTheme="minorHAnsi" w:cstheme="minorHAnsi"/>
                <w:sz w:val="20"/>
                <w:szCs w:val="20"/>
              </w:rPr>
              <w:t xml:space="preserve"> at 6.30pm in Bedlington Community Centre, Front Street West, Bedlington. </w:t>
            </w:r>
          </w:p>
          <w:p w14:paraId="4726F79C" w14:textId="1380847F" w:rsidR="009C273B" w:rsidRPr="009C273B" w:rsidRDefault="001C28C9" w:rsidP="001C28C9">
            <w:pPr>
              <w:ind w:left="-56"/>
              <w:rPr>
                <w:rFonts w:asciiTheme="minorHAnsi" w:hAnsiTheme="minorHAnsi" w:cs="Arial"/>
                <w:bCs/>
                <w:sz w:val="20"/>
                <w:szCs w:val="20"/>
              </w:rPr>
            </w:pPr>
            <w:r w:rsidRPr="00E7081A">
              <w:rPr>
                <w:rFonts w:asciiTheme="minorHAnsi" w:hAnsiTheme="minorHAnsi" w:cstheme="minorHAnsi"/>
                <w:sz w:val="20"/>
                <w:szCs w:val="20"/>
              </w:rPr>
              <w:t xml:space="preserve">The agenda for this meeting to be issued on Wednesday </w:t>
            </w:r>
            <w:r>
              <w:rPr>
                <w:rFonts w:asciiTheme="minorHAnsi" w:hAnsiTheme="minorHAnsi" w:cstheme="minorHAnsi"/>
                <w:sz w:val="20"/>
                <w:szCs w:val="20"/>
              </w:rPr>
              <w:t>4</w:t>
            </w:r>
            <w:r w:rsidRPr="00E73523">
              <w:rPr>
                <w:rFonts w:asciiTheme="minorHAnsi" w:hAnsiTheme="minorHAnsi" w:cstheme="minorHAnsi"/>
                <w:sz w:val="20"/>
                <w:szCs w:val="20"/>
                <w:vertAlign w:val="superscript"/>
              </w:rPr>
              <w:t>th</w:t>
            </w:r>
            <w:r>
              <w:rPr>
                <w:rFonts w:asciiTheme="minorHAnsi" w:hAnsiTheme="minorHAnsi" w:cstheme="minorHAnsi"/>
                <w:sz w:val="20"/>
                <w:szCs w:val="20"/>
              </w:rPr>
              <w:t xml:space="preserve"> December 2024</w:t>
            </w:r>
            <w:r w:rsidR="009C273B" w:rsidRPr="009C273B">
              <w:rPr>
                <w:rFonts w:asciiTheme="minorHAnsi" w:hAnsiTheme="minorHAnsi" w:cs="Arial"/>
                <w:bCs/>
                <w:sz w:val="20"/>
                <w:szCs w:val="20"/>
              </w:rPr>
              <w:t>.</w:t>
            </w:r>
          </w:p>
          <w:p w14:paraId="33B06B2F" w14:textId="79551214" w:rsidR="00C23F5C" w:rsidRPr="00C23F5C" w:rsidRDefault="00C23F5C" w:rsidP="00E14DEE">
            <w:pPr>
              <w:ind w:left="-56"/>
              <w:rPr>
                <w:rFonts w:asciiTheme="minorHAnsi" w:hAnsiTheme="minorHAnsi" w:cs="Arial"/>
                <w:b/>
                <w:sz w:val="20"/>
                <w:szCs w:val="20"/>
              </w:rPr>
            </w:pPr>
            <w:r>
              <w:rPr>
                <w:rFonts w:asciiTheme="minorHAnsi" w:hAnsiTheme="minorHAnsi" w:cs="Arial"/>
                <w:b/>
                <w:sz w:val="20"/>
                <w:szCs w:val="20"/>
              </w:rPr>
              <w:t>Members noted the date of the next Town Council meeting.</w:t>
            </w:r>
          </w:p>
        </w:tc>
      </w:tr>
    </w:tbl>
    <w:p w14:paraId="4ECE97BA" w14:textId="77777777" w:rsidR="00B82549" w:rsidRDefault="00B82549" w:rsidP="00CA24E9">
      <w:pPr>
        <w:ind w:left="-993"/>
        <w:rPr>
          <w:rFonts w:asciiTheme="minorHAnsi" w:hAnsiTheme="minorHAnsi" w:cs="Arial"/>
          <w:b/>
          <w:bCs/>
          <w:sz w:val="20"/>
          <w:szCs w:val="20"/>
        </w:rPr>
      </w:pPr>
    </w:p>
    <w:p w14:paraId="5D59B20B" w14:textId="77777777" w:rsidR="00131844" w:rsidRDefault="00131844" w:rsidP="00A9399E">
      <w:pPr>
        <w:ind w:left="-1418"/>
        <w:rPr>
          <w:rFonts w:asciiTheme="minorHAnsi" w:hAnsiTheme="minorHAnsi" w:cs="Arial"/>
          <w:b/>
          <w:bCs/>
          <w:sz w:val="20"/>
          <w:szCs w:val="20"/>
        </w:rPr>
      </w:pPr>
    </w:p>
    <w:p w14:paraId="691EBD08" w14:textId="77777777" w:rsidR="00131844" w:rsidRDefault="00131844" w:rsidP="00A9399E">
      <w:pPr>
        <w:ind w:left="-1418"/>
        <w:rPr>
          <w:rFonts w:asciiTheme="minorHAnsi" w:hAnsiTheme="minorHAnsi" w:cs="Arial"/>
          <w:b/>
          <w:bCs/>
          <w:sz w:val="20"/>
          <w:szCs w:val="20"/>
        </w:rPr>
      </w:pPr>
    </w:p>
    <w:p w14:paraId="151D77F4" w14:textId="5510306E" w:rsidR="00A9399E" w:rsidRPr="00A9399E" w:rsidRDefault="00A9399E" w:rsidP="00A9399E">
      <w:pPr>
        <w:ind w:left="-1418"/>
        <w:rPr>
          <w:rFonts w:asciiTheme="minorHAnsi" w:hAnsiTheme="minorHAnsi" w:cs="Arial"/>
          <w:b/>
          <w:bCs/>
          <w:sz w:val="20"/>
          <w:szCs w:val="20"/>
        </w:rPr>
      </w:pPr>
      <w:r w:rsidRPr="00A9399E">
        <w:rPr>
          <w:rFonts w:asciiTheme="minorHAnsi" w:hAnsiTheme="minorHAnsi" w:cs="Arial"/>
          <w:b/>
          <w:bCs/>
          <w:sz w:val="20"/>
          <w:szCs w:val="20"/>
        </w:rPr>
        <w:t xml:space="preserve">PART D – EXEMPT BUSINESS.                                                                                                                                               </w:t>
      </w:r>
    </w:p>
    <w:p w14:paraId="268F8FC1" w14:textId="77777777" w:rsidR="00A9399E" w:rsidRDefault="00A9399E" w:rsidP="00A9399E">
      <w:pPr>
        <w:ind w:left="-1418"/>
        <w:rPr>
          <w:rFonts w:asciiTheme="minorHAnsi" w:hAnsiTheme="minorHAnsi" w:cs="Arial"/>
          <w:sz w:val="20"/>
          <w:szCs w:val="20"/>
        </w:rPr>
      </w:pPr>
      <w:r w:rsidRPr="00A9399E">
        <w:rPr>
          <w:rFonts w:asciiTheme="minorHAnsi" w:hAnsiTheme="minorHAnsi" w:cs="Arial"/>
          <w:sz w:val="20"/>
          <w:szCs w:val="20"/>
        </w:rPr>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1477D842" w14:textId="77777777" w:rsidR="00FF05AA" w:rsidRDefault="00FF05AA" w:rsidP="00A9399E">
      <w:pPr>
        <w:ind w:left="-1418"/>
        <w:rPr>
          <w:rFonts w:asciiTheme="minorHAnsi" w:hAnsiTheme="minorHAnsi" w:cs="Arial"/>
          <w:sz w:val="20"/>
          <w:szCs w:val="20"/>
        </w:rPr>
      </w:pPr>
    </w:p>
    <w:tbl>
      <w:tblPr>
        <w:tblStyle w:val="TableGrid"/>
        <w:tblW w:w="10844" w:type="dxa"/>
        <w:tblInd w:w="-1423" w:type="dxa"/>
        <w:tblLook w:val="04A0" w:firstRow="1" w:lastRow="0" w:firstColumn="1" w:lastColumn="0" w:noHBand="0" w:noVBand="1"/>
      </w:tblPr>
      <w:tblGrid>
        <w:gridCol w:w="835"/>
        <w:gridCol w:w="408"/>
        <w:gridCol w:w="5451"/>
        <w:gridCol w:w="4150"/>
      </w:tblGrid>
      <w:tr w:rsidR="009B014E" w:rsidRPr="00DB10F1" w14:paraId="17F4C003" w14:textId="003AA6D2" w:rsidTr="00F5154B">
        <w:trPr>
          <w:trHeight w:val="240"/>
        </w:trPr>
        <w:tc>
          <w:tcPr>
            <w:tcW w:w="778" w:type="dxa"/>
          </w:tcPr>
          <w:p w14:paraId="278B3AF7" w14:textId="77777777" w:rsidR="009B014E" w:rsidRPr="00DB10F1" w:rsidRDefault="009B014E" w:rsidP="007E1CD0">
            <w:pPr>
              <w:ind w:right="-959"/>
              <w:rPr>
                <w:rFonts w:ascii="Calibri" w:hAnsi="Calibri" w:cs="Arial"/>
                <w:b/>
                <w:bCs/>
                <w:sz w:val="20"/>
                <w:szCs w:val="20"/>
              </w:rPr>
            </w:pPr>
          </w:p>
        </w:tc>
        <w:tc>
          <w:tcPr>
            <w:tcW w:w="409" w:type="dxa"/>
          </w:tcPr>
          <w:p w14:paraId="17DD0027" w14:textId="24C7FEEB" w:rsidR="009B014E" w:rsidRPr="00DB10F1" w:rsidRDefault="009B014E" w:rsidP="007E1CD0">
            <w:pPr>
              <w:ind w:right="-959"/>
              <w:rPr>
                <w:rFonts w:ascii="Calibri" w:hAnsi="Calibri" w:cs="Arial"/>
                <w:b/>
                <w:bCs/>
                <w:sz w:val="20"/>
                <w:szCs w:val="20"/>
              </w:rPr>
            </w:pPr>
          </w:p>
        </w:tc>
        <w:tc>
          <w:tcPr>
            <w:tcW w:w="5481" w:type="dxa"/>
          </w:tcPr>
          <w:p w14:paraId="145B91CA" w14:textId="77777777" w:rsidR="009B014E" w:rsidRPr="00DB10F1" w:rsidRDefault="009B014E" w:rsidP="007E1CD0">
            <w:pPr>
              <w:ind w:left="-993"/>
              <w:jc w:val="center"/>
              <w:rPr>
                <w:rFonts w:ascii="Calibri" w:hAnsi="Calibri" w:cs="Arial"/>
                <w:b/>
                <w:bCs/>
                <w:sz w:val="20"/>
                <w:szCs w:val="20"/>
              </w:rPr>
            </w:pPr>
            <w:r w:rsidRPr="00DB10F1">
              <w:rPr>
                <w:rFonts w:ascii="Calibri" w:hAnsi="Calibri" w:cs="Arial"/>
                <w:b/>
                <w:bCs/>
                <w:sz w:val="20"/>
                <w:szCs w:val="20"/>
              </w:rPr>
              <w:t>Matters for Discussion / Decision / Information</w:t>
            </w:r>
          </w:p>
        </w:tc>
        <w:tc>
          <w:tcPr>
            <w:tcW w:w="4176" w:type="dxa"/>
          </w:tcPr>
          <w:p w14:paraId="651E64C8" w14:textId="77777777" w:rsidR="009B014E" w:rsidRPr="00DB10F1" w:rsidRDefault="009B014E" w:rsidP="007E1CD0">
            <w:pPr>
              <w:ind w:left="-993"/>
              <w:jc w:val="center"/>
              <w:rPr>
                <w:rFonts w:ascii="Calibri" w:hAnsi="Calibri" w:cs="Arial"/>
                <w:b/>
                <w:bCs/>
                <w:sz w:val="20"/>
                <w:szCs w:val="20"/>
              </w:rPr>
            </w:pPr>
          </w:p>
        </w:tc>
      </w:tr>
      <w:tr w:rsidR="009B014E" w:rsidRPr="00DB10F1" w14:paraId="78BA6D1B" w14:textId="0690B20E" w:rsidTr="007B3018">
        <w:trPr>
          <w:trHeight w:val="293"/>
        </w:trPr>
        <w:tc>
          <w:tcPr>
            <w:tcW w:w="778" w:type="dxa"/>
          </w:tcPr>
          <w:p w14:paraId="5FDA9AF9" w14:textId="1DDC69B7" w:rsidR="009B014E" w:rsidRPr="00DB10F1" w:rsidRDefault="00B6764D" w:rsidP="007E1CD0">
            <w:pPr>
              <w:ind w:left="34" w:right="-1809"/>
              <w:rPr>
                <w:rFonts w:ascii="Calibri" w:hAnsi="Calibri" w:cs="Arial"/>
                <w:sz w:val="20"/>
                <w:szCs w:val="20"/>
              </w:rPr>
            </w:pPr>
            <w:r>
              <w:rPr>
                <w:rFonts w:ascii="Calibri" w:hAnsi="Calibri" w:cs="Arial"/>
                <w:sz w:val="20"/>
                <w:szCs w:val="20"/>
              </w:rPr>
              <w:t>24/173</w:t>
            </w:r>
          </w:p>
        </w:tc>
        <w:tc>
          <w:tcPr>
            <w:tcW w:w="409" w:type="dxa"/>
          </w:tcPr>
          <w:p w14:paraId="100FF0B7" w14:textId="0BBC2471" w:rsidR="009B014E" w:rsidRPr="00DB10F1" w:rsidRDefault="009B014E" w:rsidP="007E1CD0">
            <w:pPr>
              <w:ind w:left="34" w:right="-1809"/>
              <w:rPr>
                <w:rFonts w:ascii="Calibri" w:hAnsi="Calibri" w:cs="Arial"/>
                <w:sz w:val="20"/>
                <w:szCs w:val="20"/>
              </w:rPr>
            </w:pPr>
          </w:p>
        </w:tc>
        <w:tc>
          <w:tcPr>
            <w:tcW w:w="5481" w:type="dxa"/>
          </w:tcPr>
          <w:p w14:paraId="5D4344FC" w14:textId="6BABEF32" w:rsidR="009B014E" w:rsidRPr="00DB10F1" w:rsidRDefault="007B3018" w:rsidP="007E1CD0">
            <w:pPr>
              <w:ind w:left="30"/>
              <w:rPr>
                <w:rFonts w:ascii="Calibri" w:hAnsi="Calibri" w:cs="Arial"/>
                <w:sz w:val="20"/>
                <w:szCs w:val="20"/>
              </w:rPr>
            </w:pPr>
            <w:r w:rsidRPr="007B3018">
              <w:rPr>
                <w:rFonts w:ascii="Calibri" w:hAnsi="Calibri" w:cs="Arial"/>
                <w:sz w:val="20"/>
                <w:szCs w:val="20"/>
              </w:rPr>
              <w:t>There is no exempt business for this meeting.</w:t>
            </w:r>
          </w:p>
        </w:tc>
        <w:tc>
          <w:tcPr>
            <w:tcW w:w="4176" w:type="dxa"/>
          </w:tcPr>
          <w:p w14:paraId="780B7EF3" w14:textId="614D7D7E" w:rsidR="00104F3D" w:rsidRPr="00706E72" w:rsidRDefault="00104F3D" w:rsidP="00F5154B">
            <w:pPr>
              <w:ind w:left="30" w:right="772"/>
              <w:rPr>
                <w:rFonts w:ascii="Calibri" w:hAnsi="Calibri" w:cs="Arial"/>
                <w:sz w:val="20"/>
                <w:szCs w:val="20"/>
              </w:rPr>
            </w:pPr>
          </w:p>
        </w:tc>
      </w:tr>
    </w:tbl>
    <w:p w14:paraId="04784259" w14:textId="77777777" w:rsidR="00FF05AA" w:rsidRPr="00A9399E" w:rsidRDefault="00FF05AA" w:rsidP="00A9399E">
      <w:pPr>
        <w:ind w:left="-1418"/>
        <w:rPr>
          <w:rFonts w:asciiTheme="minorHAnsi" w:hAnsiTheme="minorHAnsi" w:cs="Arial"/>
          <w:sz w:val="20"/>
          <w:szCs w:val="20"/>
        </w:rPr>
      </w:pPr>
    </w:p>
    <w:p w14:paraId="7BB9741A" w14:textId="77777777" w:rsidR="00A9399E" w:rsidRDefault="00A9399E" w:rsidP="00B82549">
      <w:pPr>
        <w:ind w:left="-1418"/>
        <w:rPr>
          <w:rFonts w:asciiTheme="minorHAnsi" w:hAnsiTheme="minorHAnsi" w:cs="Arial"/>
          <w:b/>
          <w:bCs/>
          <w:sz w:val="20"/>
          <w:szCs w:val="20"/>
        </w:rPr>
      </w:pPr>
    </w:p>
    <w:tbl>
      <w:tblPr>
        <w:tblStyle w:val="TableGrid"/>
        <w:tblW w:w="10884" w:type="dxa"/>
        <w:tblInd w:w="-1423" w:type="dxa"/>
        <w:tblLayout w:type="fixed"/>
        <w:tblLook w:val="04A0" w:firstRow="1" w:lastRow="0" w:firstColumn="1" w:lastColumn="0" w:noHBand="0" w:noVBand="1"/>
      </w:tblPr>
      <w:tblGrid>
        <w:gridCol w:w="851"/>
        <w:gridCol w:w="425"/>
        <w:gridCol w:w="9608"/>
      </w:tblGrid>
      <w:tr w:rsidR="009053AD" w:rsidRPr="004D4960" w14:paraId="7F2988EE" w14:textId="77777777" w:rsidTr="00433501">
        <w:trPr>
          <w:trHeight w:val="521"/>
        </w:trPr>
        <w:tc>
          <w:tcPr>
            <w:tcW w:w="851" w:type="dxa"/>
          </w:tcPr>
          <w:p w14:paraId="17E51D4D" w14:textId="5A94D938" w:rsidR="009053AD" w:rsidRDefault="00A63444" w:rsidP="00433501">
            <w:pPr>
              <w:rPr>
                <w:rFonts w:asciiTheme="minorHAnsi" w:hAnsiTheme="minorHAnsi" w:cs="Arial"/>
                <w:sz w:val="20"/>
                <w:szCs w:val="20"/>
              </w:rPr>
            </w:pPr>
            <w:r>
              <w:rPr>
                <w:rFonts w:asciiTheme="minorHAnsi" w:hAnsiTheme="minorHAnsi" w:cs="Arial"/>
                <w:sz w:val="20"/>
                <w:szCs w:val="20"/>
              </w:rPr>
              <w:t>24/</w:t>
            </w:r>
            <w:r w:rsidR="00B6764D">
              <w:rPr>
                <w:rFonts w:asciiTheme="minorHAnsi" w:hAnsiTheme="minorHAnsi" w:cs="Arial"/>
                <w:sz w:val="20"/>
                <w:szCs w:val="20"/>
              </w:rPr>
              <w:t>174</w:t>
            </w:r>
          </w:p>
        </w:tc>
        <w:tc>
          <w:tcPr>
            <w:tcW w:w="425" w:type="dxa"/>
          </w:tcPr>
          <w:p w14:paraId="4BA1CE3E" w14:textId="11484812" w:rsidR="009053AD" w:rsidRDefault="009053AD" w:rsidP="00433501">
            <w:pPr>
              <w:rPr>
                <w:rFonts w:asciiTheme="minorHAnsi" w:hAnsiTheme="minorHAnsi" w:cs="Arial"/>
                <w:sz w:val="20"/>
                <w:szCs w:val="20"/>
              </w:rPr>
            </w:pPr>
          </w:p>
        </w:tc>
        <w:tc>
          <w:tcPr>
            <w:tcW w:w="9608" w:type="dxa"/>
          </w:tcPr>
          <w:p w14:paraId="1971EE01" w14:textId="77777777" w:rsidR="009053AD" w:rsidRDefault="009053AD" w:rsidP="00433501">
            <w:pPr>
              <w:rPr>
                <w:rFonts w:asciiTheme="minorHAnsi" w:hAnsiTheme="minorHAnsi" w:cs="Arial"/>
                <w:b/>
                <w:bCs/>
                <w:sz w:val="20"/>
                <w:szCs w:val="20"/>
              </w:rPr>
            </w:pPr>
            <w:r>
              <w:rPr>
                <w:rFonts w:asciiTheme="minorHAnsi" w:hAnsiTheme="minorHAnsi" w:cs="Arial"/>
                <w:b/>
                <w:bCs/>
                <w:sz w:val="20"/>
                <w:szCs w:val="20"/>
              </w:rPr>
              <w:t>Close of Meeting.</w:t>
            </w:r>
          </w:p>
          <w:p w14:paraId="42C448CC" w14:textId="2AC7700A" w:rsidR="009053AD" w:rsidRPr="004D4960" w:rsidRDefault="009053AD" w:rsidP="00433501">
            <w:pPr>
              <w:rPr>
                <w:rFonts w:asciiTheme="minorHAnsi" w:hAnsiTheme="minorHAnsi" w:cs="Arial"/>
                <w:sz w:val="20"/>
                <w:szCs w:val="20"/>
              </w:rPr>
            </w:pPr>
            <w:r w:rsidRPr="004D4960">
              <w:rPr>
                <w:rFonts w:asciiTheme="minorHAnsi" w:hAnsiTheme="minorHAnsi" w:cs="Arial"/>
                <w:sz w:val="20"/>
                <w:szCs w:val="20"/>
              </w:rPr>
              <w:t>The Chair closed the meeting at</w:t>
            </w:r>
            <w:r>
              <w:rPr>
                <w:rFonts w:asciiTheme="minorHAnsi" w:hAnsiTheme="minorHAnsi" w:cs="Arial"/>
                <w:sz w:val="20"/>
                <w:szCs w:val="20"/>
              </w:rPr>
              <w:t xml:space="preserve"> 7.</w:t>
            </w:r>
            <w:r w:rsidR="00C860DE">
              <w:rPr>
                <w:rFonts w:asciiTheme="minorHAnsi" w:hAnsiTheme="minorHAnsi" w:cs="Arial"/>
                <w:sz w:val="20"/>
                <w:szCs w:val="20"/>
              </w:rPr>
              <w:t>40</w:t>
            </w:r>
            <w:r w:rsidR="00206280">
              <w:rPr>
                <w:rFonts w:asciiTheme="minorHAnsi" w:hAnsiTheme="minorHAnsi" w:cs="Arial"/>
                <w:sz w:val="20"/>
                <w:szCs w:val="20"/>
              </w:rPr>
              <w:t xml:space="preserve"> </w:t>
            </w:r>
            <w:r>
              <w:rPr>
                <w:rFonts w:asciiTheme="minorHAnsi" w:hAnsiTheme="minorHAnsi" w:cs="Arial"/>
                <w:sz w:val="20"/>
                <w:szCs w:val="20"/>
              </w:rPr>
              <w:t>pm</w:t>
            </w:r>
          </w:p>
        </w:tc>
      </w:tr>
    </w:tbl>
    <w:p w14:paraId="27EF06D0" w14:textId="77777777" w:rsidR="009053AD" w:rsidRDefault="009053AD" w:rsidP="00B82549">
      <w:pPr>
        <w:ind w:left="-1418"/>
        <w:rPr>
          <w:rFonts w:asciiTheme="minorHAnsi" w:hAnsiTheme="minorHAnsi" w:cs="Arial"/>
          <w:b/>
          <w:bCs/>
          <w:sz w:val="20"/>
          <w:szCs w:val="20"/>
        </w:rPr>
      </w:pPr>
    </w:p>
    <w:p w14:paraId="0B4DD187" w14:textId="77777777" w:rsidR="00B93238" w:rsidRDefault="00B93238" w:rsidP="00B82549">
      <w:pPr>
        <w:ind w:left="-1418"/>
        <w:rPr>
          <w:rFonts w:asciiTheme="minorHAnsi" w:hAnsiTheme="minorHAnsi" w:cs="Arial"/>
          <w:b/>
          <w:bCs/>
          <w:sz w:val="20"/>
          <w:szCs w:val="20"/>
        </w:rPr>
      </w:pPr>
    </w:p>
    <w:p w14:paraId="289E81A7" w14:textId="77777777" w:rsidR="00EA2660" w:rsidRDefault="00EA2660" w:rsidP="00B82549">
      <w:pPr>
        <w:ind w:left="-1418"/>
        <w:rPr>
          <w:rFonts w:asciiTheme="minorHAnsi" w:hAnsiTheme="minorHAnsi" w:cs="Arial"/>
          <w:b/>
          <w:bCs/>
          <w:sz w:val="20"/>
          <w:szCs w:val="20"/>
        </w:rPr>
      </w:pPr>
    </w:p>
    <w:p w14:paraId="6F0E23DD" w14:textId="3A3F4749" w:rsidR="00224F7F" w:rsidRPr="00125305" w:rsidRDefault="00224F7F" w:rsidP="00B82549">
      <w:pPr>
        <w:ind w:left="-1418"/>
        <w:rPr>
          <w:rFonts w:asciiTheme="minorHAnsi" w:hAnsiTheme="minorHAnsi" w:cs="Arial"/>
          <w:sz w:val="20"/>
          <w:szCs w:val="20"/>
        </w:rPr>
      </w:pPr>
      <w:r w:rsidRPr="00125305">
        <w:rPr>
          <w:rFonts w:asciiTheme="minorHAnsi" w:hAnsiTheme="minorHAnsi" w:cs="Arial"/>
          <w:b/>
          <w:bCs/>
          <w:sz w:val="20"/>
          <w:szCs w:val="20"/>
        </w:rPr>
        <w:t xml:space="preserve">WEST BEDLINGTON TOWN </w:t>
      </w:r>
      <w:r>
        <w:rPr>
          <w:rFonts w:asciiTheme="minorHAnsi" w:hAnsiTheme="minorHAnsi" w:cs="Arial"/>
          <w:b/>
          <w:bCs/>
          <w:sz w:val="20"/>
          <w:szCs w:val="20"/>
        </w:rPr>
        <w:t xml:space="preserve">COUNCIL - </w:t>
      </w:r>
      <w:r w:rsidRPr="00125305">
        <w:rPr>
          <w:rFonts w:asciiTheme="minorHAnsi" w:hAnsiTheme="minorHAnsi" w:cs="Arial"/>
          <w:b/>
          <w:bCs/>
          <w:sz w:val="20"/>
          <w:szCs w:val="20"/>
        </w:rPr>
        <w:t>COUNCILLORS</w:t>
      </w:r>
      <w:r w:rsidRPr="00125305">
        <w:rPr>
          <w:rFonts w:asciiTheme="minorHAnsi" w:hAnsiTheme="minorHAnsi" w:cs="Arial"/>
          <w:sz w:val="20"/>
          <w:szCs w:val="20"/>
        </w:rPr>
        <w:t xml:space="preserve">: </w:t>
      </w:r>
    </w:p>
    <w:p w14:paraId="6FA2F3BB" w14:textId="77777777" w:rsidR="005D202B" w:rsidRDefault="00481190" w:rsidP="00926E5D">
      <w:pPr>
        <w:ind w:left="-1418"/>
        <w:rPr>
          <w:rFonts w:asciiTheme="minorHAnsi" w:hAnsiTheme="minorHAnsi" w:cs="Arial"/>
          <w:sz w:val="20"/>
          <w:szCs w:val="20"/>
        </w:rPr>
      </w:pPr>
      <w:r>
        <w:rPr>
          <w:rFonts w:asciiTheme="minorHAnsi" w:hAnsiTheme="minorHAnsi" w:cs="Arial"/>
          <w:sz w:val="20"/>
          <w:szCs w:val="20"/>
        </w:rPr>
        <w:t>Bill</w:t>
      </w:r>
      <w:r w:rsidR="00224F7F">
        <w:rPr>
          <w:rFonts w:asciiTheme="minorHAnsi" w:hAnsiTheme="minorHAnsi" w:cs="Arial"/>
          <w:sz w:val="20"/>
          <w:szCs w:val="20"/>
        </w:rPr>
        <w:t xml:space="preserve"> Crosby, </w:t>
      </w:r>
      <w:r w:rsidR="00224F7F" w:rsidRPr="00582341">
        <w:rPr>
          <w:rFonts w:asciiTheme="minorHAnsi" w:hAnsiTheme="minorHAnsi" w:cs="Arial"/>
          <w:sz w:val="20"/>
          <w:szCs w:val="20"/>
        </w:rPr>
        <w:t xml:space="preserve">Paul </w:t>
      </w:r>
      <w:r w:rsidR="00395DC7" w:rsidRPr="00582341">
        <w:rPr>
          <w:rFonts w:asciiTheme="minorHAnsi" w:hAnsiTheme="minorHAnsi" w:cs="Arial"/>
          <w:sz w:val="20"/>
          <w:szCs w:val="20"/>
        </w:rPr>
        <w:t>Hedley</w:t>
      </w:r>
      <w:r w:rsidR="00395DC7">
        <w:rPr>
          <w:rFonts w:asciiTheme="minorHAnsi" w:hAnsiTheme="minorHAnsi" w:cs="Arial"/>
          <w:sz w:val="20"/>
          <w:szCs w:val="20"/>
        </w:rPr>
        <w:t xml:space="preserve">, </w:t>
      </w:r>
      <w:r w:rsidR="00556629">
        <w:rPr>
          <w:rFonts w:asciiTheme="minorHAnsi" w:hAnsiTheme="minorHAnsi" w:cs="Arial"/>
          <w:sz w:val="20"/>
          <w:szCs w:val="20"/>
        </w:rPr>
        <w:t xml:space="preserve">Cath Henderson, </w:t>
      </w:r>
      <w:r w:rsidR="00395DC7">
        <w:rPr>
          <w:rFonts w:asciiTheme="minorHAnsi" w:hAnsiTheme="minorHAnsi" w:cs="Arial"/>
          <w:sz w:val="20"/>
          <w:szCs w:val="20"/>
        </w:rPr>
        <w:t>Adam</w:t>
      </w:r>
      <w:r w:rsidR="00224F7F" w:rsidRPr="00582341">
        <w:rPr>
          <w:rFonts w:asciiTheme="minorHAnsi" w:hAnsiTheme="minorHAnsi" w:cs="Arial"/>
          <w:sz w:val="20"/>
          <w:szCs w:val="20"/>
        </w:rPr>
        <w:t xml:space="preserve"> Hogg</w:t>
      </w:r>
      <w:r w:rsidR="00224F7F">
        <w:rPr>
          <w:rFonts w:asciiTheme="minorHAnsi" w:hAnsiTheme="minorHAnsi" w:cs="Arial"/>
          <w:sz w:val="20"/>
          <w:szCs w:val="20"/>
        </w:rPr>
        <w:t>,</w:t>
      </w:r>
      <w:r w:rsidR="00EB0A0E">
        <w:rPr>
          <w:rFonts w:asciiTheme="minorHAnsi" w:hAnsiTheme="minorHAnsi" w:cs="Arial"/>
          <w:sz w:val="20"/>
          <w:szCs w:val="20"/>
        </w:rPr>
        <w:t xml:space="preserve"> </w:t>
      </w:r>
      <w:r w:rsidR="00224F7F" w:rsidRPr="00125305">
        <w:rPr>
          <w:rFonts w:asciiTheme="minorHAnsi" w:hAnsiTheme="minorHAnsi" w:cs="Arial"/>
          <w:sz w:val="20"/>
          <w:szCs w:val="20"/>
        </w:rPr>
        <w:t>Christine Taylor</w:t>
      </w:r>
      <w:r w:rsidR="00224F7F">
        <w:rPr>
          <w:rFonts w:asciiTheme="minorHAnsi" w:hAnsiTheme="minorHAnsi" w:cs="Arial"/>
          <w:sz w:val="20"/>
          <w:szCs w:val="20"/>
        </w:rPr>
        <w:t>,</w:t>
      </w:r>
    </w:p>
    <w:p w14:paraId="1396C2CF" w14:textId="596D3E86" w:rsidR="00926E5D" w:rsidRDefault="00224F7F" w:rsidP="00926E5D">
      <w:pPr>
        <w:ind w:left="-1418"/>
        <w:rPr>
          <w:rFonts w:asciiTheme="minorHAnsi" w:hAnsiTheme="minorHAnsi" w:cs="Arial"/>
          <w:sz w:val="20"/>
          <w:szCs w:val="20"/>
        </w:rPr>
      </w:pPr>
      <w:r>
        <w:rPr>
          <w:rFonts w:asciiTheme="minorHAnsi" w:hAnsiTheme="minorHAnsi" w:cs="Arial"/>
          <w:sz w:val="20"/>
          <w:szCs w:val="20"/>
        </w:rPr>
        <w:t xml:space="preserve">Victoria Thompson, </w:t>
      </w:r>
      <w:r w:rsidR="00395DC7">
        <w:rPr>
          <w:rFonts w:asciiTheme="minorHAnsi" w:hAnsiTheme="minorHAnsi" w:cs="Arial"/>
          <w:sz w:val="20"/>
          <w:szCs w:val="20"/>
        </w:rPr>
        <w:t>Ja</w:t>
      </w:r>
      <w:r w:rsidR="001A26AF">
        <w:rPr>
          <w:rFonts w:asciiTheme="minorHAnsi" w:hAnsiTheme="minorHAnsi" w:cs="Arial"/>
          <w:sz w:val="20"/>
          <w:szCs w:val="20"/>
        </w:rPr>
        <w:t>y</w:t>
      </w:r>
      <w:r w:rsidR="00395DC7">
        <w:rPr>
          <w:rFonts w:asciiTheme="minorHAnsi" w:hAnsiTheme="minorHAnsi" w:cs="Arial"/>
          <w:sz w:val="20"/>
          <w:szCs w:val="20"/>
        </w:rPr>
        <w:t>ne Todd, Di Wallace, and Russ Wallace.</w:t>
      </w:r>
    </w:p>
    <w:p w14:paraId="4E129A81" w14:textId="77777777" w:rsidR="00D73574" w:rsidRDefault="00D73574" w:rsidP="00926E5D">
      <w:pPr>
        <w:ind w:left="-1418"/>
        <w:rPr>
          <w:rFonts w:asciiTheme="minorHAnsi" w:hAnsiTheme="minorHAnsi" w:cs="Arial"/>
          <w:b/>
          <w:sz w:val="20"/>
          <w:szCs w:val="20"/>
        </w:rPr>
      </w:pPr>
    </w:p>
    <w:p w14:paraId="5445A634" w14:textId="77777777" w:rsidR="00752FED" w:rsidRDefault="00752FED" w:rsidP="00926E5D">
      <w:pPr>
        <w:ind w:left="-1418"/>
        <w:rPr>
          <w:rFonts w:asciiTheme="minorHAnsi" w:hAnsiTheme="minorHAnsi" w:cs="Arial"/>
          <w:b/>
          <w:sz w:val="20"/>
          <w:szCs w:val="20"/>
        </w:rPr>
      </w:pPr>
    </w:p>
    <w:p w14:paraId="69F37F4F" w14:textId="77777777" w:rsidR="00EA2660" w:rsidRDefault="00EA2660" w:rsidP="00926E5D">
      <w:pPr>
        <w:ind w:left="-1418"/>
        <w:rPr>
          <w:rFonts w:asciiTheme="minorHAnsi" w:hAnsiTheme="minorHAnsi" w:cs="Arial"/>
          <w:b/>
          <w:sz w:val="20"/>
          <w:szCs w:val="20"/>
        </w:rPr>
      </w:pPr>
    </w:p>
    <w:p w14:paraId="6C98B93B" w14:textId="59316370" w:rsidR="00496C15" w:rsidRDefault="00B2420F" w:rsidP="00926E5D">
      <w:pPr>
        <w:ind w:left="-1418"/>
        <w:rPr>
          <w:rFonts w:asciiTheme="minorHAnsi" w:hAnsiTheme="minorHAnsi" w:cs="Arial"/>
          <w:b/>
          <w:sz w:val="20"/>
          <w:szCs w:val="20"/>
        </w:rPr>
      </w:pPr>
      <w:r>
        <w:rPr>
          <w:rFonts w:asciiTheme="minorHAnsi" w:hAnsiTheme="minorHAnsi" w:cs="Arial"/>
          <w:b/>
          <w:sz w:val="20"/>
          <w:szCs w:val="20"/>
        </w:rPr>
        <w:lastRenderedPageBreak/>
        <w:t xml:space="preserve">Signed </w:t>
      </w:r>
      <w:r w:rsidR="0042283D">
        <w:rPr>
          <w:rFonts w:asciiTheme="minorHAnsi" w:hAnsiTheme="minorHAnsi" w:cs="Arial"/>
          <w:b/>
          <w:sz w:val="20"/>
          <w:szCs w:val="20"/>
        </w:rPr>
        <w:t>by Chair</w:t>
      </w:r>
      <w:r w:rsidR="00E63601">
        <w:rPr>
          <w:rFonts w:asciiTheme="minorHAnsi" w:hAnsiTheme="minorHAnsi" w:cs="Arial"/>
          <w:b/>
          <w:sz w:val="20"/>
          <w:szCs w:val="20"/>
        </w:rPr>
        <w:t xml:space="preserve"> </w:t>
      </w:r>
      <w:r w:rsidR="00E437D6">
        <w:rPr>
          <w:rFonts w:asciiTheme="minorHAnsi" w:hAnsiTheme="minorHAnsi" w:cs="Arial"/>
          <w:b/>
          <w:sz w:val="20"/>
          <w:szCs w:val="20"/>
        </w:rPr>
        <w:tab/>
        <w:t xml:space="preserve">                                                          </w:t>
      </w:r>
      <w:r w:rsidR="00593015">
        <w:rPr>
          <w:rFonts w:asciiTheme="minorHAnsi" w:hAnsiTheme="minorHAnsi" w:cs="Arial"/>
          <w:b/>
          <w:sz w:val="20"/>
          <w:szCs w:val="20"/>
        </w:rPr>
        <w:t>D</w:t>
      </w:r>
      <w:r w:rsidR="0042283D">
        <w:rPr>
          <w:rFonts w:asciiTheme="minorHAnsi" w:hAnsiTheme="minorHAnsi" w:cs="Arial"/>
          <w:b/>
          <w:sz w:val="20"/>
          <w:szCs w:val="20"/>
        </w:rPr>
        <w:t>ate</w:t>
      </w:r>
    </w:p>
    <w:p w14:paraId="43557258" w14:textId="77777777" w:rsidR="00752FED" w:rsidRDefault="00752FED" w:rsidP="0049205B">
      <w:pPr>
        <w:rPr>
          <w:rFonts w:asciiTheme="minorHAnsi" w:hAnsiTheme="minorHAnsi" w:cs="Arial"/>
          <w:b/>
          <w:sz w:val="32"/>
          <w:szCs w:val="32"/>
        </w:rPr>
      </w:pPr>
    </w:p>
    <w:sectPr w:rsidR="00752FED" w:rsidSect="00882465">
      <w:headerReference w:type="even" r:id="rId9"/>
      <w:headerReference w:type="default" r:id="rId10"/>
      <w:footerReference w:type="even" r:id="rId11"/>
      <w:footerReference w:type="default" r:id="rId12"/>
      <w:headerReference w:type="first" r:id="rId13"/>
      <w:footerReference w:type="first" r:id="rId14"/>
      <w:pgSz w:w="11907" w:h="16839" w:code="9"/>
      <w:pgMar w:top="288" w:right="1008" w:bottom="432"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2DC9" w14:textId="77777777" w:rsidR="00237024" w:rsidRDefault="00237024">
      <w:r>
        <w:separator/>
      </w:r>
    </w:p>
  </w:endnote>
  <w:endnote w:type="continuationSeparator" w:id="0">
    <w:p w14:paraId="58446738" w14:textId="77777777" w:rsidR="00237024" w:rsidRDefault="00237024">
      <w:r>
        <w:continuationSeparator/>
      </w:r>
    </w:p>
  </w:endnote>
  <w:endnote w:type="continuationNotice" w:id="1">
    <w:p w14:paraId="41ECE8A8" w14:textId="77777777" w:rsidR="00237024" w:rsidRDefault="0023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89DA2" w14:textId="27043C5E" w:rsidR="00F462B8" w:rsidRDefault="00F46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1A5">
      <w:rPr>
        <w:rStyle w:val="PageNumber"/>
        <w:noProof/>
      </w:rPr>
      <w:t>4</w:t>
    </w:r>
    <w:r>
      <w:rPr>
        <w:rStyle w:val="PageNumber"/>
      </w:rPr>
      <w:fldChar w:fldCharType="end"/>
    </w:r>
  </w:p>
  <w:p w14:paraId="2F741AEE" w14:textId="77777777" w:rsidR="00F462B8" w:rsidRDefault="00F4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7964" w14:textId="77777777" w:rsidR="00F462B8" w:rsidRDefault="00F462B8">
    <w:pPr>
      <w:pStyle w:val="Footer"/>
    </w:pPr>
  </w:p>
  <w:p w14:paraId="232D9C1D" w14:textId="77777777" w:rsidR="00F462B8" w:rsidRDefault="00F462B8">
    <w:pPr>
      <w:pStyle w:val="Footer"/>
    </w:pPr>
  </w:p>
  <w:p w14:paraId="27CAD383" w14:textId="77777777" w:rsidR="00F462B8" w:rsidRPr="001A2736" w:rsidRDefault="00F462B8" w:rsidP="004E6B7D">
    <w:pPr>
      <w:pStyle w:val="Footer"/>
      <w:framePr w:wrap="around" w:vAnchor="text" w:hAnchor="page" w:x="6271" w:y="247"/>
      <w:rPr>
        <w:rStyle w:val="PageNumber"/>
        <w:rFonts w:asciiTheme="minorHAnsi" w:hAnsiTheme="minorHAnsi" w:cstheme="minorHAnsi"/>
      </w:rPr>
    </w:pPr>
    <w:r w:rsidRPr="001A2736">
      <w:rPr>
        <w:rStyle w:val="PageNumber"/>
        <w:rFonts w:asciiTheme="minorHAnsi" w:hAnsiTheme="minorHAnsi" w:cstheme="minorHAnsi"/>
      </w:rPr>
      <w:fldChar w:fldCharType="begin"/>
    </w:r>
    <w:r w:rsidRPr="001A2736">
      <w:rPr>
        <w:rStyle w:val="PageNumber"/>
        <w:rFonts w:asciiTheme="minorHAnsi" w:hAnsiTheme="minorHAnsi" w:cstheme="minorHAnsi"/>
      </w:rPr>
      <w:instrText xml:space="preserve">PAGE  </w:instrText>
    </w:r>
    <w:r w:rsidRPr="001A2736">
      <w:rPr>
        <w:rStyle w:val="PageNumber"/>
        <w:rFonts w:asciiTheme="minorHAnsi" w:hAnsiTheme="minorHAnsi" w:cstheme="minorHAnsi"/>
      </w:rPr>
      <w:fldChar w:fldCharType="separate"/>
    </w:r>
    <w:r w:rsidR="0086516A">
      <w:rPr>
        <w:rStyle w:val="PageNumber"/>
        <w:rFonts w:asciiTheme="minorHAnsi" w:hAnsiTheme="minorHAnsi" w:cstheme="minorHAnsi"/>
        <w:noProof/>
      </w:rPr>
      <w:t>9</w:t>
    </w:r>
    <w:r w:rsidRPr="001A2736">
      <w:rPr>
        <w:rStyle w:val="PageNumber"/>
        <w:rFonts w:asciiTheme="minorHAnsi" w:hAnsiTheme="minorHAnsi" w:cstheme="minorHAnsi"/>
      </w:rPr>
      <w:fldChar w:fldCharType="end"/>
    </w:r>
  </w:p>
  <w:p w14:paraId="2B210D4D" w14:textId="77777777" w:rsidR="00F462B8" w:rsidRDefault="00F462B8">
    <w:pPr>
      <w:pStyle w:val="Footer"/>
    </w:pPr>
  </w:p>
  <w:p w14:paraId="2E080C1B" w14:textId="40371C03" w:rsidR="00F462B8" w:rsidRPr="004E6B7D" w:rsidRDefault="00F462B8" w:rsidP="00F47FA8">
    <w:pPr>
      <w:pStyle w:val="Footer"/>
      <w:ind w:left="-709" w:right="-732"/>
      <w:jc w:val="center"/>
      <w:rPr>
        <w:rFonts w:ascii="Arial" w:hAnsi="Arial" w:cs="Arial"/>
        <w:sz w:val="20"/>
        <w:szCs w:val="20"/>
      </w:rPr>
    </w:pPr>
    <w:r w:rsidRPr="004E6B7D">
      <w:rPr>
        <w:rFonts w:ascii="Arial" w:hAnsi="Arial" w:cs="Arial"/>
        <w:sz w:val="20"/>
        <w:szCs w:val="20"/>
      </w:rPr>
      <w:t xml:space="preserve">West Bedlington Town Council                                         </w:t>
    </w:r>
    <w:r>
      <w:rPr>
        <w:rFonts w:ascii="Arial" w:hAnsi="Arial" w:cs="Arial"/>
        <w:sz w:val="20"/>
        <w:szCs w:val="20"/>
      </w:rPr>
      <w:t xml:space="preserve">                  Minutes </w:t>
    </w:r>
    <w:r w:rsidR="0060644E">
      <w:rPr>
        <w:rFonts w:ascii="Arial" w:hAnsi="Arial" w:cs="Arial"/>
        <w:sz w:val="20"/>
        <w:szCs w:val="20"/>
      </w:rPr>
      <w:t>14</w:t>
    </w:r>
    <w:r w:rsidR="0060644E" w:rsidRPr="0060644E">
      <w:rPr>
        <w:rFonts w:ascii="Arial" w:hAnsi="Arial" w:cs="Arial"/>
        <w:sz w:val="20"/>
        <w:szCs w:val="20"/>
        <w:vertAlign w:val="superscript"/>
      </w:rPr>
      <w:t>th</w:t>
    </w:r>
    <w:r w:rsidR="0060644E">
      <w:rPr>
        <w:rFonts w:ascii="Arial" w:hAnsi="Arial" w:cs="Arial"/>
        <w:sz w:val="20"/>
        <w:szCs w:val="20"/>
      </w:rPr>
      <w:t xml:space="preserve"> November</w:t>
    </w:r>
    <w:r>
      <w:rPr>
        <w:rFonts w:ascii="Arial" w:hAnsi="Arial" w:cs="Arial"/>
        <w:sz w:val="20"/>
        <w:szCs w:val="20"/>
      </w:rPr>
      <w:t xml:space="preserve"> </w:t>
    </w:r>
    <w:r w:rsidRPr="004E6B7D">
      <w:rPr>
        <w:rFonts w:ascii="Arial" w:hAnsi="Arial" w:cs="Arial"/>
        <w:sz w:val="20"/>
        <w:szCs w:val="20"/>
      </w:rPr>
      <w:t>20</w:t>
    </w:r>
    <w:r>
      <w:rPr>
        <w:rFonts w:ascii="Arial" w:hAnsi="Arial" w:cs="Arial"/>
        <w:sz w:val="20"/>
        <w:szCs w:val="20"/>
      </w:rPr>
      <w:t>2</w:t>
    </w:r>
    <w:r w:rsidR="00612800">
      <w:rPr>
        <w:rFonts w:ascii="Arial" w:hAnsi="Arial" w:cs="Arial"/>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F900" w14:textId="77777777" w:rsidR="00B06BE8" w:rsidRDefault="00B0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E159B" w14:textId="77777777" w:rsidR="00237024" w:rsidRDefault="00237024">
      <w:r>
        <w:separator/>
      </w:r>
    </w:p>
  </w:footnote>
  <w:footnote w:type="continuationSeparator" w:id="0">
    <w:p w14:paraId="2F7BEC6C" w14:textId="77777777" w:rsidR="00237024" w:rsidRDefault="00237024">
      <w:r>
        <w:continuationSeparator/>
      </w:r>
    </w:p>
  </w:footnote>
  <w:footnote w:type="continuationNotice" w:id="1">
    <w:p w14:paraId="1D85BB0F" w14:textId="77777777" w:rsidR="00237024" w:rsidRDefault="00237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4241" w14:textId="261D9772" w:rsidR="00DC34BF" w:rsidRDefault="00000000">
    <w:pPr>
      <w:pStyle w:val="Header"/>
    </w:pPr>
    <w:r>
      <w:rPr>
        <w:noProof/>
      </w:rPr>
      <w:pict w14:anchorId="2F3B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5.05pt;height:231pt;rotation:315;z-index:-251658752;mso-position-horizontal:center;mso-position-horizontal-relative:margin;mso-position-vertical:center;mso-position-vertical-relative:margin" o:allowincell="f" fillcolor="#c4bc96 [24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9768" w14:textId="5847B44C" w:rsidR="00B06BE8" w:rsidRDefault="00B06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D439" w14:textId="2ACA1893" w:rsidR="00B06BE8" w:rsidRDefault="00B0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A97"/>
    <w:multiLevelType w:val="hybridMultilevel"/>
    <w:tmpl w:val="6C208D4A"/>
    <w:lvl w:ilvl="0" w:tplc="B3CE63F8">
      <w:start w:val="2"/>
      <w:numFmt w:val="lowerRoman"/>
      <w:lvlText w:val="%1."/>
      <w:lvlJc w:val="left"/>
      <w:pPr>
        <w:ind w:left="808" w:hanging="720"/>
      </w:pPr>
      <w:rPr>
        <w:rFonts w:hint="default"/>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15:restartNumberingAfterBreak="0">
    <w:nsid w:val="01B24586"/>
    <w:multiLevelType w:val="hybridMultilevel"/>
    <w:tmpl w:val="4B2C287A"/>
    <w:lvl w:ilvl="0" w:tplc="5F1E73A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A1582"/>
    <w:multiLevelType w:val="hybridMultilevel"/>
    <w:tmpl w:val="BDB679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71581"/>
    <w:multiLevelType w:val="hybridMultilevel"/>
    <w:tmpl w:val="D28E531A"/>
    <w:lvl w:ilvl="0" w:tplc="42A88196">
      <w:start w:val="1"/>
      <w:numFmt w:val="lowerRoman"/>
      <w:lvlText w:val="%1."/>
      <w:lvlJc w:val="left"/>
      <w:pPr>
        <w:ind w:left="664" w:hanging="720"/>
      </w:pPr>
      <w:rPr>
        <w:rFonts w:hint="default"/>
        <w:b w:val="0"/>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4" w15:restartNumberingAfterBreak="0">
    <w:nsid w:val="11A6413F"/>
    <w:multiLevelType w:val="hybridMultilevel"/>
    <w:tmpl w:val="625E0DD6"/>
    <w:lvl w:ilvl="0" w:tplc="8C261C0C">
      <w:start w:val="9"/>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5" w15:restartNumberingAfterBreak="0">
    <w:nsid w:val="11B915E2"/>
    <w:multiLevelType w:val="hybridMultilevel"/>
    <w:tmpl w:val="C81A07E0"/>
    <w:lvl w:ilvl="0" w:tplc="C4208A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32023"/>
    <w:multiLevelType w:val="hybridMultilevel"/>
    <w:tmpl w:val="0DB06360"/>
    <w:lvl w:ilvl="0" w:tplc="D59EAD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3DFB"/>
    <w:multiLevelType w:val="hybridMultilevel"/>
    <w:tmpl w:val="805832BA"/>
    <w:lvl w:ilvl="0" w:tplc="63064E26">
      <w:start w:val="1"/>
      <w:numFmt w:val="decimal"/>
      <w:lvlText w:val="%1."/>
      <w:lvlJc w:val="left"/>
      <w:pPr>
        <w:ind w:left="5040" w:hanging="360"/>
      </w:pPr>
      <w:rPr>
        <w:b w:val="0"/>
        <w:bCs w:val="0"/>
      </w:rPr>
    </w:lvl>
    <w:lvl w:ilvl="1" w:tplc="08090019">
      <w:start w:val="1"/>
      <w:numFmt w:val="lowerLetter"/>
      <w:lvlText w:val="%2."/>
      <w:lvlJc w:val="left"/>
      <w:pPr>
        <w:ind w:left="1440" w:hanging="360"/>
      </w:pPr>
    </w:lvl>
    <w:lvl w:ilvl="2" w:tplc="5D76DC58">
      <w:start w:val="1"/>
      <w:numFmt w:val="lowerRoman"/>
      <w:lvlText w:val="%3."/>
      <w:lvlJc w:val="right"/>
      <w:pPr>
        <w:ind w:left="2160" w:hanging="180"/>
      </w:pPr>
      <w:rPr>
        <w:rFonts w:hint="default"/>
        <w:b w:val="0"/>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0375E"/>
    <w:multiLevelType w:val="hybridMultilevel"/>
    <w:tmpl w:val="1D0CD7A2"/>
    <w:lvl w:ilvl="0" w:tplc="EB68A4C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9" w15:restartNumberingAfterBreak="0">
    <w:nsid w:val="22C47208"/>
    <w:multiLevelType w:val="hybridMultilevel"/>
    <w:tmpl w:val="E6D8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D1475"/>
    <w:multiLevelType w:val="hybridMultilevel"/>
    <w:tmpl w:val="94BC6030"/>
    <w:lvl w:ilvl="0" w:tplc="AF7EE0B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6CC1B8B"/>
    <w:multiLevelType w:val="hybridMultilevel"/>
    <w:tmpl w:val="8E746BA8"/>
    <w:lvl w:ilvl="0" w:tplc="D6AAF2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796B39"/>
    <w:multiLevelType w:val="hybridMultilevel"/>
    <w:tmpl w:val="39E67B9A"/>
    <w:lvl w:ilvl="0" w:tplc="8F10EE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14486"/>
    <w:multiLevelType w:val="hybridMultilevel"/>
    <w:tmpl w:val="FC04B516"/>
    <w:lvl w:ilvl="0" w:tplc="F2100938">
      <w:start w:val="1"/>
      <w:numFmt w:val="decimal"/>
      <w:lvlText w:val="%1."/>
      <w:lvlJc w:val="left"/>
      <w:pPr>
        <w:ind w:left="304" w:hanging="36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14" w15:restartNumberingAfterBreak="0">
    <w:nsid w:val="334D5D78"/>
    <w:multiLevelType w:val="hybridMultilevel"/>
    <w:tmpl w:val="8CAAC0C8"/>
    <w:lvl w:ilvl="0" w:tplc="D59EA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56C29"/>
    <w:multiLevelType w:val="hybridMultilevel"/>
    <w:tmpl w:val="DA2692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496F91"/>
    <w:multiLevelType w:val="hybridMultilevel"/>
    <w:tmpl w:val="BAE8E760"/>
    <w:lvl w:ilvl="0" w:tplc="8D86ED88">
      <w:start w:val="2"/>
      <w:numFmt w:val="lowerRoman"/>
      <w:lvlText w:val="%1."/>
      <w:lvlJc w:val="left"/>
      <w:pPr>
        <w:ind w:left="75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B071F"/>
    <w:multiLevelType w:val="hybridMultilevel"/>
    <w:tmpl w:val="9AD6A93A"/>
    <w:lvl w:ilvl="0" w:tplc="C6625490">
      <w:start w:val="1"/>
      <w:numFmt w:val="lowerRoman"/>
      <w:lvlText w:val="%1."/>
      <w:lvlJc w:val="left"/>
      <w:pPr>
        <w:ind w:left="664" w:hanging="72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18" w15:restartNumberingAfterBreak="0">
    <w:nsid w:val="52D87F7D"/>
    <w:multiLevelType w:val="hybridMultilevel"/>
    <w:tmpl w:val="2D7C6DC2"/>
    <w:lvl w:ilvl="0" w:tplc="05608EC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880AF2"/>
    <w:multiLevelType w:val="hybridMultilevel"/>
    <w:tmpl w:val="96CEE030"/>
    <w:lvl w:ilvl="0" w:tplc="08090003">
      <w:start w:val="1"/>
      <w:numFmt w:val="bullet"/>
      <w:lvlText w:val="o"/>
      <w:lvlJc w:val="left"/>
      <w:pPr>
        <w:ind w:left="-840" w:hanging="360"/>
      </w:pPr>
      <w:rPr>
        <w:rFonts w:ascii="Courier New" w:hAnsi="Courier New" w:cs="Courier New" w:hint="default"/>
      </w:rPr>
    </w:lvl>
    <w:lvl w:ilvl="1" w:tplc="08090003" w:tentative="1">
      <w:start w:val="1"/>
      <w:numFmt w:val="bullet"/>
      <w:lvlText w:val="o"/>
      <w:lvlJc w:val="left"/>
      <w:pPr>
        <w:ind w:left="-1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320" w:hanging="360"/>
      </w:pPr>
      <w:rPr>
        <w:rFonts w:ascii="Symbol" w:hAnsi="Symbol" w:hint="default"/>
      </w:rPr>
    </w:lvl>
    <w:lvl w:ilvl="4" w:tplc="08090003" w:tentative="1">
      <w:start w:val="1"/>
      <w:numFmt w:val="bullet"/>
      <w:lvlText w:val="o"/>
      <w:lvlJc w:val="left"/>
      <w:pPr>
        <w:ind w:left="2040" w:hanging="360"/>
      </w:pPr>
      <w:rPr>
        <w:rFonts w:ascii="Courier New" w:hAnsi="Courier New" w:cs="Courier New" w:hint="default"/>
      </w:rPr>
    </w:lvl>
    <w:lvl w:ilvl="5" w:tplc="08090005" w:tentative="1">
      <w:start w:val="1"/>
      <w:numFmt w:val="bullet"/>
      <w:lvlText w:val=""/>
      <w:lvlJc w:val="left"/>
      <w:pPr>
        <w:ind w:left="2760" w:hanging="360"/>
      </w:pPr>
      <w:rPr>
        <w:rFonts w:ascii="Wingdings" w:hAnsi="Wingdings" w:hint="default"/>
      </w:rPr>
    </w:lvl>
    <w:lvl w:ilvl="6" w:tplc="08090001" w:tentative="1">
      <w:start w:val="1"/>
      <w:numFmt w:val="bullet"/>
      <w:lvlText w:val=""/>
      <w:lvlJc w:val="left"/>
      <w:pPr>
        <w:ind w:left="3480" w:hanging="360"/>
      </w:pPr>
      <w:rPr>
        <w:rFonts w:ascii="Symbol" w:hAnsi="Symbol" w:hint="default"/>
      </w:rPr>
    </w:lvl>
    <w:lvl w:ilvl="7" w:tplc="08090003" w:tentative="1">
      <w:start w:val="1"/>
      <w:numFmt w:val="bullet"/>
      <w:lvlText w:val="o"/>
      <w:lvlJc w:val="left"/>
      <w:pPr>
        <w:ind w:left="4200" w:hanging="360"/>
      </w:pPr>
      <w:rPr>
        <w:rFonts w:ascii="Courier New" w:hAnsi="Courier New" w:cs="Courier New" w:hint="default"/>
      </w:rPr>
    </w:lvl>
    <w:lvl w:ilvl="8" w:tplc="08090005" w:tentative="1">
      <w:start w:val="1"/>
      <w:numFmt w:val="bullet"/>
      <w:lvlText w:val=""/>
      <w:lvlJc w:val="left"/>
      <w:pPr>
        <w:ind w:left="4920" w:hanging="360"/>
      </w:pPr>
      <w:rPr>
        <w:rFonts w:ascii="Wingdings" w:hAnsi="Wingdings" w:hint="default"/>
      </w:rPr>
    </w:lvl>
  </w:abstractNum>
  <w:abstractNum w:abstractNumId="20" w15:restartNumberingAfterBreak="0">
    <w:nsid w:val="57E6664A"/>
    <w:multiLevelType w:val="hybridMultilevel"/>
    <w:tmpl w:val="EDAEE7E0"/>
    <w:lvl w:ilvl="0" w:tplc="18802C1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0E758F"/>
    <w:multiLevelType w:val="hybridMultilevel"/>
    <w:tmpl w:val="0060B3B6"/>
    <w:lvl w:ilvl="0" w:tplc="FE36FC6E">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6D4213"/>
    <w:multiLevelType w:val="hybridMultilevel"/>
    <w:tmpl w:val="23700C3E"/>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3" w15:restartNumberingAfterBreak="0">
    <w:nsid w:val="713F4A2B"/>
    <w:multiLevelType w:val="hybridMultilevel"/>
    <w:tmpl w:val="1348ED14"/>
    <w:lvl w:ilvl="0" w:tplc="EC6ED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423C49"/>
    <w:multiLevelType w:val="hybridMultilevel"/>
    <w:tmpl w:val="B8B22A24"/>
    <w:lvl w:ilvl="0" w:tplc="B018305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332EF"/>
    <w:multiLevelType w:val="hybridMultilevel"/>
    <w:tmpl w:val="D7C67BB2"/>
    <w:lvl w:ilvl="0" w:tplc="04E88498">
      <w:start w:val="1"/>
      <w:numFmt w:val="lowerRoman"/>
      <w:lvlText w:val="%1."/>
      <w:lvlJc w:val="left"/>
      <w:pPr>
        <w:ind w:left="752" w:hanging="72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26" w15:restartNumberingAfterBreak="0">
    <w:nsid w:val="75687102"/>
    <w:multiLevelType w:val="hybridMultilevel"/>
    <w:tmpl w:val="BC0EF3DC"/>
    <w:lvl w:ilvl="0" w:tplc="96688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E7497C"/>
    <w:multiLevelType w:val="hybridMultilevel"/>
    <w:tmpl w:val="0F963646"/>
    <w:lvl w:ilvl="0" w:tplc="B33C7BB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2F57DC"/>
    <w:multiLevelType w:val="hybridMultilevel"/>
    <w:tmpl w:val="D674D6B8"/>
    <w:lvl w:ilvl="0" w:tplc="047A1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395404">
    <w:abstractNumId w:val="10"/>
  </w:num>
  <w:num w:numId="2" w16cid:durableId="365521445">
    <w:abstractNumId w:val="14"/>
  </w:num>
  <w:num w:numId="3" w16cid:durableId="790628602">
    <w:abstractNumId w:val="17"/>
  </w:num>
  <w:num w:numId="4" w16cid:durableId="1803227616">
    <w:abstractNumId w:val="12"/>
  </w:num>
  <w:num w:numId="5" w16cid:durableId="2006124406">
    <w:abstractNumId w:val="7"/>
  </w:num>
  <w:num w:numId="6" w16cid:durableId="2091586226">
    <w:abstractNumId w:val="19"/>
  </w:num>
  <w:num w:numId="7" w16cid:durableId="1636906386">
    <w:abstractNumId w:val="20"/>
  </w:num>
  <w:num w:numId="8" w16cid:durableId="1093161351">
    <w:abstractNumId w:val="13"/>
  </w:num>
  <w:num w:numId="9" w16cid:durableId="1734235706">
    <w:abstractNumId w:val="15"/>
  </w:num>
  <w:num w:numId="10" w16cid:durableId="776753869">
    <w:abstractNumId w:val="21"/>
  </w:num>
  <w:num w:numId="11" w16cid:durableId="1825051565">
    <w:abstractNumId w:val="25"/>
  </w:num>
  <w:num w:numId="12" w16cid:durableId="2032145311">
    <w:abstractNumId w:val="22"/>
  </w:num>
  <w:num w:numId="13" w16cid:durableId="717823474">
    <w:abstractNumId w:val="6"/>
  </w:num>
  <w:num w:numId="14" w16cid:durableId="298416846">
    <w:abstractNumId w:val="28"/>
  </w:num>
  <w:num w:numId="15" w16cid:durableId="1167013004">
    <w:abstractNumId w:val="3"/>
  </w:num>
  <w:num w:numId="16" w16cid:durableId="2135514530">
    <w:abstractNumId w:val="27"/>
  </w:num>
  <w:num w:numId="17" w16cid:durableId="1553032853">
    <w:abstractNumId w:val="18"/>
  </w:num>
  <w:num w:numId="18" w16cid:durableId="259458816">
    <w:abstractNumId w:val="16"/>
  </w:num>
  <w:num w:numId="19" w16cid:durableId="1710691365">
    <w:abstractNumId w:val="8"/>
  </w:num>
  <w:num w:numId="20" w16cid:durableId="1275744908">
    <w:abstractNumId w:val="0"/>
  </w:num>
  <w:num w:numId="21" w16cid:durableId="339695131">
    <w:abstractNumId w:val="2"/>
  </w:num>
  <w:num w:numId="22" w16cid:durableId="1141268588">
    <w:abstractNumId w:val="11"/>
  </w:num>
  <w:num w:numId="23" w16cid:durableId="1783263452">
    <w:abstractNumId w:val="23"/>
  </w:num>
  <w:num w:numId="24" w16cid:durableId="1564102866">
    <w:abstractNumId w:val="24"/>
  </w:num>
  <w:num w:numId="25" w16cid:durableId="1526290773">
    <w:abstractNumId w:val="5"/>
  </w:num>
  <w:num w:numId="26" w16cid:durableId="971207348">
    <w:abstractNumId w:val="1"/>
  </w:num>
  <w:num w:numId="27" w16cid:durableId="682050993">
    <w:abstractNumId w:val="26"/>
  </w:num>
  <w:num w:numId="28" w16cid:durableId="604505995">
    <w:abstractNumId w:val="9"/>
  </w:num>
  <w:num w:numId="29" w16cid:durableId="7909026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89"/>
    <w:rsid w:val="00000125"/>
    <w:rsid w:val="0000046E"/>
    <w:rsid w:val="0000086F"/>
    <w:rsid w:val="000008D4"/>
    <w:rsid w:val="00000D0C"/>
    <w:rsid w:val="00001099"/>
    <w:rsid w:val="0000164E"/>
    <w:rsid w:val="00001C2A"/>
    <w:rsid w:val="00001C5A"/>
    <w:rsid w:val="00001F53"/>
    <w:rsid w:val="00002154"/>
    <w:rsid w:val="0000229E"/>
    <w:rsid w:val="00002F40"/>
    <w:rsid w:val="000033E4"/>
    <w:rsid w:val="000037E9"/>
    <w:rsid w:val="00003967"/>
    <w:rsid w:val="00003EBD"/>
    <w:rsid w:val="00003F3E"/>
    <w:rsid w:val="00003FE0"/>
    <w:rsid w:val="00004305"/>
    <w:rsid w:val="00004735"/>
    <w:rsid w:val="00005644"/>
    <w:rsid w:val="00005736"/>
    <w:rsid w:val="0000594D"/>
    <w:rsid w:val="00005B9A"/>
    <w:rsid w:val="00006009"/>
    <w:rsid w:val="00006319"/>
    <w:rsid w:val="00006723"/>
    <w:rsid w:val="00006AAD"/>
    <w:rsid w:val="00006BBD"/>
    <w:rsid w:val="00006CEB"/>
    <w:rsid w:val="00006DFD"/>
    <w:rsid w:val="0000791E"/>
    <w:rsid w:val="00007CF3"/>
    <w:rsid w:val="00007DDF"/>
    <w:rsid w:val="00007F3F"/>
    <w:rsid w:val="0001002A"/>
    <w:rsid w:val="00010ADF"/>
    <w:rsid w:val="0001200A"/>
    <w:rsid w:val="00012399"/>
    <w:rsid w:val="000125FF"/>
    <w:rsid w:val="000127C3"/>
    <w:rsid w:val="0001289E"/>
    <w:rsid w:val="00012B6F"/>
    <w:rsid w:val="00012E7C"/>
    <w:rsid w:val="000130F8"/>
    <w:rsid w:val="00013470"/>
    <w:rsid w:val="000134D3"/>
    <w:rsid w:val="0001364A"/>
    <w:rsid w:val="0001371E"/>
    <w:rsid w:val="00013886"/>
    <w:rsid w:val="00013BE0"/>
    <w:rsid w:val="00013CA1"/>
    <w:rsid w:val="000147CA"/>
    <w:rsid w:val="00014997"/>
    <w:rsid w:val="00014EE8"/>
    <w:rsid w:val="00014EF1"/>
    <w:rsid w:val="0001525D"/>
    <w:rsid w:val="000154E2"/>
    <w:rsid w:val="000154F9"/>
    <w:rsid w:val="0001556C"/>
    <w:rsid w:val="0001578D"/>
    <w:rsid w:val="00015794"/>
    <w:rsid w:val="00015CE6"/>
    <w:rsid w:val="00015EC3"/>
    <w:rsid w:val="000160FE"/>
    <w:rsid w:val="00016140"/>
    <w:rsid w:val="000163EE"/>
    <w:rsid w:val="000165F7"/>
    <w:rsid w:val="00016648"/>
    <w:rsid w:val="00016866"/>
    <w:rsid w:val="00016914"/>
    <w:rsid w:val="00016B66"/>
    <w:rsid w:val="00016BE6"/>
    <w:rsid w:val="00016CD1"/>
    <w:rsid w:val="00016FAE"/>
    <w:rsid w:val="0001743C"/>
    <w:rsid w:val="00017678"/>
    <w:rsid w:val="0001774A"/>
    <w:rsid w:val="00017859"/>
    <w:rsid w:val="000178CB"/>
    <w:rsid w:val="00017977"/>
    <w:rsid w:val="00017987"/>
    <w:rsid w:val="00017B9D"/>
    <w:rsid w:val="00017DE0"/>
    <w:rsid w:val="000200BA"/>
    <w:rsid w:val="00020662"/>
    <w:rsid w:val="00020950"/>
    <w:rsid w:val="00020F78"/>
    <w:rsid w:val="00021258"/>
    <w:rsid w:val="0002125D"/>
    <w:rsid w:val="00021276"/>
    <w:rsid w:val="00021401"/>
    <w:rsid w:val="00021445"/>
    <w:rsid w:val="000214BE"/>
    <w:rsid w:val="000214DF"/>
    <w:rsid w:val="000215AF"/>
    <w:rsid w:val="00021C91"/>
    <w:rsid w:val="00021D77"/>
    <w:rsid w:val="000220E6"/>
    <w:rsid w:val="000221EE"/>
    <w:rsid w:val="000223EB"/>
    <w:rsid w:val="00022705"/>
    <w:rsid w:val="0002290E"/>
    <w:rsid w:val="00022961"/>
    <w:rsid w:val="000229D2"/>
    <w:rsid w:val="00022F0E"/>
    <w:rsid w:val="00022F79"/>
    <w:rsid w:val="00023038"/>
    <w:rsid w:val="000232B4"/>
    <w:rsid w:val="000232C2"/>
    <w:rsid w:val="00023316"/>
    <w:rsid w:val="0002333F"/>
    <w:rsid w:val="000237C1"/>
    <w:rsid w:val="000239DD"/>
    <w:rsid w:val="00023D64"/>
    <w:rsid w:val="00024847"/>
    <w:rsid w:val="00024947"/>
    <w:rsid w:val="00024ABA"/>
    <w:rsid w:val="00024B73"/>
    <w:rsid w:val="00024BC6"/>
    <w:rsid w:val="00024CDB"/>
    <w:rsid w:val="00024F40"/>
    <w:rsid w:val="000250BB"/>
    <w:rsid w:val="00025364"/>
    <w:rsid w:val="00025AD9"/>
    <w:rsid w:val="00025E46"/>
    <w:rsid w:val="00026028"/>
    <w:rsid w:val="00026052"/>
    <w:rsid w:val="00026168"/>
    <w:rsid w:val="00026485"/>
    <w:rsid w:val="0002681A"/>
    <w:rsid w:val="00026CC5"/>
    <w:rsid w:val="00026CFB"/>
    <w:rsid w:val="00026EF5"/>
    <w:rsid w:val="000270AD"/>
    <w:rsid w:val="0002751B"/>
    <w:rsid w:val="000277FA"/>
    <w:rsid w:val="00027CE4"/>
    <w:rsid w:val="00030378"/>
    <w:rsid w:val="00030889"/>
    <w:rsid w:val="00030ABC"/>
    <w:rsid w:val="00030DC7"/>
    <w:rsid w:val="0003116A"/>
    <w:rsid w:val="000311CD"/>
    <w:rsid w:val="000316AC"/>
    <w:rsid w:val="00031773"/>
    <w:rsid w:val="00031946"/>
    <w:rsid w:val="00031A15"/>
    <w:rsid w:val="00031C19"/>
    <w:rsid w:val="00031C3E"/>
    <w:rsid w:val="00031EDE"/>
    <w:rsid w:val="00031F57"/>
    <w:rsid w:val="000327A7"/>
    <w:rsid w:val="000329BF"/>
    <w:rsid w:val="00032C88"/>
    <w:rsid w:val="000338C9"/>
    <w:rsid w:val="00033B4F"/>
    <w:rsid w:val="00033B6C"/>
    <w:rsid w:val="00033E3A"/>
    <w:rsid w:val="00034216"/>
    <w:rsid w:val="0003441A"/>
    <w:rsid w:val="000345D5"/>
    <w:rsid w:val="00034AB7"/>
    <w:rsid w:val="00034BB3"/>
    <w:rsid w:val="000352C0"/>
    <w:rsid w:val="00035435"/>
    <w:rsid w:val="00035B41"/>
    <w:rsid w:val="00035FDE"/>
    <w:rsid w:val="00036201"/>
    <w:rsid w:val="00036274"/>
    <w:rsid w:val="000363CF"/>
    <w:rsid w:val="00036549"/>
    <w:rsid w:val="000368D6"/>
    <w:rsid w:val="00036A34"/>
    <w:rsid w:val="00036B69"/>
    <w:rsid w:val="00036DC5"/>
    <w:rsid w:val="00036F75"/>
    <w:rsid w:val="00037087"/>
    <w:rsid w:val="00037089"/>
    <w:rsid w:val="00037305"/>
    <w:rsid w:val="000377FD"/>
    <w:rsid w:val="00037E3D"/>
    <w:rsid w:val="00040495"/>
    <w:rsid w:val="00040550"/>
    <w:rsid w:val="0004069F"/>
    <w:rsid w:val="00040AD7"/>
    <w:rsid w:val="00041197"/>
    <w:rsid w:val="00041335"/>
    <w:rsid w:val="00041413"/>
    <w:rsid w:val="000414AE"/>
    <w:rsid w:val="00041540"/>
    <w:rsid w:val="00041AA2"/>
    <w:rsid w:val="00041C3B"/>
    <w:rsid w:val="0004200D"/>
    <w:rsid w:val="000422C6"/>
    <w:rsid w:val="0004279B"/>
    <w:rsid w:val="00042914"/>
    <w:rsid w:val="00042D6A"/>
    <w:rsid w:val="000431F1"/>
    <w:rsid w:val="00043344"/>
    <w:rsid w:val="00043BED"/>
    <w:rsid w:val="00043C95"/>
    <w:rsid w:val="0004400C"/>
    <w:rsid w:val="000440B4"/>
    <w:rsid w:val="00044195"/>
    <w:rsid w:val="000442CC"/>
    <w:rsid w:val="00044B78"/>
    <w:rsid w:val="00044EFC"/>
    <w:rsid w:val="0004521A"/>
    <w:rsid w:val="000456E0"/>
    <w:rsid w:val="0004599E"/>
    <w:rsid w:val="000463A9"/>
    <w:rsid w:val="0004643A"/>
    <w:rsid w:val="000467A2"/>
    <w:rsid w:val="000469A1"/>
    <w:rsid w:val="00046A74"/>
    <w:rsid w:val="00046B5D"/>
    <w:rsid w:val="00046BA9"/>
    <w:rsid w:val="00046C63"/>
    <w:rsid w:val="00046F6E"/>
    <w:rsid w:val="000471B2"/>
    <w:rsid w:val="000472BD"/>
    <w:rsid w:val="000474B7"/>
    <w:rsid w:val="00047554"/>
    <w:rsid w:val="00047DEB"/>
    <w:rsid w:val="00047E90"/>
    <w:rsid w:val="00047FE8"/>
    <w:rsid w:val="000502BC"/>
    <w:rsid w:val="0005034F"/>
    <w:rsid w:val="000503E7"/>
    <w:rsid w:val="0005079D"/>
    <w:rsid w:val="000508D1"/>
    <w:rsid w:val="00050A7F"/>
    <w:rsid w:val="00050FDC"/>
    <w:rsid w:val="0005110F"/>
    <w:rsid w:val="00051185"/>
    <w:rsid w:val="0005122E"/>
    <w:rsid w:val="000518E0"/>
    <w:rsid w:val="00051AA7"/>
    <w:rsid w:val="00051AB9"/>
    <w:rsid w:val="00051AEC"/>
    <w:rsid w:val="00051BAB"/>
    <w:rsid w:val="00051ECD"/>
    <w:rsid w:val="00051FCC"/>
    <w:rsid w:val="00052539"/>
    <w:rsid w:val="00052773"/>
    <w:rsid w:val="0005278F"/>
    <w:rsid w:val="00053623"/>
    <w:rsid w:val="00053774"/>
    <w:rsid w:val="00053D37"/>
    <w:rsid w:val="00053DC6"/>
    <w:rsid w:val="0005428E"/>
    <w:rsid w:val="0005459E"/>
    <w:rsid w:val="000545D9"/>
    <w:rsid w:val="00054729"/>
    <w:rsid w:val="000549BB"/>
    <w:rsid w:val="00054CBF"/>
    <w:rsid w:val="00054E2D"/>
    <w:rsid w:val="0005531B"/>
    <w:rsid w:val="00055385"/>
    <w:rsid w:val="000554C7"/>
    <w:rsid w:val="000555CB"/>
    <w:rsid w:val="0005589C"/>
    <w:rsid w:val="00055AEF"/>
    <w:rsid w:val="00055D2E"/>
    <w:rsid w:val="00055E52"/>
    <w:rsid w:val="00055FDD"/>
    <w:rsid w:val="00056190"/>
    <w:rsid w:val="000565B4"/>
    <w:rsid w:val="0005660F"/>
    <w:rsid w:val="00056770"/>
    <w:rsid w:val="000567DB"/>
    <w:rsid w:val="000568F3"/>
    <w:rsid w:val="00056C2C"/>
    <w:rsid w:val="00056F79"/>
    <w:rsid w:val="0005747A"/>
    <w:rsid w:val="000574F5"/>
    <w:rsid w:val="000578B6"/>
    <w:rsid w:val="00057A51"/>
    <w:rsid w:val="00057C4B"/>
    <w:rsid w:val="00057D6A"/>
    <w:rsid w:val="00057FB4"/>
    <w:rsid w:val="00060034"/>
    <w:rsid w:val="00060434"/>
    <w:rsid w:val="0006048C"/>
    <w:rsid w:val="00060560"/>
    <w:rsid w:val="00060AD9"/>
    <w:rsid w:val="00061201"/>
    <w:rsid w:val="00061213"/>
    <w:rsid w:val="00061281"/>
    <w:rsid w:val="0006134B"/>
    <w:rsid w:val="000618C2"/>
    <w:rsid w:val="000618EC"/>
    <w:rsid w:val="00061E9D"/>
    <w:rsid w:val="00062206"/>
    <w:rsid w:val="000622B3"/>
    <w:rsid w:val="000623E6"/>
    <w:rsid w:val="0006260E"/>
    <w:rsid w:val="00062A60"/>
    <w:rsid w:val="00062FA8"/>
    <w:rsid w:val="00063126"/>
    <w:rsid w:val="00063369"/>
    <w:rsid w:val="00063617"/>
    <w:rsid w:val="000636E0"/>
    <w:rsid w:val="00063920"/>
    <w:rsid w:val="000639E9"/>
    <w:rsid w:val="00063BA7"/>
    <w:rsid w:val="00063BD7"/>
    <w:rsid w:val="00063FA0"/>
    <w:rsid w:val="000642BF"/>
    <w:rsid w:val="000644FF"/>
    <w:rsid w:val="00064605"/>
    <w:rsid w:val="00064678"/>
    <w:rsid w:val="000646D5"/>
    <w:rsid w:val="0006501A"/>
    <w:rsid w:val="0006519C"/>
    <w:rsid w:val="0006532A"/>
    <w:rsid w:val="00065621"/>
    <w:rsid w:val="000658A0"/>
    <w:rsid w:val="00065993"/>
    <w:rsid w:val="00065CB2"/>
    <w:rsid w:val="00065F88"/>
    <w:rsid w:val="00066078"/>
    <w:rsid w:val="00066203"/>
    <w:rsid w:val="000667E7"/>
    <w:rsid w:val="00066F04"/>
    <w:rsid w:val="000670DE"/>
    <w:rsid w:val="0006790B"/>
    <w:rsid w:val="00067D31"/>
    <w:rsid w:val="000702ED"/>
    <w:rsid w:val="000705B8"/>
    <w:rsid w:val="00070B99"/>
    <w:rsid w:val="000713BD"/>
    <w:rsid w:val="00071553"/>
    <w:rsid w:val="00071CF4"/>
    <w:rsid w:val="00072481"/>
    <w:rsid w:val="00072570"/>
    <w:rsid w:val="000725AB"/>
    <w:rsid w:val="000726AB"/>
    <w:rsid w:val="00072B3A"/>
    <w:rsid w:val="00072C30"/>
    <w:rsid w:val="00073192"/>
    <w:rsid w:val="000735A7"/>
    <w:rsid w:val="0007385A"/>
    <w:rsid w:val="00073A0C"/>
    <w:rsid w:val="00074171"/>
    <w:rsid w:val="00074563"/>
    <w:rsid w:val="00074710"/>
    <w:rsid w:val="00074A2D"/>
    <w:rsid w:val="0007519F"/>
    <w:rsid w:val="0007530A"/>
    <w:rsid w:val="00075622"/>
    <w:rsid w:val="00075B4E"/>
    <w:rsid w:val="000760AA"/>
    <w:rsid w:val="0007610C"/>
    <w:rsid w:val="00076361"/>
    <w:rsid w:val="00076560"/>
    <w:rsid w:val="00076AD8"/>
    <w:rsid w:val="000775B0"/>
    <w:rsid w:val="000776B5"/>
    <w:rsid w:val="00077A28"/>
    <w:rsid w:val="00077A82"/>
    <w:rsid w:val="00080AA6"/>
    <w:rsid w:val="00080C0A"/>
    <w:rsid w:val="00081508"/>
    <w:rsid w:val="00081775"/>
    <w:rsid w:val="00081A0A"/>
    <w:rsid w:val="00081A14"/>
    <w:rsid w:val="00081AE8"/>
    <w:rsid w:val="00081F0E"/>
    <w:rsid w:val="0008205E"/>
    <w:rsid w:val="00082275"/>
    <w:rsid w:val="000823CD"/>
    <w:rsid w:val="000829D8"/>
    <w:rsid w:val="00082D00"/>
    <w:rsid w:val="00082DCA"/>
    <w:rsid w:val="00082E45"/>
    <w:rsid w:val="00082F70"/>
    <w:rsid w:val="00082FCE"/>
    <w:rsid w:val="000830DE"/>
    <w:rsid w:val="000831E5"/>
    <w:rsid w:val="00083443"/>
    <w:rsid w:val="00083473"/>
    <w:rsid w:val="000835EB"/>
    <w:rsid w:val="000835FD"/>
    <w:rsid w:val="0008370D"/>
    <w:rsid w:val="0008387E"/>
    <w:rsid w:val="00083B89"/>
    <w:rsid w:val="00083C09"/>
    <w:rsid w:val="00083F17"/>
    <w:rsid w:val="00083FB7"/>
    <w:rsid w:val="00084561"/>
    <w:rsid w:val="000850F8"/>
    <w:rsid w:val="000853C8"/>
    <w:rsid w:val="000855A9"/>
    <w:rsid w:val="00085611"/>
    <w:rsid w:val="00085A28"/>
    <w:rsid w:val="00085B25"/>
    <w:rsid w:val="00085CFD"/>
    <w:rsid w:val="00086098"/>
    <w:rsid w:val="0008655A"/>
    <w:rsid w:val="00086BDB"/>
    <w:rsid w:val="00086D08"/>
    <w:rsid w:val="00086D10"/>
    <w:rsid w:val="00086E0F"/>
    <w:rsid w:val="000872F5"/>
    <w:rsid w:val="000873D1"/>
    <w:rsid w:val="0008769D"/>
    <w:rsid w:val="00087878"/>
    <w:rsid w:val="00087C95"/>
    <w:rsid w:val="00087E82"/>
    <w:rsid w:val="00087F97"/>
    <w:rsid w:val="0009008F"/>
    <w:rsid w:val="00090E3F"/>
    <w:rsid w:val="00091303"/>
    <w:rsid w:val="00091CC0"/>
    <w:rsid w:val="00091E99"/>
    <w:rsid w:val="00091F62"/>
    <w:rsid w:val="00092066"/>
    <w:rsid w:val="0009207D"/>
    <w:rsid w:val="00092251"/>
    <w:rsid w:val="00092253"/>
    <w:rsid w:val="0009233D"/>
    <w:rsid w:val="00092840"/>
    <w:rsid w:val="0009291A"/>
    <w:rsid w:val="000929AC"/>
    <w:rsid w:val="00092CB8"/>
    <w:rsid w:val="000931D5"/>
    <w:rsid w:val="00093A82"/>
    <w:rsid w:val="0009483B"/>
    <w:rsid w:val="0009499F"/>
    <w:rsid w:val="00094B99"/>
    <w:rsid w:val="00094D38"/>
    <w:rsid w:val="00094EE7"/>
    <w:rsid w:val="00094F40"/>
    <w:rsid w:val="000953BD"/>
    <w:rsid w:val="00095A14"/>
    <w:rsid w:val="00095A24"/>
    <w:rsid w:val="00095C29"/>
    <w:rsid w:val="00095D5C"/>
    <w:rsid w:val="000961E5"/>
    <w:rsid w:val="00096E3B"/>
    <w:rsid w:val="00096EB3"/>
    <w:rsid w:val="00096ED0"/>
    <w:rsid w:val="000970C7"/>
    <w:rsid w:val="000976D3"/>
    <w:rsid w:val="00097B51"/>
    <w:rsid w:val="00097D4A"/>
    <w:rsid w:val="00097D84"/>
    <w:rsid w:val="000A00F8"/>
    <w:rsid w:val="000A014A"/>
    <w:rsid w:val="000A0461"/>
    <w:rsid w:val="000A08E2"/>
    <w:rsid w:val="000A09F7"/>
    <w:rsid w:val="000A0AF3"/>
    <w:rsid w:val="000A0E7A"/>
    <w:rsid w:val="000A121C"/>
    <w:rsid w:val="000A128D"/>
    <w:rsid w:val="000A166E"/>
    <w:rsid w:val="000A17A8"/>
    <w:rsid w:val="000A1835"/>
    <w:rsid w:val="000A1946"/>
    <w:rsid w:val="000A1BD1"/>
    <w:rsid w:val="000A1BED"/>
    <w:rsid w:val="000A1E7A"/>
    <w:rsid w:val="000A21B5"/>
    <w:rsid w:val="000A2897"/>
    <w:rsid w:val="000A2923"/>
    <w:rsid w:val="000A2B25"/>
    <w:rsid w:val="000A2B97"/>
    <w:rsid w:val="000A2E36"/>
    <w:rsid w:val="000A3255"/>
    <w:rsid w:val="000A34D9"/>
    <w:rsid w:val="000A3640"/>
    <w:rsid w:val="000A385B"/>
    <w:rsid w:val="000A4206"/>
    <w:rsid w:val="000A437C"/>
    <w:rsid w:val="000A445A"/>
    <w:rsid w:val="000A4E89"/>
    <w:rsid w:val="000A4FFA"/>
    <w:rsid w:val="000A513D"/>
    <w:rsid w:val="000A5156"/>
    <w:rsid w:val="000A552A"/>
    <w:rsid w:val="000A5666"/>
    <w:rsid w:val="000A57C9"/>
    <w:rsid w:val="000A5D1B"/>
    <w:rsid w:val="000A5DB8"/>
    <w:rsid w:val="000A666C"/>
    <w:rsid w:val="000A6922"/>
    <w:rsid w:val="000A6E7F"/>
    <w:rsid w:val="000A6F1F"/>
    <w:rsid w:val="000A7262"/>
    <w:rsid w:val="000A78FD"/>
    <w:rsid w:val="000A794F"/>
    <w:rsid w:val="000A7BDD"/>
    <w:rsid w:val="000A7E5B"/>
    <w:rsid w:val="000B0373"/>
    <w:rsid w:val="000B0DCB"/>
    <w:rsid w:val="000B10BE"/>
    <w:rsid w:val="000B10BF"/>
    <w:rsid w:val="000B1160"/>
    <w:rsid w:val="000B12EC"/>
    <w:rsid w:val="000B1489"/>
    <w:rsid w:val="000B18C9"/>
    <w:rsid w:val="000B1BC7"/>
    <w:rsid w:val="000B1DE8"/>
    <w:rsid w:val="000B1F41"/>
    <w:rsid w:val="000B2025"/>
    <w:rsid w:val="000B2456"/>
    <w:rsid w:val="000B25FC"/>
    <w:rsid w:val="000B2702"/>
    <w:rsid w:val="000B2AD8"/>
    <w:rsid w:val="000B2BBB"/>
    <w:rsid w:val="000B2EF8"/>
    <w:rsid w:val="000B33B3"/>
    <w:rsid w:val="000B35AB"/>
    <w:rsid w:val="000B3C8F"/>
    <w:rsid w:val="000B3F83"/>
    <w:rsid w:val="000B4A33"/>
    <w:rsid w:val="000B4D2A"/>
    <w:rsid w:val="000B4EC0"/>
    <w:rsid w:val="000B4FD1"/>
    <w:rsid w:val="000B4FE8"/>
    <w:rsid w:val="000B51FC"/>
    <w:rsid w:val="000B540D"/>
    <w:rsid w:val="000B570F"/>
    <w:rsid w:val="000B58BE"/>
    <w:rsid w:val="000B58FB"/>
    <w:rsid w:val="000B602E"/>
    <w:rsid w:val="000B67C1"/>
    <w:rsid w:val="000B6CE9"/>
    <w:rsid w:val="000B7216"/>
    <w:rsid w:val="000B73DE"/>
    <w:rsid w:val="000B75DE"/>
    <w:rsid w:val="000B783C"/>
    <w:rsid w:val="000B79B2"/>
    <w:rsid w:val="000B7AC5"/>
    <w:rsid w:val="000B7C40"/>
    <w:rsid w:val="000B7CFF"/>
    <w:rsid w:val="000C00CD"/>
    <w:rsid w:val="000C0379"/>
    <w:rsid w:val="000C03FB"/>
    <w:rsid w:val="000C063E"/>
    <w:rsid w:val="000C0645"/>
    <w:rsid w:val="000C0647"/>
    <w:rsid w:val="000C0677"/>
    <w:rsid w:val="000C0885"/>
    <w:rsid w:val="000C0E33"/>
    <w:rsid w:val="000C1151"/>
    <w:rsid w:val="000C1274"/>
    <w:rsid w:val="000C12B5"/>
    <w:rsid w:val="000C1FCE"/>
    <w:rsid w:val="000C25D3"/>
    <w:rsid w:val="000C2645"/>
    <w:rsid w:val="000C270C"/>
    <w:rsid w:val="000C2C1A"/>
    <w:rsid w:val="000C31D6"/>
    <w:rsid w:val="000C3335"/>
    <w:rsid w:val="000C34D9"/>
    <w:rsid w:val="000C3503"/>
    <w:rsid w:val="000C3614"/>
    <w:rsid w:val="000C3A37"/>
    <w:rsid w:val="000C3B19"/>
    <w:rsid w:val="000C41B9"/>
    <w:rsid w:val="000C43AB"/>
    <w:rsid w:val="000C445F"/>
    <w:rsid w:val="000C44F7"/>
    <w:rsid w:val="000C4DAB"/>
    <w:rsid w:val="000C526F"/>
    <w:rsid w:val="000C52DE"/>
    <w:rsid w:val="000C5306"/>
    <w:rsid w:val="000C589E"/>
    <w:rsid w:val="000C5EB3"/>
    <w:rsid w:val="000C633F"/>
    <w:rsid w:val="000C67D1"/>
    <w:rsid w:val="000C6874"/>
    <w:rsid w:val="000C69AC"/>
    <w:rsid w:val="000C6CC8"/>
    <w:rsid w:val="000C6E80"/>
    <w:rsid w:val="000C7066"/>
    <w:rsid w:val="000C710A"/>
    <w:rsid w:val="000C72A3"/>
    <w:rsid w:val="000C74C5"/>
    <w:rsid w:val="000C7538"/>
    <w:rsid w:val="000C775D"/>
    <w:rsid w:val="000C7AA1"/>
    <w:rsid w:val="000C7BCF"/>
    <w:rsid w:val="000C7C19"/>
    <w:rsid w:val="000C7CCA"/>
    <w:rsid w:val="000C7F60"/>
    <w:rsid w:val="000D0018"/>
    <w:rsid w:val="000D016B"/>
    <w:rsid w:val="000D024A"/>
    <w:rsid w:val="000D02F7"/>
    <w:rsid w:val="000D0A71"/>
    <w:rsid w:val="000D0B33"/>
    <w:rsid w:val="000D0B37"/>
    <w:rsid w:val="000D0DE8"/>
    <w:rsid w:val="000D0F38"/>
    <w:rsid w:val="000D132E"/>
    <w:rsid w:val="000D1663"/>
    <w:rsid w:val="000D17E7"/>
    <w:rsid w:val="000D1B5F"/>
    <w:rsid w:val="000D1D16"/>
    <w:rsid w:val="000D2220"/>
    <w:rsid w:val="000D28D8"/>
    <w:rsid w:val="000D2A04"/>
    <w:rsid w:val="000D2B27"/>
    <w:rsid w:val="000D2B85"/>
    <w:rsid w:val="000D31A5"/>
    <w:rsid w:val="000D34F2"/>
    <w:rsid w:val="000D3593"/>
    <w:rsid w:val="000D38D4"/>
    <w:rsid w:val="000D3C8C"/>
    <w:rsid w:val="000D3CF5"/>
    <w:rsid w:val="000D4CA7"/>
    <w:rsid w:val="000D52D4"/>
    <w:rsid w:val="000D52EA"/>
    <w:rsid w:val="000D5555"/>
    <w:rsid w:val="000D5C89"/>
    <w:rsid w:val="000D5CB5"/>
    <w:rsid w:val="000D5D45"/>
    <w:rsid w:val="000D5E58"/>
    <w:rsid w:val="000D62D4"/>
    <w:rsid w:val="000D6575"/>
    <w:rsid w:val="000D67E9"/>
    <w:rsid w:val="000D6B9B"/>
    <w:rsid w:val="000D78D6"/>
    <w:rsid w:val="000D7A91"/>
    <w:rsid w:val="000D7E7C"/>
    <w:rsid w:val="000E054A"/>
    <w:rsid w:val="000E0576"/>
    <w:rsid w:val="000E06BB"/>
    <w:rsid w:val="000E0771"/>
    <w:rsid w:val="000E0C6D"/>
    <w:rsid w:val="000E1022"/>
    <w:rsid w:val="000E1909"/>
    <w:rsid w:val="000E1C70"/>
    <w:rsid w:val="000E1EB1"/>
    <w:rsid w:val="000E1F3E"/>
    <w:rsid w:val="000E20C9"/>
    <w:rsid w:val="000E21C2"/>
    <w:rsid w:val="000E2AA5"/>
    <w:rsid w:val="000E2E43"/>
    <w:rsid w:val="000E2F45"/>
    <w:rsid w:val="000E33ED"/>
    <w:rsid w:val="000E36FD"/>
    <w:rsid w:val="000E451F"/>
    <w:rsid w:val="000E4733"/>
    <w:rsid w:val="000E4A12"/>
    <w:rsid w:val="000E4DAB"/>
    <w:rsid w:val="000E50DC"/>
    <w:rsid w:val="000E5561"/>
    <w:rsid w:val="000E561C"/>
    <w:rsid w:val="000E5689"/>
    <w:rsid w:val="000E56A0"/>
    <w:rsid w:val="000E5781"/>
    <w:rsid w:val="000E588E"/>
    <w:rsid w:val="000E5AD4"/>
    <w:rsid w:val="000E5DC3"/>
    <w:rsid w:val="000E5F2B"/>
    <w:rsid w:val="000E6029"/>
    <w:rsid w:val="000E6247"/>
    <w:rsid w:val="000E6430"/>
    <w:rsid w:val="000E6664"/>
    <w:rsid w:val="000E6EA2"/>
    <w:rsid w:val="000E703C"/>
    <w:rsid w:val="000E725C"/>
    <w:rsid w:val="000E7965"/>
    <w:rsid w:val="000E7CBB"/>
    <w:rsid w:val="000E7DF8"/>
    <w:rsid w:val="000F03A4"/>
    <w:rsid w:val="000F05AF"/>
    <w:rsid w:val="000F06EF"/>
    <w:rsid w:val="000F0C47"/>
    <w:rsid w:val="000F0F07"/>
    <w:rsid w:val="000F17D2"/>
    <w:rsid w:val="000F198C"/>
    <w:rsid w:val="000F1C64"/>
    <w:rsid w:val="000F1CDA"/>
    <w:rsid w:val="000F1F8F"/>
    <w:rsid w:val="000F2348"/>
    <w:rsid w:val="000F2379"/>
    <w:rsid w:val="000F2B68"/>
    <w:rsid w:val="000F2EC0"/>
    <w:rsid w:val="000F2F1C"/>
    <w:rsid w:val="000F30C4"/>
    <w:rsid w:val="000F3230"/>
    <w:rsid w:val="000F3350"/>
    <w:rsid w:val="000F3674"/>
    <w:rsid w:val="000F3F1C"/>
    <w:rsid w:val="000F3F73"/>
    <w:rsid w:val="000F40E5"/>
    <w:rsid w:val="000F42C4"/>
    <w:rsid w:val="000F460C"/>
    <w:rsid w:val="000F47DC"/>
    <w:rsid w:val="000F4C8B"/>
    <w:rsid w:val="000F4E6D"/>
    <w:rsid w:val="000F4F8A"/>
    <w:rsid w:val="000F4FE4"/>
    <w:rsid w:val="000F50C7"/>
    <w:rsid w:val="000F51AF"/>
    <w:rsid w:val="000F5342"/>
    <w:rsid w:val="000F5366"/>
    <w:rsid w:val="000F54AC"/>
    <w:rsid w:val="000F56F8"/>
    <w:rsid w:val="000F5EE0"/>
    <w:rsid w:val="000F603B"/>
    <w:rsid w:val="000F6691"/>
    <w:rsid w:val="000F6C69"/>
    <w:rsid w:val="000F6E10"/>
    <w:rsid w:val="000F6F11"/>
    <w:rsid w:val="000F6FA6"/>
    <w:rsid w:val="000F7749"/>
    <w:rsid w:val="000F778A"/>
    <w:rsid w:val="00100658"/>
    <w:rsid w:val="00100742"/>
    <w:rsid w:val="00100E53"/>
    <w:rsid w:val="001012A7"/>
    <w:rsid w:val="001013BF"/>
    <w:rsid w:val="0010154F"/>
    <w:rsid w:val="00101615"/>
    <w:rsid w:val="001019D0"/>
    <w:rsid w:val="00101BA3"/>
    <w:rsid w:val="00101E3B"/>
    <w:rsid w:val="00102355"/>
    <w:rsid w:val="001023F6"/>
    <w:rsid w:val="00102526"/>
    <w:rsid w:val="00102660"/>
    <w:rsid w:val="00102753"/>
    <w:rsid w:val="00102900"/>
    <w:rsid w:val="00102D64"/>
    <w:rsid w:val="00102EA8"/>
    <w:rsid w:val="00103232"/>
    <w:rsid w:val="00103602"/>
    <w:rsid w:val="00103673"/>
    <w:rsid w:val="001039EC"/>
    <w:rsid w:val="00103B6C"/>
    <w:rsid w:val="00103EA1"/>
    <w:rsid w:val="00103F85"/>
    <w:rsid w:val="00104318"/>
    <w:rsid w:val="00104938"/>
    <w:rsid w:val="00104F3D"/>
    <w:rsid w:val="00104FC9"/>
    <w:rsid w:val="001050FE"/>
    <w:rsid w:val="001052EC"/>
    <w:rsid w:val="00105445"/>
    <w:rsid w:val="001054B6"/>
    <w:rsid w:val="0010582B"/>
    <w:rsid w:val="00105B8F"/>
    <w:rsid w:val="00105CF3"/>
    <w:rsid w:val="00105D82"/>
    <w:rsid w:val="00106181"/>
    <w:rsid w:val="00106F54"/>
    <w:rsid w:val="00107031"/>
    <w:rsid w:val="001070C3"/>
    <w:rsid w:val="00107285"/>
    <w:rsid w:val="001072E4"/>
    <w:rsid w:val="0010736B"/>
    <w:rsid w:val="00107436"/>
    <w:rsid w:val="001074A3"/>
    <w:rsid w:val="00107A49"/>
    <w:rsid w:val="00110432"/>
    <w:rsid w:val="00110B91"/>
    <w:rsid w:val="00110CAF"/>
    <w:rsid w:val="00110D91"/>
    <w:rsid w:val="00110F2D"/>
    <w:rsid w:val="0011102A"/>
    <w:rsid w:val="001118B1"/>
    <w:rsid w:val="001119B1"/>
    <w:rsid w:val="00111BD1"/>
    <w:rsid w:val="00111DD2"/>
    <w:rsid w:val="00111E14"/>
    <w:rsid w:val="00112022"/>
    <w:rsid w:val="0011237E"/>
    <w:rsid w:val="001124A7"/>
    <w:rsid w:val="001126E6"/>
    <w:rsid w:val="001129D9"/>
    <w:rsid w:val="00112BA6"/>
    <w:rsid w:val="00112CCB"/>
    <w:rsid w:val="00112ED2"/>
    <w:rsid w:val="00112F03"/>
    <w:rsid w:val="00112F25"/>
    <w:rsid w:val="0011311D"/>
    <w:rsid w:val="00113336"/>
    <w:rsid w:val="0011342F"/>
    <w:rsid w:val="0011347F"/>
    <w:rsid w:val="00113678"/>
    <w:rsid w:val="00113C56"/>
    <w:rsid w:val="00113F7F"/>
    <w:rsid w:val="0011447E"/>
    <w:rsid w:val="00114593"/>
    <w:rsid w:val="00114927"/>
    <w:rsid w:val="0011554B"/>
    <w:rsid w:val="001156A5"/>
    <w:rsid w:val="001156C3"/>
    <w:rsid w:val="00115722"/>
    <w:rsid w:val="00115819"/>
    <w:rsid w:val="00115A00"/>
    <w:rsid w:val="00115E5B"/>
    <w:rsid w:val="00115EC1"/>
    <w:rsid w:val="00116369"/>
    <w:rsid w:val="00116559"/>
    <w:rsid w:val="00116AA6"/>
    <w:rsid w:val="00116D50"/>
    <w:rsid w:val="00116FCD"/>
    <w:rsid w:val="0011703B"/>
    <w:rsid w:val="001170F0"/>
    <w:rsid w:val="001173ED"/>
    <w:rsid w:val="001179A7"/>
    <w:rsid w:val="001179EC"/>
    <w:rsid w:val="00117DA9"/>
    <w:rsid w:val="00120128"/>
    <w:rsid w:val="001203B6"/>
    <w:rsid w:val="001205D3"/>
    <w:rsid w:val="00120E2E"/>
    <w:rsid w:val="001216C2"/>
    <w:rsid w:val="00121A43"/>
    <w:rsid w:val="00121C7B"/>
    <w:rsid w:val="00121D16"/>
    <w:rsid w:val="00122169"/>
    <w:rsid w:val="0012230D"/>
    <w:rsid w:val="001224AF"/>
    <w:rsid w:val="00122640"/>
    <w:rsid w:val="00122943"/>
    <w:rsid w:val="00122952"/>
    <w:rsid w:val="00122C52"/>
    <w:rsid w:val="00123709"/>
    <w:rsid w:val="00123E48"/>
    <w:rsid w:val="00123FD4"/>
    <w:rsid w:val="001241C4"/>
    <w:rsid w:val="0012434E"/>
    <w:rsid w:val="001244B0"/>
    <w:rsid w:val="001246D3"/>
    <w:rsid w:val="00124C0F"/>
    <w:rsid w:val="00124D15"/>
    <w:rsid w:val="001250DB"/>
    <w:rsid w:val="0012529C"/>
    <w:rsid w:val="00125305"/>
    <w:rsid w:val="00125375"/>
    <w:rsid w:val="0012547B"/>
    <w:rsid w:val="001258A6"/>
    <w:rsid w:val="00125A4F"/>
    <w:rsid w:val="00125B24"/>
    <w:rsid w:val="00125B33"/>
    <w:rsid w:val="00125BFC"/>
    <w:rsid w:val="00126016"/>
    <w:rsid w:val="001265CF"/>
    <w:rsid w:val="00126842"/>
    <w:rsid w:val="001269E8"/>
    <w:rsid w:val="00126D7B"/>
    <w:rsid w:val="00126E6F"/>
    <w:rsid w:val="00127BEF"/>
    <w:rsid w:val="00127D38"/>
    <w:rsid w:val="00127FCD"/>
    <w:rsid w:val="00130301"/>
    <w:rsid w:val="001303C5"/>
    <w:rsid w:val="00130423"/>
    <w:rsid w:val="001306A7"/>
    <w:rsid w:val="00130752"/>
    <w:rsid w:val="00130765"/>
    <w:rsid w:val="00131003"/>
    <w:rsid w:val="0013105F"/>
    <w:rsid w:val="001312F6"/>
    <w:rsid w:val="00131844"/>
    <w:rsid w:val="00131B33"/>
    <w:rsid w:val="00131E60"/>
    <w:rsid w:val="00132460"/>
    <w:rsid w:val="0013259A"/>
    <w:rsid w:val="001325C5"/>
    <w:rsid w:val="00133063"/>
    <w:rsid w:val="001332B1"/>
    <w:rsid w:val="00133452"/>
    <w:rsid w:val="001335C0"/>
    <w:rsid w:val="00133624"/>
    <w:rsid w:val="00133D16"/>
    <w:rsid w:val="001340BE"/>
    <w:rsid w:val="001340F1"/>
    <w:rsid w:val="001341EA"/>
    <w:rsid w:val="00134417"/>
    <w:rsid w:val="001348F9"/>
    <w:rsid w:val="00134AFA"/>
    <w:rsid w:val="00134C60"/>
    <w:rsid w:val="00134D92"/>
    <w:rsid w:val="00135133"/>
    <w:rsid w:val="0013516A"/>
    <w:rsid w:val="001351CA"/>
    <w:rsid w:val="001352A6"/>
    <w:rsid w:val="0013556D"/>
    <w:rsid w:val="00135ABB"/>
    <w:rsid w:val="00135B41"/>
    <w:rsid w:val="00135CB4"/>
    <w:rsid w:val="00135EC2"/>
    <w:rsid w:val="00135FCD"/>
    <w:rsid w:val="0013663D"/>
    <w:rsid w:val="00136733"/>
    <w:rsid w:val="00136BF7"/>
    <w:rsid w:val="00136CF2"/>
    <w:rsid w:val="00136EDB"/>
    <w:rsid w:val="00137064"/>
    <w:rsid w:val="0013785A"/>
    <w:rsid w:val="00137CBF"/>
    <w:rsid w:val="00137FE2"/>
    <w:rsid w:val="00140111"/>
    <w:rsid w:val="0014016A"/>
    <w:rsid w:val="0014040C"/>
    <w:rsid w:val="0014053C"/>
    <w:rsid w:val="001405CB"/>
    <w:rsid w:val="0014063D"/>
    <w:rsid w:val="0014074D"/>
    <w:rsid w:val="00140A21"/>
    <w:rsid w:val="00140CF6"/>
    <w:rsid w:val="00140E94"/>
    <w:rsid w:val="00140ED7"/>
    <w:rsid w:val="0014168F"/>
    <w:rsid w:val="00141931"/>
    <w:rsid w:val="00141BB9"/>
    <w:rsid w:val="00141FD9"/>
    <w:rsid w:val="00142575"/>
    <w:rsid w:val="00142DC2"/>
    <w:rsid w:val="00142FBE"/>
    <w:rsid w:val="00142FD8"/>
    <w:rsid w:val="001432C1"/>
    <w:rsid w:val="00143565"/>
    <w:rsid w:val="00143735"/>
    <w:rsid w:val="001437F3"/>
    <w:rsid w:val="00143868"/>
    <w:rsid w:val="001439D5"/>
    <w:rsid w:val="001443D3"/>
    <w:rsid w:val="001443DB"/>
    <w:rsid w:val="00144415"/>
    <w:rsid w:val="00144C9F"/>
    <w:rsid w:val="00144D17"/>
    <w:rsid w:val="00144FB0"/>
    <w:rsid w:val="001450B3"/>
    <w:rsid w:val="00145A52"/>
    <w:rsid w:val="00146556"/>
    <w:rsid w:val="001466F2"/>
    <w:rsid w:val="001469B0"/>
    <w:rsid w:val="00146BC8"/>
    <w:rsid w:val="00146D4B"/>
    <w:rsid w:val="00146D86"/>
    <w:rsid w:val="00146F24"/>
    <w:rsid w:val="00147187"/>
    <w:rsid w:val="001478F7"/>
    <w:rsid w:val="00147943"/>
    <w:rsid w:val="00147C4E"/>
    <w:rsid w:val="00147CFC"/>
    <w:rsid w:val="00147D16"/>
    <w:rsid w:val="00147F4C"/>
    <w:rsid w:val="0015078E"/>
    <w:rsid w:val="0015095F"/>
    <w:rsid w:val="001509F2"/>
    <w:rsid w:val="00150AAC"/>
    <w:rsid w:val="00150B8E"/>
    <w:rsid w:val="00150E58"/>
    <w:rsid w:val="00150ED3"/>
    <w:rsid w:val="00150FD4"/>
    <w:rsid w:val="00151A86"/>
    <w:rsid w:val="00151ACE"/>
    <w:rsid w:val="00151F8D"/>
    <w:rsid w:val="001520D7"/>
    <w:rsid w:val="001526AC"/>
    <w:rsid w:val="001527E9"/>
    <w:rsid w:val="00152842"/>
    <w:rsid w:val="00152C05"/>
    <w:rsid w:val="00153103"/>
    <w:rsid w:val="001531EE"/>
    <w:rsid w:val="00153374"/>
    <w:rsid w:val="0015339D"/>
    <w:rsid w:val="0015354B"/>
    <w:rsid w:val="00153F53"/>
    <w:rsid w:val="001545A0"/>
    <w:rsid w:val="00154795"/>
    <w:rsid w:val="00154992"/>
    <w:rsid w:val="00154A54"/>
    <w:rsid w:val="00154A73"/>
    <w:rsid w:val="00154F30"/>
    <w:rsid w:val="00155072"/>
    <w:rsid w:val="001551B4"/>
    <w:rsid w:val="00155335"/>
    <w:rsid w:val="001555CC"/>
    <w:rsid w:val="0015583A"/>
    <w:rsid w:val="00155927"/>
    <w:rsid w:val="00155F6F"/>
    <w:rsid w:val="001564BE"/>
    <w:rsid w:val="001566C0"/>
    <w:rsid w:val="00156965"/>
    <w:rsid w:val="00156D2A"/>
    <w:rsid w:val="00156E21"/>
    <w:rsid w:val="00156FD7"/>
    <w:rsid w:val="001571D0"/>
    <w:rsid w:val="001575F8"/>
    <w:rsid w:val="001600DD"/>
    <w:rsid w:val="001601EB"/>
    <w:rsid w:val="00160342"/>
    <w:rsid w:val="001603EF"/>
    <w:rsid w:val="00160930"/>
    <w:rsid w:val="001609FF"/>
    <w:rsid w:val="00160B7F"/>
    <w:rsid w:val="00160D10"/>
    <w:rsid w:val="00160FA8"/>
    <w:rsid w:val="00161046"/>
    <w:rsid w:val="00161239"/>
    <w:rsid w:val="001614E6"/>
    <w:rsid w:val="0016152B"/>
    <w:rsid w:val="001617D7"/>
    <w:rsid w:val="00161DAE"/>
    <w:rsid w:val="00161EE9"/>
    <w:rsid w:val="00161F39"/>
    <w:rsid w:val="00161F4F"/>
    <w:rsid w:val="001623F3"/>
    <w:rsid w:val="001627D0"/>
    <w:rsid w:val="00162D6B"/>
    <w:rsid w:val="0016322C"/>
    <w:rsid w:val="0016353A"/>
    <w:rsid w:val="001636DA"/>
    <w:rsid w:val="001639E1"/>
    <w:rsid w:val="00163B02"/>
    <w:rsid w:val="00163B1A"/>
    <w:rsid w:val="00164069"/>
    <w:rsid w:val="0016406B"/>
    <w:rsid w:val="001644A1"/>
    <w:rsid w:val="001646B0"/>
    <w:rsid w:val="00164A8B"/>
    <w:rsid w:val="00164D3C"/>
    <w:rsid w:val="00165185"/>
    <w:rsid w:val="001653E7"/>
    <w:rsid w:val="001661CE"/>
    <w:rsid w:val="00166975"/>
    <w:rsid w:val="00166C0B"/>
    <w:rsid w:val="00166CD6"/>
    <w:rsid w:val="001672C7"/>
    <w:rsid w:val="0016750C"/>
    <w:rsid w:val="00167B98"/>
    <w:rsid w:val="00167CD1"/>
    <w:rsid w:val="00167DC3"/>
    <w:rsid w:val="00167F2C"/>
    <w:rsid w:val="00170761"/>
    <w:rsid w:val="001709D4"/>
    <w:rsid w:val="00170AC0"/>
    <w:rsid w:val="00170B8A"/>
    <w:rsid w:val="00170B9B"/>
    <w:rsid w:val="001711A3"/>
    <w:rsid w:val="00171298"/>
    <w:rsid w:val="001714DB"/>
    <w:rsid w:val="00171626"/>
    <w:rsid w:val="00171924"/>
    <w:rsid w:val="00172299"/>
    <w:rsid w:val="00172479"/>
    <w:rsid w:val="001725A9"/>
    <w:rsid w:val="001725D8"/>
    <w:rsid w:val="00172640"/>
    <w:rsid w:val="00172784"/>
    <w:rsid w:val="0017296E"/>
    <w:rsid w:val="00172ECC"/>
    <w:rsid w:val="00173121"/>
    <w:rsid w:val="0017348E"/>
    <w:rsid w:val="001735FB"/>
    <w:rsid w:val="00173A3E"/>
    <w:rsid w:val="00173A4C"/>
    <w:rsid w:val="00173D43"/>
    <w:rsid w:val="00173E40"/>
    <w:rsid w:val="00173FDF"/>
    <w:rsid w:val="001740B8"/>
    <w:rsid w:val="001740CD"/>
    <w:rsid w:val="00174221"/>
    <w:rsid w:val="001745D1"/>
    <w:rsid w:val="001749F9"/>
    <w:rsid w:val="00174B34"/>
    <w:rsid w:val="00174C9A"/>
    <w:rsid w:val="00174E1E"/>
    <w:rsid w:val="00174F11"/>
    <w:rsid w:val="00175068"/>
    <w:rsid w:val="001752A3"/>
    <w:rsid w:val="0017560B"/>
    <w:rsid w:val="001758BE"/>
    <w:rsid w:val="00175962"/>
    <w:rsid w:val="00175DF9"/>
    <w:rsid w:val="00175FBF"/>
    <w:rsid w:val="00176138"/>
    <w:rsid w:val="001764CA"/>
    <w:rsid w:val="00176CD6"/>
    <w:rsid w:val="00176CDD"/>
    <w:rsid w:val="00177163"/>
    <w:rsid w:val="0017725C"/>
    <w:rsid w:val="00177508"/>
    <w:rsid w:val="001776F8"/>
    <w:rsid w:val="001779DC"/>
    <w:rsid w:val="00177A49"/>
    <w:rsid w:val="00177B5A"/>
    <w:rsid w:val="00180724"/>
    <w:rsid w:val="00180928"/>
    <w:rsid w:val="00180E87"/>
    <w:rsid w:val="001813FD"/>
    <w:rsid w:val="0018140B"/>
    <w:rsid w:val="00181ADD"/>
    <w:rsid w:val="00181B73"/>
    <w:rsid w:val="00181E26"/>
    <w:rsid w:val="001824D7"/>
    <w:rsid w:val="00182CE3"/>
    <w:rsid w:val="001830FF"/>
    <w:rsid w:val="00183614"/>
    <w:rsid w:val="00183770"/>
    <w:rsid w:val="0018389E"/>
    <w:rsid w:val="001839F3"/>
    <w:rsid w:val="00183DED"/>
    <w:rsid w:val="00183E0E"/>
    <w:rsid w:val="00184082"/>
    <w:rsid w:val="001842D4"/>
    <w:rsid w:val="00184845"/>
    <w:rsid w:val="001848D4"/>
    <w:rsid w:val="0018496C"/>
    <w:rsid w:val="00184EAF"/>
    <w:rsid w:val="00185001"/>
    <w:rsid w:val="001854D6"/>
    <w:rsid w:val="00185D90"/>
    <w:rsid w:val="0018624E"/>
    <w:rsid w:val="0018624F"/>
    <w:rsid w:val="00186369"/>
    <w:rsid w:val="001867B6"/>
    <w:rsid w:val="00186BA4"/>
    <w:rsid w:val="00186CE3"/>
    <w:rsid w:val="001871D6"/>
    <w:rsid w:val="001875D5"/>
    <w:rsid w:val="0018796F"/>
    <w:rsid w:val="00187A06"/>
    <w:rsid w:val="00187C47"/>
    <w:rsid w:val="00187F8B"/>
    <w:rsid w:val="0019004C"/>
    <w:rsid w:val="00190307"/>
    <w:rsid w:val="00190453"/>
    <w:rsid w:val="00190859"/>
    <w:rsid w:val="00190B5B"/>
    <w:rsid w:val="00190C8D"/>
    <w:rsid w:val="00190EC3"/>
    <w:rsid w:val="00191038"/>
    <w:rsid w:val="00191070"/>
    <w:rsid w:val="001911DF"/>
    <w:rsid w:val="0019163F"/>
    <w:rsid w:val="0019179D"/>
    <w:rsid w:val="00191E67"/>
    <w:rsid w:val="00191E93"/>
    <w:rsid w:val="001922BE"/>
    <w:rsid w:val="00193005"/>
    <w:rsid w:val="001933F6"/>
    <w:rsid w:val="00193471"/>
    <w:rsid w:val="00193D58"/>
    <w:rsid w:val="001943C3"/>
    <w:rsid w:val="00195452"/>
    <w:rsid w:val="00195B96"/>
    <w:rsid w:val="00195CE2"/>
    <w:rsid w:val="00195F0F"/>
    <w:rsid w:val="001962C3"/>
    <w:rsid w:val="00196798"/>
    <w:rsid w:val="00196A5C"/>
    <w:rsid w:val="00196A86"/>
    <w:rsid w:val="00196F89"/>
    <w:rsid w:val="00196FA7"/>
    <w:rsid w:val="00197A6A"/>
    <w:rsid w:val="00197AF3"/>
    <w:rsid w:val="00197C59"/>
    <w:rsid w:val="001A0550"/>
    <w:rsid w:val="001A062D"/>
    <w:rsid w:val="001A06AF"/>
    <w:rsid w:val="001A08A4"/>
    <w:rsid w:val="001A0CC7"/>
    <w:rsid w:val="001A0E5E"/>
    <w:rsid w:val="001A1210"/>
    <w:rsid w:val="001A1272"/>
    <w:rsid w:val="001A15F8"/>
    <w:rsid w:val="001A1C21"/>
    <w:rsid w:val="001A1ECD"/>
    <w:rsid w:val="001A26AF"/>
    <w:rsid w:val="001A2736"/>
    <w:rsid w:val="001A2C72"/>
    <w:rsid w:val="001A3CF0"/>
    <w:rsid w:val="001A47CF"/>
    <w:rsid w:val="001A48C3"/>
    <w:rsid w:val="001A4EBF"/>
    <w:rsid w:val="001A513D"/>
    <w:rsid w:val="001A5644"/>
    <w:rsid w:val="001A5A76"/>
    <w:rsid w:val="001A5FBC"/>
    <w:rsid w:val="001A6380"/>
    <w:rsid w:val="001A66D8"/>
    <w:rsid w:val="001A6923"/>
    <w:rsid w:val="001A6A0E"/>
    <w:rsid w:val="001A6C1A"/>
    <w:rsid w:val="001A750E"/>
    <w:rsid w:val="001A79F6"/>
    <w:rsid w:val="001A7D22"/>
    <w:rsid w:val="001A7D71"/>
    <w:rsid w:val="001B038F"/>
    <w:rsid w:val="001B05FD"/>
    <w:rsid w:val="001B0762"/>
    <w:rsid w:val="001B130A"/>
    <w:rsid w:val="001B13F1"/>
    <w:rsid w:val="001B1593"/>
    <w:rsid w:val="001B1831"/>
    <w:rsid w:val="001B195F"/>
    <w:rsid w:val="001B1AA2"/>
    <w:rsid w:val="001B1F9B"/>
    <w:rsid w:val="001B242E"/>
    <w:rsid w:val="001B27C5"/>
    <w:rsid w:val="001B2BDC"/>
    <w:rsid w:val="001B2CD7"/>
    <w:rsid w:val="001B2FB6"/>
    <w:rsid w:val="001B3087"/>
    <w:rsid w:val="001B344A"/>
    <w:rsid w:val="001B34AF"/>
    <w:rsid w:val="001B36B7"/>
    <w:rsid w:val="001B392C"/>
    <w:rsid w:val="001B3A53"/>
    <w:rsid w:val="001B405E"/>
    <w:rsid w:val="001B40BC"/>
    <w:rsid w:val="001B40FD"/>
    <w:rsid w:val="001B4605"/>
    <w:rsid w:val="001B4851"/>
    <w:rsid w:val="001B48C0"/>
    <w:rsid w:val="001B4ABA"/>
    <w:rsid w:val="001B4D98"/>
    <w:rsid w:val="001B4F2F"/>
    <w:rsid w:val="001B5C28"/>
    <w:rsid w:val="001B5E78"/>
    <w:rsid w:val="001B6118"/>
    <w:rsid w:val="001B618D"/>
    <w:rsid w:val="001B66B5"/>
    <w:rsid w:val="001B6713"/>
    <w:rsid w:val="001B6839"/>
    <w:rsid w:val="001B69BA"/>
    <w:rsid w:val="001B6E80"/>
    <w:rsid w:val="001B7284"/>
    <w:rsid w:val="001B73D0"/>
    <w:rsid w:val="001B7407"/>
    <w:rsid w:val="001B741F"/>
    <w:rsid w:val="001B786E"/>
    <w:rsid w:val="001B7BF8"/>
    <w:rsid w:val="001B7C8D"/>
    <w:rsid w:val="001B7D62"/>
    <w:rsid w:val="001C055E"/>
    <w:rsid w:val="001C06AB"/>
    <w:rsid w:val="001C07AB"/>
    <w:rsid w:val="001C0B37"/>
    <w:rsid w:val="001C0EF0"/>
    <w:rsid w:val="001C1147"/>
    <w:rsid w:val="001C1310"/>
    <w:rsid w:val="001C194A"/>
    <w:rsid w:val="001C1D1E"/>
    <w:rsid w:val="001C201B"/>
    <w:rsid w:val="001C2298"/>
    <w:rsid w:val="001C2435"/>
    <w:rsid w:val="001C2497"/>
    <w:rsid w:val="001C2658"/>
    <w:rsid w:val="001C27F7"/>
    <w:rsid w:val="001C28C9"/>
    <w:rsid w:val="001C29F0"/>
    <w:rsid w:val="001C2C13"/>
    <w:rsid w:val="001C2DA3"/>
    <w:rsid w:val="001C32D7"/>
    <w:rsid w:val="001C3606"/>
    <w:rsid w:val="001C3665"/>
    <w:rsid w:val="001C43BA"/>
    <w:rsid w:val="001C4418"/>
    <w:rsid w:val="001C4545"/>
    <w:rsid w:val="001C4680"/>
    <w:rsid w:val="001C484F"/>
    <w:rsid w:val="001C4F5E"/>
    <w:rsid w:val="001C515F"/>
    <w:rsid w:val="001C5341"/>
    <w:rsid w:val="001C54F6"/>
    <w:rsid w:val="001C57DE"/>
    <w:rsid w:val="001C5A0C"/>
    <w:rsid w:val="001C5DE7"/>
    <w:rsid w:val="001C5F49"/>
    <w:rsid w:val="001C6003"/>
    <w:rsid w:val="001C6210"/>
    <w:rsid w:val="001C66BE"/>
    <w:rsid w:val="001C6728"/>
    <w:rsid w:val="001C67DF"/>
    <w:rsid w:val="001C6948"/>
    <w:rsid w:val="001C6DCF"/>
    <w:rsid w:val="001C7237"/>
    <w:rsid w:val="001C7CC1"/>
    <w:rsid w:val="001C7CD6"/>
    <w:rsid w:val="001D0314"/>
    <w:rsid w:val="001D04D2"/>
    <w:rsid w:val="001D0E1B"/>
    <w:rsid w:val="001D0ED5"/>
    <w:rsid w:val="001D0FD5"/>
    <w:rsid w:val="001D11A2"/>
    <w:rsid w:val="001D11BD"/>
    <w:rsid w:val="001D13D3"/>
    <w:rsid w:val="001D155D"/>
    <w:rsid w:val="001D1666"/>
    <w:rsid w:val="001D1673"/>
    <w:rsid w:val="001D188F"/>
    <w:rsid w:val="001D1999"/>
    <w:rsid w:val="001D1B51"/>
    <w:rsid w:val="001D1C87"/>
    <w:rsid w:val="001D1F8A"/>
    <w:rsid w:val="001D1FE7"/>
    <w:rsid w:val="001D2008"/>
    <w:rsid w:val="001D290A"/>
    <w:rsid w:val="001D292F"/>
    <w:rsid w:val="001D2F66"/>
    <w:rsid w:val="001D3782"/>
    <w:rsid w:val="001D3951"/>
    <w:rsid w:val="001D3CC3"/>
    <w:rsid w:val="001D3D8A"/>
    <w:rsid w:val="001D3EBA"/>
    <w:rsid w:val="001D3EF7"/>
    <w:rsid w:val="001D40C0"/>
    <w:rsid w:val="001D40D0"/>
    <w:rsid w:val="001D40F5"/>
    <w:rsid w:val="001D4540"/>
    <w:rsid w:val="001D478D"/>
    <w:rsid w:val="001D4D61"/>
    <w:rsid w:val="001D4F7A"/>
    <w:rsid w:val="001D511E"/>
    <w:rsid w:val="001D51B5"/>
    <w:rsid w:val="001D625F"/>
    <w:rsid w:val="001D6338"/>
    <w:rsid w:val="001D63A1"/>
    <w:rsid w:val="001D667F"/>
    <w:rsid w:val="001D66DC"/>
    <w:rsid w:val="001D6A82"/>
    <w:rsid w:val="001D6C7F"/>
    <w:rsid w:val="001D6D0A"/>
    <w:rsid w:val="001D6F45"/>
    <w:rsid w:val="001D71E3"/>
    <w:rsid w:val="001D7281"/>
    <w:rsid w:val="001D747C"/>
    <w:rsid w:val="001D7F74"/>
    <w:rsid w:val="001D7F9A"/>
    <w:rsid w:val="001E0066"/>
    <w:rsid w:val="001E01FF"/>
    <w:rsid w:val="001E084F"/>
    <w:rsid w:val="001E0BE2"/>
    <w:rsid w:val="001E0E01"/>
    <w:rsid w:val="001E0F2E"/>
    <w:rsid w:val="001E10F5"/>
    <w:rsid w:val="001E153B"/>
    <w:rsid w:val="001E158D"/>
    <w:rsid w:val="001E1915"/>
    <w:rsid w:val="001E2061"/>
    <w:rsid w:val="001E2607"/>
    <w:rsid w:val="001E27A7"/>
    <w:rsid w:val="001E2D54"/>
    <w:rsid w:val="001E3019"/>
    <w:rsid w:val="001E308A"/>
    <w:rsid w:val="001E33FC"/>
    <w:rsid w:val="001E359F"/>
    <w:rsid w:val="001E3879"/>
    <w:rsid w:val="001E38F7"/>
    <w:rsid w:val="001E3956"/>
    <w:rsid w:val="001E3AAB"/>
    <w:rsid w:val="001E3AAE"/>
    <w:rsid w:val="001E3C69"/>
    <w:rsid w:val="001E4A62"/>
    <w:rsid w:val="001E4F85"/>
    <w:rsid w:val="001E509D"/>
    <w:rsid w:val="001E538D"/>
    <w:rsid w:val="001E5896"/>
    <w:rsid w:val="001E5C37"/>
    <w:rsid w:val="001E5EBC"/>
    <w:rsid w:val="001E6A17"/>
    <w:rsid w:val="001E6CA0"/>
    <w:rsid w:val="001E78DA"/>
    <w:rsid w:val="001E7AE0"/>
    <w:rsid w:val="001F00A8"/>
    <w:rsid w:val="001F00FA"/>
    <w:rsid w:val="001F02B0"/>
    <w:rsid w:val="001F066A"/>
    <w:rsid w:val="001F0EF8"/>
    <w:rsid w:val="001F12BF"/>
    <w:rsid w:val="001F188F"/>
    <w:rsid w:val="001F28A8"/>
    <w:rsid w:val="001F2AA6"/>
    <w:rsid w:val="001F2B32"/>
    <w:rsid w:val="001F2E47"/>
    <w:rsid w:val="001F2F4A"/>
    <w:rsid w:val="001F2FDE"/>
    <w:rsid w:val="001F3143"/>
    <w:rsid w:val="001F32C1"/>
    <w:rsid w:val="001F3575"/>
    <w:rsid w:val="001F3E4C"/>
    <w:rsid w:val="001F420B"/>
    <w:rsid w:val="001F4597"/>
    <w:rsid w:val="001F469F"/>
    <w:rsid w:val="001F4916"/>
    <w:rsid w:val="001F52C4"/>
    <w:rsid w:val="001F540E"/>
    <w:rsid w:val="001F5452"/>
    <w:rsid w:val="001F54AC"/>
    <w:rsid w:val="001F5640"/>
    <w:rsid w:val="001F5681"/>
    <w:rsid w:val="001F5BA8"/>
    <w:rsid w:val="001F5E0B"/>
    <w:rsid w:val="001F6739"/>
    <w:rsid w:val="001F6AD0"/>
    <w:rsid w:val="001F6CBE"/>
    <w:rsid w:val="001F6EF0"/>
    <w:rsid w:val="001F6F8B"/>
    <w:rsid w:val="001F732C"/>
    <w:rsid w:val="001F75BD"/>
    <w:rsid w:val="001F7794"/>
    <w:rsid w:val="001F7F01"/>
    <w:rsid w:val="002004CF"/>
    <w:rsid w:val="002005BE"/>
    <w:rsid w:val="002007F0"/>
    <w:rsid w:val="00200BB2"/>
    <w:rsid w:val="00201C51"/>
    <w:rsid w:val="002021E7"/>
    <w:rsid w:val="00202806"/>
    <w:rsid w:val="00202D65"/>
    <w:rsid w:val="00202FB2"/>
    <w:rsid w:val="002031F9"/>
    <w:rsid w:val="002032DB"/>
    <w:rsid w:val="00203465"/>
    <w:rsid w:val="0020377A"/>
    <w:rsid w:val="002037ED"/>
    <w:rsid w:val="0020393C"/>
    <w:rsid w:val="00203BBB"/>
    <w:rsid w:val="00204175"/>
    <w:rsid w:val="002046C8"/>
    <w:rsid w:val="002048BD"/>
    <w:rsid w:val="00204F4D"/>
    <w:rsid w:val="00205062"/>
    <w:rsid w:val="002058FB"/>
    <w:rsid w:val="00205B8E"/>
    <w:rsid w:val="0020627C"/>
    <w:rsid w:val="00206280"/>
    <w:rsid w:val="00206482"/>
    <w:rsid w:val="0020675B"/>
    <w:rsid w:val="00206864"/>
    <w:rsid w:val="00206873"/>
    <w:rsid w:val="00206A85"/>
    <w:rsid w:val="00206C7C"/>
    <w:rsid w:val="00207004"/>
    <w:rsid w:val="002070A2"/>
    <w:rsid w:val="00207274"/>
    <w:rsid w:val="002075C2"/>
    <w:rsid w:val="002075D2"/>
    <w:rsid w:val="002075FB"/>
    <w:rsid w:val="00207A6D"/>
    <w:rsid w:val="00207BC7"/>
    <w:rsid w:val="0021025B"/>
    <w:rsid w:val="002102BC"/>
    <w:rsid w:val="00210B86"/>
    <w:rsid w:val="00210CCE"/>
    <w:rsid w:val="00211189"/>
    <w:rsid w:val="0021136F"/>
    <w:rsid w:val="00211622"/>
    <w:rsid w:val="0021184C"/>
    <w:rsid w:val="00211B45"/>
    <w:rsid w:val="00211E58"/>
    <w:rsid w:val="00211E70"/>
    <w:rsid w:val="00212359"/>
    <w:rsid w:val="00212463"/>
    <w:rsid w:val="002126CC"/>
    <w:rsid w:val="002127B9"/>
    <w:rsid w:val="00212A99"/>
    <w:rsid w:val="00212D8D"/>
    <w:rsid w:val="00212F89"/>
    <w:rsid w:val="00212FDC"/>
    <w:rsid w:val="0021303D"/>
    <w:rsid w:val="0021320F"/>
    <w:rsid w:val="002135D4"/>
    <w:rsid w:val="002137C0"/>
    <w:rsid w:val="00213CA0"/>
    <w:rsid w:val="002143B7"/>
    <w:rsid w:val="00214A41"/>
    <w:rsid w:val="00214BED"/>
    <w:rsid w:val="00214DDE"/>
    <w:rsid w:val="00215444"/>
    <w:rsid w:val="002158FC"/>
    <w:rsid w:val="00215DDE"/>
    <w:rsid w:val="002160E3"/>
    <w:rsid w:val="00216293"/>
    <w:rsid w:val="002162E5"/>
    <w:rsid w:val="0021660C"/>
    <w:rsid w:val="002167DC"/>
    <w:rsid w:val="00216A1D"/>
    <w:rsid w:val="00216DC5"/>
    <w:rsid w:val="0021715F"/>
    <w:rsid w:val="0021721D"/>
    <w:rsid w:val="00217560"/>
    <w:rsid w:val="0021768F"/>
    <w:rsid w:val="00217837"/>
    <w:rsid w:val="00217A74"/>
    <w:rsid w:val="00217E6A"/>
    <w:rsid w:val="0022054F"/>
    <w:rsid w:val="002206B0"/>
    <w:rsid w:val="00220C08"/>
    <w:rsid w:val="00220D40"/>
    <w:rsid w:val="00220E73"/>
    <w:rsid w:val="00220FC2"/>
    <w:rsid w:val="00221137"/>
    <w:rsid w:val="00221421"/>
    <w:rsid w:val="00221646"/>
    <w:rsid w:val="00221654"/>
    <w:rsid w:val="00221978"/>
    <w:rsid w:val="00221FA8"/>
    <w:rsid w:val="002225C5"/>
    <w:rsid w:val="00222A83"/>
    <w:rsid w:val="00222CAA"/>
    <w:rsid w:val="0022311E"/>
    <w:rsid w:val="002237BD"/>
    <w:rsid w:val="00223BE3"/>
    <w:rsid w:val="00223E2F"/>
    <w:rsid w:val="00223EAD"/>
    <w:rsid w:val="00223F59"/>
    <w:rsid w:val="00223F70"/>
    <w:rsid w:val="00224562"/>
    <w:rsid w:val="00224A03"/>
    <w:rsid w:val="00224F2E"/>
    <w:rsid w:val="00224F71"/>
    <w:rsid w:val="00224F7F"/>
    <w:rsid w:val="002253F9"/>
    <w:rsid w:val="002255A8"/>
    <w:rsid w:val="00225959"/>
    <w:rsid w:val="00226106"/>
    <w:rsid w:val="0022625D"/>
    <w:rsid w:val="00226382"/>
    <w:rsid w:val="00226520"/>
    <w:rsid w:val="002267CF"/>
    <w:rsid w:val="00226A69"/>
    <w:rsid w:val="00226F30"/>
    <w:rsid w:val="002272A4"/>
    <w:rsid w:val="002273D3"/>
    <w:rsid w:val="002276EE"/>
    <w:rsid w:val="00227716"/>
    <w:rsid w:val="002277E8"/>
    <w:rsid w:val="0022788D"/>
    <w:rsid w:val="00227A38"/>
    <w:rsid w:val="00227D74"/>
    <w:rsid w:val="00230036"/>
    <w:rsid w:val="002302F7"/>
    <w:rsid w:val="00230677"/>
    <w:rsid w:val="00230942"/>
    <w:rsid w:val="00230A2A"/>
    <w:rsid w:val="002314D7"/>
    <w:rsid w:val="00231A96"/>
    <w:rsid w:val="002320F4"/>
    <w:rsid w:val="0023210D"/>
    <w:rsid w:val="00232A45"/>
    <w:rsid w:val="00232B26"/>
    <w:rsid w:val="00232B85"/>
    <w:rsid w:val="0023309E"/>
    <w:rsid w:val="002334B2"/>
    <w:rsid w:val="002338D2"/>
    <w:rsid w:val="00233B2B"/>
    <w:rsid w:val="0023466F"/>
    <w:rsid w:val="0023498F"/>
    <w:rsid w:val="00235F5B"/>
    <w:rsid w:val="00236461"/>
    <w:rsid w:val="0023654D"/>
    <w:rsid w:val="00237024"/>
    <w:rsid w:val="002374C8"/>
    <w:rsid w:val="00237C5C"/>
    <w:rsid w:val="00237DB9"/>
    <w:rsid w:val="00240025"/>
    <w:rsid w:val="0024027A"/>
    <w:rsid w:val="002405F5"/>
    <w:rsid w:val="00240804"/>
    <w:rsid w:val="00240DC5"/>
    <w:rsid w:val="0024113E"/>
    <w:rsid w:val="002411C6"/>
    <w:rsid w:val="00241391"/>
    <w:rsid w:val="002413FF"/>
    <w:rsid w:val="00241959"/>
    <w:rsid w:val="002420EA"/>
    <w:rsid w:val="00242435"/>
    <w:rsid w:val="002427F7"/>
    <w:rsid w:val="00242CEC"/>
    <w:rsid w:val="00242F9A"/>
    <w:rsid w:val="00243154"/>
    <w:rsid w:val="00243283"/>
    <w:rsid w:val="00243443"/>
    <w:rsid w:val="00243668"/>
    <w:rsid w:val="00243BD2"/>
    <w:rsid w:val="00243CE3"/>
    <w:rsid w:val="00243D32"/>
    <w:rsid w:val="00243E7C"/>
    <w:rsid w:val="00243EBB"/>
    <w:rsid w:val="002440E0"/>
    <w:rsid w:val="002440ED"/>
    <w:rsid w:val="00244505"/>
    <w:rsid w:val="0024500E"/>
    <w:rsid w:val="00245262"/>
    <w:rsid w:val="00245419"/>
    <w:rsid w:val="00245611"/>
    <w:rsid w:val="00245772"/>
    <w:rsid w:val="00245B07"/>
    <w:rsid w:val="00246292"/>
    <w:rsid w:val="00246333"/>
    <w:rsid w:val="0024638B"/>
    <w:rsid w:val="00246683"/>
    <w:rsid w:val="002466F7"/>
    <w:rsid w:val="00246812"/>
    <w:rsid w:val="00246A4B"/>
    <w:rsid w:val="002471C5"/>
    <w:rsid w:val="0024733E"/>
    <w:rsid w:val="002474C5"/>
    <w:rsid w:val="0024755C"/>
    <w:rsid w:val="00247691"/>
    <w:rsid w:val="00247B4D"/>
    <w:rsid w:val="00247E29"/>
    <w:rsid w:val="00250434"/>
    <w:rsid w:val="00250640"/>
    <w:rsid w:val="00250A0A"/>
    <w:rsid w:val="00250F2A"/>
    <w:rsid w:val="00250FBB"/>
    <w:rsid w:val="00250FDB"/>
    <w:rsid w:val="00251040"/>
    <w:rsid w:val="002511EA"/>
    <w:rsid w:val="00251521"/>
    <w:rsid w:val="002515B8"/>
    <w:rsid w:val="002519E4"/>
    <w:rsid w:val="00252046"/>
    <w:rsid w:val="00252622"/>
    <w:rsid w:val="00252930"/>
    <w:rsid w:val="0025300A"/>
    <w:rsid w:val="00253BAE"/>
    <w:rsid w:val="00253D80"/>
    <w:rsid w:val="00253DBA"/>
    <w:rsid w:val="00253DC5"/>
    <w:rsid w:val="00253E09"/>
    <w:rsid w:val="00253E2B"/>
    <w:rsid w:val="00253FC6"/>
    <w:rsid w:val="0025412C"/>
    <w:rsid w:val="002541F5"/>
    <w:rsid w:val="00254421"/>
    <w:rsid w:val="00254E32"/>
    <w:rsid w:val="0025519A"/>
    <w:rsid w:val="002551B0"/>
    <w:rsid w:val="002552B3"/>
    <w:rsid w:val="0025531C"/>
    <w:rsid w:val="002553D9"/>
    <w:rsid w:val="00255403"/>
    <w:rsid w:val="00255427"/>
    <w:rsid w:val="002558FA"/>
    <w:rsid w:val="00255D7E"/>
    <w:rsid w:val="002561D1"/>
    <w:rsid w:val="00256405"/>
    <w:rsid w:val="002566CD"/>
    <w:rsid w:val="00256919"/>
    <w:rsid w:val="00256CCE"/>
    <w:rsid w:val="00256D6D"/>
    <w:rsid w:val="00256DEB"/>
    <w:rsid w:val="00256DFA"/>
    <w:rsid w:val="00257062"/>
    <w:rsid w:val="00257147"/>
    <w:rsid w:val="00257249"/>
    <w:rsid w:val="002574BD"/>
    <w:rsid w:val="002575EA"/>
    <w:rsid w:val="00257703"/>
    <w:rsid w:val="00257782"/>
    <w:rsid w:val="00257EC6"/>
    <w:rsid w:val="00260037"/>
    <w:rsid w:val="00260281"/>
    <w:rsid w:val="00260317"/>
    <w:rsid w:val="002604A9"/>
    <w:rsid w:val="00260658"/>
    <w:rsid w:val="002609F4"/>
    <w:rsid w:val="00260AB3"/>
    <w:rsid w:val="00260E74"/>
    <w:rsid w:val="00260F91"/>
    <w:rsid w:val="002610E9"/>
    <w:rsid w:val="00261136"/>
    <w:rsid w:val="00261154"/>
    <w:rsid w:val="002612F9"/>
    <w:rsid w:val="002613AA"/>
    <w:rsid w:val="0026150B"/>
    <w:rsid w:val="0026198F"/>
    <w:rsid w:val="0026257F"/>
    <w:rsid w:val="00262916"/>
    <w:rsid w:val="00262C42"/>
    <w:rsid w:val="00262D23"/>
    <w:rsid w:val="00262D63"/>
    <w:rsid w:val="0026327D"/>
    <w:rsid w:val="002636E3"/>
    <w:rsid w:val="00263978"/>
    <w:rsid w:val="00263A35"/>
    <w:rsid w:val="00263B09"/>
    <w:rsid w:val="00264185"/>
    <w:rsid w:val="00264408"/>
    <w:rsid w:val="00264497"/>
    <w:rsid w:val="00264A55"/>
    <w:rsid w:val="00264B87"/>
    <w:rsid w:val="00265B16"/>
    <w:rsid w:val="00266266"/>
    <w:rsid w:val="00266AAC"/>
    <w:rsid w:val="00267077"/>
    <w:rsid w:val="002672AF"/>
    <w:rsid w:val="00267A7C"/>
    <w:rsid w:val="00267AD1"/>
    <w:rsid w:val="0027026D"/>
    <w:rsid w:val="002704FF"/>
    <w:rsid w:val="0027081C"/>
    <w:rsid w:val="00270C91"/>
    <w:rsid w:val="00270FE7"/>
    <w:rsid w:val="002713CE"/>
    <w:rsid w:val="0027171F"/>
    <w:rsid w:val="00271780"/>
    <w:rsid w:val="00271C9D"/>
    <w:rsid w:val="00271D29"/>
    <w:rsid w:val="00271DE7"/>
    <w:rsid w:val="0027202E"/>
    <w:rsid w:val="00272A54"/>
    <w:rsid w:val="00272CFA"/>
    <w:rsid w:val="0027428F"/>
    <w:rsid w:val="0027435E"/>
    <w:rsid w:val="002747B5"/>
    <w:rsid w:val="002747DE"/>
    <w:rsid w:val="00274C99"/>
    <w:rsid w:val="00274DBF"/>
    <w:rsid w:val="00274F3C"/>
    <w:rsid w:val="00275019"/>
    <w:rsid w:val="0027547C"/>
    <w:rsid w:val="002758EF"/>
    <w:rsid w:val="00275AFC"/>
    <w:rsid w:val="00275C65"/>
    <w:rsid w:val="00275D4A"/>
    <w:rsid w:val="00275EBD"/>
    <w:rsid w:val="00275FB7"/>
    <w:rsid w:val="0027612D"/>
    <w:rsid w:val="0027616F"/>
    <w:rsid w:val="002761A9"/>
    <w:rsid w:val="00276225"/>
    <w:rsid w:val="00276278"/>
    <w:rsid w:val="002771DE"/>
    <w:rsid w:val="002771DF"/>
    <w:rsid w:val="0027724A"/>
    <w:rsid w:val="0027731C"/>
    <w:rsid w:val="0027736F"/>
    <w:rsid w:val="0027745A"/>
    <w:rsid w:val="00277968"/>
    <w:rsid w:val="00277B15"/>
    <w:rsid w:val="00277C30"/>
    <w:rsid w:val="00277D1E"/>
    <w:rsid w:val="00277F99"/>
    <w:rsid w:val="0028034B"/>
    <w:rsid w:val="00280422"/>
    <w:rsid w:val="0028058D"/>
    <w:rsid w:val="002806B4"/>
    <w:rsid w:val="00280765"/>
    <w:rsid w:val="00280C99"/>
    <w:rsid w:val="0028114A"/>
    <w:rsid w:val="00281162"/>
    <w:rsid w:val="00281364"/>
    <w:rsid w:val="00281822"/>
    <w:rsid w:val="00281888"/>
    <w:rsid w:val="00281947"/>
    <w:rsid w:val="0028194F"/>
    <w:rsid w:val="00281ADB"/>
    <w:rsid w:val="00281C62"/>
    <w:rsid w:val="00281FB3"/>
    <w:rsid w:val="00282791"/>
    <w:rsid w:val="002827C1"/>
    <w:rsid w:val="00282AFB"/>
    <w:rsid w:val="00282EF5"/>
    <w:rsid w:val="00283098"/>
    <w:rsid w:val="00283152"/>
    <w:rsid w:val="002832DD"/>
    <w:rsid w:val="00283609"/>
    <w:rsid w:val="00283C15"/>
    <w:rsid w:val="00283FE5"/>
    <w:rsid w:val="00284132"/>
    <w:rsid w:val="0028413E"/>
    <w:rsid w:val="0028479E"/>
    <w:rsid w:val="00284C92"/>
    <w:rsid w:val="00285C4C"/>
    <w:rsid w:val="00285EA9"/>
    <w:rsid w:val="00286149"/>
    <w:rsid w:val="0028619B"/>
    <w:rsid w:val="00286224"/>
    <w:rsid w:val="002863A1"/>
    <w:rsid w:val="00286529"/>
    <w:rsid w:val="00286906"/>
    <w:rsid w:val="00286B94"/>
    <w:rsid w:val="00286EA4"/>
    <w:rsid w:val="00286ECD"/>
    <w:rsid w:val="00286FC0"/>
    <w:rsid w:val="00287107"/>
    <w:rsid w:val="00287A01"/>
    <w:rsid w:val="00287D6E"/>
    <w:rsid w:val="002900A8"/>
    <w:rsid w:val="00290A7B"/>
    <w:rsid w:val="00290B86"/>
    <w:rsid w:val="00290BB9"/>
    <w:rsid w:val="00290BC4"/>
    <w:rsid w:val="00290D4F"/>
    <w:rsid w:val="00290DCF"/>
    <w:rsid w:val="002912AF"/>
    <w:rsid w:val="002915EC"/>
    <w:rsid w:val="002916F4"/>
    <w:rsid w:val="00291A3B"/>
    <w:rsid w:val="00291D33"/>
    <w:rsid w:val="002920BA"/>
    <w:rsid w:val="002920CC"/>
    <w:rsid w:val="0029228B"/>
    <w:rsid w:val="00292352"/>
    <w:rsid w:val="00292D1C"/>
    <w:rsid w:val="00292DFC"/>
    <w:rsid w:val="00292EF5"/>
    <w:rsid w:val="00293818"/>
    <w:rsid w:val="00293941"/>
    <w:rsid w:val="00293BFC"/>
    <w:rsid w:val="00293C57"/>
    <w:rsid w:val="00293D47"/>
    <w:rsid w:val="00293F86"/>
    <w:rsid w:val="00294177"/>
    <w:rsid w:val="00294208"/>
    <w:rsid w:val="0029483E"/>
    <w:rsid w:val="00294846"/>
    <w:rsid w:val="00294B4E"/>
    <w:rsid w:val="00294D57"/>
    <w:rsid w:val="002952FD"/>
    <w:rsid w:val="0029596D"/>
    <w:rsid w:val="00295DD2"/>
    <w:rsid w:val="00295EB2"/>
    <w:rsid w:val="00296139"/>
    <w:rsid w:val="002961CF"/>
    <w:rsid w:val="002961E4"/>
    <w:rsid w:val="002962DA"/>
    <w:rsid w:val="00296AD4"/>
    <w:rsid w:val="00296B12"/>
    <w:rsid w:val="00296FA6"/>
    <w:rsid w:val="0029719C"/>
    <w:rsid w:val="002971F9"/>
    <w:rsid w:val="0029728E"/>
    <w:rsid w:val="002975CD"/>
    <w:rsid w:val="002978A0"/>
    <w:rsid w:val="00297DD4"/>
    <w:rsid w:val="002A003E"/>
    <w:rsid w:val="002A0486"/>
    <w:rsid w:val="002A04FB"/>
    <w:rsid w:val="002A060F"/>
    <w:rsid w:val="002A0DF5"/>
    <w:rsid w:val="002A1004"/>
    <w:rsid w:val="002A103E"/>
    <w:rsid w:val="002A19FB"/>
    <w:rsid w:val="002A1A1F"/>
    <w:rsid w:val="002A1FF6"/>
    <w:rsid w:val="002A2055"/>
    <w:rsid w:val="002A21EC"/>
    <w:rsid w:val="002A259F"/>
    <w:rsid w:val="002A28F2"/>
    <w:rsid w:val="002A295A"/>
    <w:rsid w:val="002A2A73"/>
    <w:rsid w:val="002A2B2E"/>
    <w:rsid w:val="002A2B70"/>
    <w:rsid w:val="002A2C4D"/>
    <w:rsid w:val="002A2F6C"/>
    <w:rsid w:val="002A310D"/>
    <w:rsid w:val="002A3426"/>
    <w:rsid w:val="002A374C"/>
    <w:rsid w:val="002A3D30"/>
    <w:rsid w:val="002A459F"/>
    <w:rsid w:val="002A4603"/>
    <w:rsid w:val="002A4957"/>
    <w:rsid w:val="002A4DB1"/>
    <w:rsid w:val="002A506C"/>
    <w:rsid w:val="002A5B44"/>
    <w:rsid w:val="002A5D35"/>
    <w:rsid w:val="002A612A"/>
    <w:rsid w:val="002A613B"/>
    <w:rsid w:val="002A62E9"/>
    <w:rsid w:val="002A6394"/>
    <w:rsid w:val="002A63B3"/>
    <w:rsid w:val="002A66CB"/>
    <w:rsid w:val="002A6A43"/>
    <w:rsid w:val="002A6C45"/>
    <w:rsid w:val="002A6EAB"/>
    <w:rsid w:val="002A6EF7"/>
    <w:rsid w:val="002A6F5E"/>
    <w:rsid w:val="002A7359"/>
    <w:rsid w:val="002A7381"/>
    <w:rsid w:val="002A75E8"/>
    <w:rsid w:val="002A765C"/>
    <w:rsid w:val="002A7AA6"/>
    <w:rsid w:val="002B00A0"/>
    <w:rsid w:val="002B0136"/>
    <w:rsid w:val="002B0254"/>
    <w:rsid w:val="002B050F"/>
    <w:rsid w:val="002B09F8"/>
    <w:rsid w:val="002B0CBF"/>
    <w:rsid w:val="002B11D4"/>
    <w:rsid w:val="002B13DA"/>
    <w:rsid w:val="002B15BA"/>
    <w:rsid w:val="002B188C"/>
    <w:rsid w:val="002B1993"/>
    <w:rsid w:val="002B1A4A"/>
    <w:rsid w:val="002B1AED"/>
    <w:rsid w:val="002B1C29"/>
    <w:rsid w:val="002B1D0D"/>
    <w:rsid w:val="002B1DC1"/>
    <w:rsid w:val="002B2652"/>
    <w:rsid w:val="002B2973"/>
    <w:rsid w:val="002B2B02"/>
    <w:rsid w:val="002B2DC7"/>
    <w:rsid w:val="002B2DF7"/>
    <w:rsid w:val="002B2DFE"/>
    <w:rsid w:val="002B35E4"/>
    <w:rsid w:val="002B39F2"/>
    <w:rsid w:val="002B3DB1"/>
    <w:rsid w:val="002B3F43"/>
    <w:rsid w:val="002B4370"/>
    <w:rsid w:val="002B4431"/>
    <w:rsid w:val="002B45C7"/>
    <w:rsid w:val="002B46A4"/>
    <w:rsid w:val="002B48C3"/>
    <w:rsid w:val="002B4EF8"/>
    <w:rsid w:val="002B5106"/>
    <w:rsid w:val="002B51B8"/>
    <w:rsid w:val="002B58F8"/>
    <w:rsid w:val="002B5CA0"/>
    <w:rsid w:val="002B641F"/>
    <w:rsid w:val="002B64D4"/>
    <w:rsid w:val="002B6C84"/>
    <w:rsid w:val="002B6EEB"/>
    <w:rsid w:val="002B7A45"/>
    <w:rsid w:val="002B7B89"/>
    <w:rsid w:val="002B7C71"/>
    <w:rsid w:val="002B7E1C"/>
    <w:rsid w:val="002B7F9A"/>
    <w:rsid w:val="002C021B"/>
    <w:rsid w:val="002C03D6"/>
    <w:rsid w:val="002C0603"/>
    <w:rsid w:val="002C08C5"/>
    <w:rsid w:val="002C09F6"/>
    <w:rsid w:val="002C0B85"/>
    <w:rsid w:val="002C0BAF"/>
    <w:rsid w:val="002C0C33"/>
    <w:rsid w:val="002C0C44"/>
    <w:rsid w:val="002C0D0C"/>
    <w:rsid w:val="002C0DFC"/>
    <w:rsid w:val="002C13C6"/>
    <w:rsid w:val="002C18AF"/>
    <w:rsid w:val="002C19CD"/>
    <w:rsid w:val="002C1FE7"/>
    <w:rsid w:val="002C2172"/>
    <w:rsid w:val="002C220B"/>
    <w:rsid w:val="002C2264"/>
    <w:rsid w:val="002C231E"/>
    <w:rsid w:val="002C2477"/>
    <w:rsid w:val="002C2ECB"/>
    <w:rsid w:val="002C3299"/>
    <w:rsid w:val="002C3486"/>
    <w:rsid w:val="002C34E1"/>
    <w:rsid w:val="002C362E"/>
    <w:rsid w:val="002C4191"/>
    <w:rsid w:val="002C46F4"/>
    <w:rsid w:val="002C4B6E"/>
    <w:rsid w:val="002C4E2E"/>
    <w:rsid w:val="002C4EA2"/>
    <w:rsid w:val="002C5157"/>
    <w:rsid w:val="002C567D"/>
    <w:rsid w:val="002C5970"/>
    <w:rsid w:val="002C5D1C"/>
    <w:rsid w:val="002C6089"/>
    <w:rsid w:val="002C61C9"/>
    <w:rsid w:val="002C64CA"/>
    <w:rsid w:val="002C66F6"/>
    <w:rsid w:val="002C6729"/>
    <w:rsid w:val="002C6795"/>
    <w:rsid w:val="002C6939"/>
    <w:rsid w:val="002C6B87"/>
    <w:rsid w:val="002C6FE5"/>
    <w:rsid w:val="002C7007"/>
    <w:rsid w:val="002C7060"/>
    <w:rsid w:val="002C706E"/>
    <w:rsid w:val="002C7D70"/>
    <w:rsid w:val="002D03DB"/>
    <w:rsid w:val="002D0CA2"/>
    <w:rsid w:val="002D0E3C"/>
    <w:rsid w:val="002D0E91"/>
    <w:rsid w:val="002D1183"/>
    <w:rsid w:val="002D119A"/>
    <w:rsid w:val="002D1382"/>
    <w:rsid w:val="002D1D0D"/>
    <w:rsid w:val="002D216E"/>
    <w:rsid w:val="002D2185"/>
    <w:rsid w:val="002D22B7"/>
    <w:rsid w:val="002D2338"/>
    <w:rsid w:val="002D2A18"/>
    <w:rsid w:val="002D2B58"/>
    <w:rsid w:val="002D2CE3"/>
    <w:rsid w:val="002D2CE8"/>
    <w:rsid w:val="002D2EA5"/>
    <w:rsid w:val="002D30B9"/>
    <w:rsid w:val="002D319C"/>
    <w:rsid w:val="002D33E5"/>
    <w:rsid w:val="002D35A0"/>
    <w:rsid w:val="002D371F"/>
    <w:rsid w:val="002D389C"/>
    <w:rsid w:val="002D3962"/>
    <w:rsid w:val="002D3EAB"/>
    <w:rsid w:val="002D3F6A"/>
    <w:rsid w:val="002D42D9"/>
    <w:rsid w:val="002D4365"/>
    <w:rsid w:val="002D44AC"/>
    <w:rsid w:val="002D44B8"/>
    <w:rsid w:val="002D46BD"/>
    <w:rsid w:val="002D5A8F"/>
    <w:rsid w:val="002D5BCB"/>
    <w:rsid w:val="002D5D10"/>
    <w:rsid w:val="002D5D85"/>
    <w:rsid w:val="002D5E49"/>
    <w:rsid w:val="002D6034"/>
    <w:rsid w:val="002D613F"/>
    <w:rsid w:val="002D61A5"/>
    <w:rsid w:val="002D6D4B"/>
    <w:rsid w:val="002D6FE9"/>
    <w:rsid w:val="002D7114"/>
    <w:rsid w:val="002D7183"/>
    <w:rsid w:val="002D7212"/>
    <w:rsid w:val="002D7214"/>
    <w:rsid w:val="002D736E"/>
    <w:rsid w:val="002D74AF"/>
    <w:rsid w:val="002D74D6"/>
    <w:rsid w:val="002D7611"/>
    <w:rsid w:val="002D7B26"/>
    <w:rsid w:val="002D7BE1"/>
    <w:rsid w:val="002D7BF0"/>
    <w:rsid w:val="002D7D6B"/>
    <w:rsid w:val="002E00E2"/>
    <w:rsid w:val="002E013A"/>
    <w:rsid w:val="002E01A4"/>
    <w:rsid w:val="002E0343"/>
    <w:rsid w:val="002E041B"/>
    <w:rsid w:val="002E084B"/>
    <w:rsid w:val="002E0A38"/>
    <w:rsid w:val="002E0E5C"/>
    <w:rsid w:val="002E1149"/>
    <w:rsid w:val="002E1963"/>
    <w:rsid w:val="002E1C2A"/>
    <w:rsid w:val="002E1C61"/>
    <w:rsid w:val="002E1DA9"/>
    <w:rsid w:val="002E1E92"/>
    <w:rsid w:val="002E1EEA"/>
    <w:rsid w:val="002E2386"/>
    <w:rsid w:val="002E2741"/>
    <w:rsid w:val="002E2A84"/>
    <w:rsid w:val="002E2D0F"/>
    <w:rsid w:val="002E2F7B"/>
    <w:rsid w:val="002E306C"/>
    <w:rsid w:val="002E31CC"/>
    <w:rsid w:val="002E3AB4"/>
    <w:rsid w:val="002E3CA9"/>
    <w:rsid w:val="002E42B5"/>
    <w:rsid w:val="002E4674"/>
    <w:rsid w:val="002E4B8E"/>
    <w:rsid w:val="002E4B96"/>
    <w:rsid w:val="002E4C5F"/>
    <w:rsid w:val="002E4F1B"/>
    <w:rsid w:val="002E5B6B"/>
    <w:rsid w:val="002E5CC3"/>
    <w:rsid w:val="002E5D93"/>
    <w:rsid w:val="002E5FB3"/>
    <w:rsid w:val="002E60DA"/>
    <w:rsid w:val="002E6123"/>
    <w:rsid w:val="002E6180"/>
    <w:rsid w:val="002E6234"/>
    <w:rsid w:val="002E6788"/>
    <w:rsid w:val="002E68AE"/>
    <w:rsid w:val="002E7154"/>
    <w:rsid w:val="002E7171"/>
    <w:rsid w:val="002E748E"/>
    <w:rsid w:val="002E7CA0"/>
    <w:rsid w:val="002E7DFA"/>
    <w:rsid w:val="002E7F55"/>
    <w:rsid w:val="002F0209"/>
    <w:rsid w:val="002F0A88"/>
    <w:rsid w:val="002F0AAB"/>
    <w:rsid w:val="002F0B48"/>
    <w:rsid w:val="002F0CE1"/>
    <w:rsid w:val="002F0CF5"/>
    <w:rsid w:val="002F0FCC"/>
    <w:rsid w:val="002F10C2"/>
    <w:rsid w:val="002F1629"/>
    <w:rsid w:val="002F1907"/>
    <w:rsid w:val="002F194E"/>
    <w:rsid w:val="002F1A18"/>
    <w:rsid w:val="002F1A45"/>
    <w:rsid w:val="002F230E"/>
    <w:rsid w:val="002F24E7"/>
    <w:rsid w:val="002F2C89"/>
    <w:rsid w:val="002F2F84"/>
    <w:rsid w:val="002F3040"/>
    <w:rsid w:val="002F3261"/>
    <w:rsid w:val="002F38FA"/>
    <w:rsid w:val="002F3A8F"/>
    <w:rsid w:val="002F3D48"/>
    <w:rsid w:val="002F3FCE"/>
    <w:rsid w:val="002F41A0"/>
    <w:rsid w:val="002F46D5"/>
    <w:rsid w:val="002F47B7"/>
    <w:rsid w:val="002F4939"/>
    <w:rsid w:val="002F49C0"/>
    <w:rsid w:val="002F59D5"/>
    <w:rsid w:val="002F5EAD"/>
    <w:rsid w:val="002F640A"/>
    <w:rsid w:val="002F69C0"/>
    <w:rsid w:val="002F6D54"/>
    <w:rsid w:val="002F7887"/>
    <w:rsid w:val="002F7AAE"/>
    <w:rsid w:val="002F7C31"/>
    <w:rsid w:val="002F7C47"/>
    <w:rsid w:val="002F7DF4"/>
    <w:rsid w:val="0030028B"/>
    <w:rsid w:val="003008F2"/>
    <w:rsid w:val="0030132E"/>
    <w:rsid w:val="00301334"/>
    <w:rsid w:val="00301AF8"/>
    <w:rsid w:val="00301E5C"/>
    <w:rsid w:val="003023D7"/>
    <w:rsid w:val="00302873"/>
    <w:rsid w:val="00302D5A"/>
    <w:rsid w:val="00302F50"/>
    <w:rsid w:val="003033A4"/>
    <w:rsid w:val="003034AA"/>
    <w:rsid w:val="00303998"/>
    <w:rsid w:val="00303FAC"/>
    <w:rsid w:val="003040CF"/>
    <w:rsid w:val="003040FE"/>
    <w:rsid w:val="003049B3"/>
    <w:rsid w:val="00304AB3"/>
    <w:rsid w:val="00304E51"/>
    <w:rsid w:val="00304F7E"/>
    <w:rsid w:val="003050D2"/>
    <w:rsid w:val="0030513A"/>
    <w:rsid w:val="00305441"/>
    <w:rsid w:val="0030564A"/>
    <w:rsid w:val="003057C2"/>
    <w:rsid w:val="00305D8D"/>
    <w:rsid w:val="00306C91"/>
    <w:rsid w:val="00306F4B"/>
    <w:rsid w:val="0030706E"/>
    <w:rsid w:val="003077C0"/>
    <w:rsid w:val="00307DBB"/>
    <w:rsid w:val="00307E0D"/>
    <w:rsid w:val="003101F5"/>
    <w:rsid w:val="003106A4"/>
    <w:rsid w:val="003107D0"/>
    <w:rsid w:val="003109D0"/>
    <w:rsid w:val="00310C64"/>
    <w:rsid w:val="00310D27"/>
    <w:rsid w:val="0031101D"/>
    <w:rsid w:val="00311182"/>
    <w:rsid w:val="00311374"/>
    <w:rsid w:val="00311391"/>
    <w:rsid w:val="003115FD"/>
    <w:rsid w:val="00311A71"/>
    <w:rsid w:val="00311AFE"/>
    <w:rsid w:val="00311C3F"/>
    <w:rsid w:val="00311DD5"/>
    <w:rsid w:val="00312147"/>
    <w:rsid w:val="003124FB"/>
    <w:rsid w:val="003125B5"/>
    <w:rsid w:val="003126F6"/>
    <w:rsid w:val="00312985"/>
    <w:rsid w:val="00312A05"/>
    <w:rsid w:val="00312BE1"/>
    <w:rsid w:val="00312C80"/>
    <w:rsid w:val="003137A4"/>
    <w:rsid w:val="00313AC0"/>
    <w:rsid w:val="00313EA9"/>
    <w:rsid w:val="00313EBC"/>
    <w:rsid w:val="00314297"/>
    <w:rsid w:val="0031451C"/>
    <w:rsid w:val="003147E3"/>
    <w:rsid w:val="003149CB"/>
    <w:rsid w:val="00314AEF"/>
    <w:rsid w:val="00314C23"/>
    <w:rsid w:val="00314F19"/>
    <w:rsid w:val="00314FB3"/>
    <w:rsid w:val="003158AD"/>
    <w:rsid w:val="00315B01"/>
    <w:rsid w:val="00315C87"/>
    <w:rsid w:val="003163E3"/>
    <w:rsid w:val="00316A13"/>
    <w:rsid w:val="0031719F"/>
    <w:rsid w:val="003171EB"/>
    <w:rsid w:val="0031725F"/>
    <w:rsid w:val="00317531"/>
    <w:rsid w:val="003175B4"/>
    <w:rsid w:val="00317A3E"/>
    <w:rsid w:val="0032071C"/>
    <w:rsid w:val="003208B9"/>
    <w:rsid w:val="003209E8"/>
    <w:rsid w:val="00320C9E"/>
    <w:rsid w:val="00320EC0"/>
    <w:rsid w:val="0032116D"/>
    <w:rsid w:val="0032188F"/>
    <w:rsid w:val="00322386"/>
    <w:rsid w:val="003223A7"/>
    <w:rsid w:val="00322995"/>
    <w:rsid w:val="00322C87"/>
    <w:rsid w:val="00322EC6"/>
    <w:rsid w:val="003236BB"/>
    <w:rsid w:val="0032379B"/>
    <w:rsid w:val="003240FE"/>
    <w:rsid w:val="003241BF"/>
    <w:rsid w:val="003242E1"/>
    <w:rsid w:val="0032502B"/>
    <w:rsid w:val="003253E0"/>
    <w:rsid w:val="00325554"/>
    <w:rsid w:val="003259A8"/>
    <w:rsid w:val="00325EC6"/>
    <w:rsid w:val="00325EF2"/>
    <w:rsid w:val="0032613C"/>
    <w:rsid w:val="00326975"/>
    <w:rsid w:val="00326B1F"/>
    <w:rsid w:val="00326DD6"/>
    <w:rsid w:val="003277E2"/>
    <w:rsid w:val="003279A0"/>
    <w:rsid w:val="00327C19"/>
    <w:rsid w:val="00330100"/>
    <w:rsid w:val="00330678"/>
    <w:rsid w:val="0033098F"/>
    <w:rsid w:val="00331C3C"/>
    <w:rsid w:val="00332102"/>
    <w:rsid w:val="0033237A"/>
    <w:rsid w:val="00332970"/>
    <w:rsid w:val="003333E8"/>
    <w:rsid w:val="003334EE"/>
    <w:rsid w:val="00333612"/>
    <w:rsid w:val="00333678"/>
    <w:rsid w:val="00333D6F"/>
    <w:rsid w:val="00333DC8"/>
    <w:rsid w:val="003343F0"/>
    <w:rsid w:val="00334581"/>
    <w:rsid w:val="003345E7"/>
    <w:rsid w:val="00334F14"/>
    <w:rsid w:val="00335AC1"/>
    <w:rsid w:val="00335B8C"/>
    <w:rsid w:val="00336306"/>
    <w:rsid w:val="00336648"/>
    <w:rsid w:val="00336E32"/>
    <w:rsid w:val="00336E37"/>
    <w:rsid w:val="003373C2"/>
    <w:rsid w:val="003377FB"/>
    <w:rsid w:val="00337E19"/>
    <w:rsid w:val="00337FE7"/>
    <w:rsid w:val="00340095"/>
    <w:rsid w:val="0034047A"/>
    <w:rsid w:val="0034064D"/>
    <w:rsid w:val="0034071C"/>
    <w:rsid w:val="00340775"/>
    <w:rsid w:val="00340D1D"/>
    <w:rsid w:val="00340D49"/>
    <w:rsid w:val="00340F21"/>
    <w:rsid w:val="00340F5D"/>
    <w:rsid w:val="00340F9C"/>
    <w:rsid w:val="00340FA3"/>
    <w:rsid w:val="00341226"/>
    <w:rsid w:val="003413BF"/>
    <w:rsid w:val="003413DD"/>
    <w:rsid w:val="0034167C"/>
    <w:rsid w:val="003416FF"/>
    <w:rsid w:val="00341807"/>
    <w:rsid w:val="00341E51"/>
    <w:rsid w:val="00341FD6"/>
    <w:rsid w:val="0034203E"/>
    <w:rsid w:val="00342303"/>
    <w:rsid w:val="003425D8"/>
    <w:rsid w:val="00342D44"/>
    <w:rsid w:val="00343578"/>
    <w:rsid w:val="00343A7E"/>
    <w:rsid w:val="00343AB2"/>
    <w:rsid w:val="00343B3B"/>
    <w:rsid w:val="0034405C"/>
    <w:rsid w:val="00344119"/>
    <w:rsid w:val="00344120"/>
    <w:rsid w:val="003443F3"/>
    <w:rsid w:val="00344492"/>
    <w:rsid w:val="00344ABD"/>
    <w:rsid w:val="00344E32"/>
    <w:rsid w:val="00344F1E"/>
    <w:rsid w:val="00345B03"/>
    <w:rsid w:val="00345C9A"/>
    <w:rsid w:val="00345EF6"/>
    <w:rsid w:val="003464D1"/>
    <w:rsid w:val="003468C7"/>
    <w:rsid w:val="00346AB5"/>
    <w:rsid w:val="00346B6D"/>
    <w:rsid w:val="00346F66"/>
    <w:rsid w:val="003472B0"/>
    <w:rsid w:val="00347624"/>
    <w:rsid w:val="0034797B"/>
    <w:rsid w:val="00347C07"/>
    <w:rsid w:val="00347C0D"/>
    <w:rsid w:val="00347CCD"/>
    <w:rsid w:val="00350392"/>
    <w:rsid w:val="00350513"/>
    <w:rsid w:val="00350F7C"/>
    <w:rsid w:val="00351072"/>
    <w:rsid w:val="0035133B"/>
    <w:rsid w:val="003514FE"/>
    <w:rsid w:val="003517C6"/>
    <w:rsid w:val="003519C4"/>
    <w:rsid w:val="00351C3F"/>
    <w:rsid w:val="00351DD3"/>
    <w:rsid w:val="00351EB1"/>
    <w:rsid w:val="00352005"/>
    <w:rsid w:val="0035247A"/>
    <w:rsid w:val="003524CA"/>
    <w:rsid w:val="0035290C"/>
    <w:rsid w:val="00352ACD"/>
    <w:rsid w:val="00353353"/>
    <w:rsid w:val="003534E7"/>
    <w:rsid w:val="00353528"/>
    <w:rsid w:val="00353A51"/>
    <w:rsid w:val="00353B55"/>
    <w:rsid w:val="00353D63"/>
    <w:rsid w:val="00354202"/>
    <w:rsid w:val="00354364"/>
    <w:rsid w:val="00354990"/>
    <w:rsid w:val="00354C33"/>
    <w:rsid w:val="003550EC"/>
    <w:rsid w:val="00355125"/>
    <w:rsid w:val="00355322"/>
    <w:rsid w:val="0035583B"/>
    <w:rsid w:val="003558E5"/>
    <w:rsid w:val="00355AFD"/>
    <w:rsid w:val="00355CC6"/>
    <w:rsid w:val="00356003"/>
    <w:rsid w:val="00356008"/>
    <w:rsid w:val="003564CB"/>
    <w:rsid w:val="0035683E"/>
    <w:rsid w:val="00356ABC"/>
    <w:rsid w:val="00356DC9"/>
    <w:rsid w:val="00356EEF"/>
    <w:rsid w:val="003572DD"/>
    <w:rsid w:val="003573DD"/>
    <w:rsid w:val="00357409"/>
    <w:rsid w:val="00357526"/>
    <w:rsid w:val="003579CA"/>
    <w:rsid w:val="00357C15"/>
    <w:rsid w:val="00357C5F"/>
    <w:rsid w:val="00357E99"/>
    <w:rsid w:val="00357F4D"/>
    <w:rsid w:val="003601A5"/>
    <w:rsid w:val="003607BF"/>
    <w:rsid w:val="0036088D"/>
    <w:rsid w:val="0036092D"/>
    <w:rsid w:val="003609B7"/>
    <w:rsid w:val="00360BC0"/>
    <w:rsid w:val="00360C52"/>
    <w:rsid w:val="00360DA2"/>
    <w:rsid w:val="00360FC6"/>
    <w:rsid w:val="003610E9"/>
    <w:rsid w:val="0036124C"/>
    <w:rsid w:val="003618EF"/>
    <w:rsid w:val="00361903"/>
    <w:rsid w:val="00361975"/>
    <w:rsid w:val="00361B2F"/>
    <w:rsid w:val="00361C92"/>
    <w:rsid w:val="00361E33"/>
    <w:rsid w:val="00362DAE"/>
    <w:rsid w:val="00362EEB"/>
    <w:rsid w:val="0036320B"/>
    <w:rsid w:val="00364127"/>
    <w:rsid w:val="0036427D"/>
    <w:rsid w:val="003645FB"/>
    <w:rsid w:val="00364668"/>
    <w:rsid w:val="003646A6"/>
    <w:rsid w:val="003648A1"/>
    <w:rsid w:val="003648F5"/>
    <w:rsid w:val="0036499C"/>
    <w:rsid w:val="00364B67"/>
    <w:rsid w:val="00364D49"/>
    <w:rsid w:val="00364E2E"/>
    <w:rsid w:val="003653F9"/>
    <w:rsid w:val="003655CE"/>
    <w:rsid w:val="003657A2"/>
    <w:rsid w:val="00365814"/>
    <w:rsid w:val="00365BB8"/>
    <w:rsid w:val="00366259"/>
    <w:rsid w:val="003666D7"/>
    <w:rsid w:val="00366769"/>
    <w:rsid w:val="00366C03"/>
    <w:rsid w:val="00366C3A"/>
    <w:rsid w:val="00366CEE"/>
    <w:rsid w:val="00366E85"/>
    <w:rsid w:val="00366FB0"/>
    <w:rsid w:val="003671C9"/>
    <w:rsid w:val="00367418"/>
    <w:rsid w:val="0036755E"/>
    <w:rsid w:val="0036764A"/>
    <w:rsid w:val="00367EC4"/>
    <w:rsid w:val="0037047F"/>
    <w:rsid w:val="0037053F"/>
    <w:rsid w:val="003708A5"/>
    <w:rsid w:val="00370BE4"/>
    <w:rsid w:val="0037101C"/>
    <w:rsid w:val="00371030"/>
    <w:rsid w:val="003718CA"/>
    <w:rsid w:val="003718ED"/>
    <w:rsid w:val="0037215D"/>
    <w:rsid w:val="003722B2"/>
    <w:rsid w:val="00372963"/>
    <w:rsid w:val="00372BEF"/>
    <w:rsid w:val="00372C57"/>
    <w:rsid w:val="00372FA9"/>
    <w:rsid w:val="00373D06"/>
    <w:rsid w:val="00373DF3"/>
    <w:rsid w:val="00373F6D"/>
    <w:rsid w:val="003743FF"/>
    <w:rsid w:val="003745D5"/>
    <w:rsid w:val="0037469E"/>
    <w:rsid w:val="00374AD8"/>
    <w:rsid w:val="00374FB5"/>
    <w:rsid w:val="00375272"/>
    <w:rsid w:val="0037543F"/>
    <w:rsid w:val="00375826"/>
    <w:rsid w:val="00375CA1"/>
    <w:rsid w:val="003760EE"/>
    <w:rsid w:val="0037613D"/>
    <w:rsid w:val="0037667F"/>
    <w:rsid w:val="003766C5"/>
    <w:rsid w:val="00376788"/>
    <w:rsid w:val="003768BC"/>
    <w:rsid w:val="00377254"/>
    <w:rsid w:val="00377346"/>
    <w:rsid w:val="00377562"/>
    <w:rsid w:val="003777A3"/>
    <w:rsid w:val="003777A4"/>
    <w:rsid w:val="003777E0"/>
    <w:rsid w:val="0038044E"/>
    <w:rsid w:val="0038069A"/>
    <w:rsid w:val="00380725"/>
    <w:rsid w:val="00380E3C"/>
    <w:rsid w:val="0038134C"/>
    <w:rsid w:val="0038135F"/>
    <w:rsid w:val="003815E2"/>
    <w:rsid w:val="00381944"/>
    <w:rsid w:val="00381CD5"/>
    <w:rsid w:val="00381F17"/>
    <w:rsid w:val="00382171"/>
    <w:rsid w:val="003824B7"/>
    <w:rsid w:val="00382872"/>
    <w:rsid w:val="003828B9"/>
    <w:rsid w:val="003829C8"/>
    <w:rsid w:val="00382F2C"/>
    <w:rsid w:val="0038392D"/>
    <w:rsid w:val="003839A3"/>
    <w:rsid w:val="003839D2"/>
    <w:rsid w:val="00383B04"/>
    <w:rsid w:val="00384175"/>
    <w:rsid w:val="0038421C"/>
    <w:rsid w:val="00384912"/>
    <w:rsid w:val="00384F31"/>
    <w:rsid w:val="00385081"/>
    <w:rsid w:val="00385A71"/>
    <w:rsid w:val="00385F72"/>
    <w:rsid w:val="00386775"/>
    <w:rsid w:val="00386C3C"/>
    <w:rsid w:val="00386CCC"/>
    <w:rsid w:val="00386DC0"/>
    <w:rsid w:val="00386EE9"/>
    <w:rsid w:val="003870AC"/>
    <w:rsid w:val="00387330"/>
    <w:rsid w:val="003877FF"/>
    <w:rsid w:val="00387E68"/>
    <w:rsid w:val="003904FA"/>
    <w:rsid w:val="0039054A"/>
    <w:rsid w:val="00390B2E"/>
    <w:rsid w:val="00390B8E"/>
    <w:rsid w:val="00390D3E"/>
    <w:rsid w:val="00390D3F"/>
    <w:rsid w:val="00390E1A"/>
    <w:rsid w:val="003911E6"/>
    <w:rsid w:val="00391202"/>
    <w:rsid w:val="00391660"/>
    <w:rsid w:val="003917A1"/>
    <w:rsid w:val="003917C5"/>
    <w:rsid w:val="003918CD"/>
    <w:rsid w:val="0039190E"/>
    <w:rsid w:val="0039194D"/>
    <w:rsid w:val="003919DE"/>
    <w:rsid w:val="00391A09"/>
    <w:rsid w:val="00391DA1"/>
    <w:rsid w:val="00391FDD"/>
    <w:rsid w:val="0039235B"/>
    <w:rsid w:val="003924A1"/>
    <w:rsid w:val="003929C8"/>
    <w:rsid w:val="00392CA1"/>
    <w:rsid w:val="00393173"/>
    <w:rsid w:val="003931F6"/>
    <w:rsid w:val="0039361F"/>
    <w:rsid w:val="0039376D"/>
    <w:rsid w:val="00393800"/>
    <w:rsid w:val="00393AC2"/>
    <w:rsid w:val="00394032"/>
    <w:rsid w:val="00394859"/>
    <w:rsid w:val="00394C5A"/>
    <w:rsid w:val="00394F89"/>
    <w:rsid w:val="00395334"/>
    <w:rsid w:val="003957BF"/>
    <w:rsid w:val="003957C1"/>
    <w:rsid w:val="00395B7D"/>
    <w:rsid w:val="00395C57"/>
    <w:rsid w:val="00395C6A"/>
    <w:rsid w:val="00395D27"/>
    <w:rsid w:val="00395DC7"/>
    <w:rsid w:val="0039626C"/>
    <w:rsid w:val="003969E4"/>
    <w:rsid w:val="00396DFC"/>
    <w:rsid w:val="003972BE"/>
    <w:rsid w:val="003972E8"/>
    <w:rsid w:val="00397334"/>
    <w:rsid w:val="0039737B"/>
    <w:rsid w:val="00397659"/>
    <w:rsid w:val="00397719"/>
    <w:rsid w:val="00397724"/>
    <w:rsid w:val="00397ABF"/>
    <w:rsid w:val="00397CAA"/>
    <w:rsid w:val="00397D1A"/>
    <w:rsid w:val="00397DEB"/>
    <w:rsid w:val="00397E8A"/>
    <w:rsid w:val="00397EFE"/>
    <w:rsid w:val="003A01CE"/>
    <w:rsid w:val="003A0ABE"/>
    <w:rsid w:val="003A1452"/>
    <w:rsid w:val="003A2118"/>
    <w:rsid w:val="003A2459"/>
    <w:rsid w:val="003A2494"/>
    <w:rsid w:val="003A2817"/>
    <w:rsid w:val="003A29F3"/>
    <w:rsid w:val="003A2B31"/>
    <w:rsid w:val="003A2C9C"/>
    <w:rsid w:val="003A2D54"/>
    <w:rsid w:val="003A31AA"/>
    <w:rsid w:val="003A32CC"/>
    <w:rsid w:val="003A353D"/>
    <w:rsid w:val="003A3600"/>
    <w:rsid w:val="003A39AC"/>
    <w:rsid w:val="003A3A80"/>
    <w:rsid w:val="003A3D67"/>
    <w:rsid w:val="003A3F6F"/>
    <w:rsid w:val="003A3F93"/>
    <w:rsid w:val="003A41A3"/>
    <w:rsid w:val="003A453F"/>
    <w:rsid w:val="003A4927"/>
    <w:rsid w:val="003A4952"/>
    <w:rsid w:val="003A4AB8"/>
    <w:rsid w:val="003A4E26"/>
    <w:rsid w:val="003A5796"/>
    <w:rsid w:val="003A5CE2"/>
    <w:rsid w:val="003A5D34"/>
    <w:rsid w:val="003A6768"/>
    <w:rsid w:val="003A67D6"/>
    <w:rsid w:val="003A6A5E"/>
    <w:rsid w:val="003A6CBC"/>
    <w:rsid w:val="003A6D98"/>
    <w:rsid w:val="003A6F5A"/>
    <w:rsid w:val="003A724B"/>
    <w:rsid w:val="003A72D1"/>
    <w:rsid w:val="003A738A"/>
    <w:rsid w:val="003A7563"/>
    <w:rsid w:val="003A77E4"/>
    <w:rsid w:val="003A7CC2"/>
    <w:rsid w:val="003B0025"/>
    <w:rsid w:val="003B0088"/>
    <w:rsid w:val="003B00EC"/>
    <w:rsid w:val="003B01C8"/>
    <w:rsid w:val="003B0204"/>
    <w:rsid w:val="003B1291"/>
    <w:rsid w:val="003B192A"/>
    <w:rsid w:val="003B1EFA"/>
    <w:rsid w:val="003B205F"/>
    <w:rsid w:val="003B2240"/>
    <w:rsid w:val="003B272A"/>
    <w:rsid w:val="003B2F7A"/>
    <w:rsid w:val="003B329C"/>
    <w:rsid w:val="003B32F4"/>
    <w:rsid w:val="003B35E7"/>
    <w:rsid w:val="003B3610"/>
    <w:rsid w:val="003B3D98"/>
    <w:rsid w:val="003B3E45"/>
    <w:rsid w:val="003B3F45"/>
    <w:rsid w:val="003B41A8"/>
    <w:rsid w:val="003B41F0"/>
    <w:rsid w:val="003B5189"/>
    <w:rsid w:val="003B5959"/>
    <w:rsid w:val="003B6412"/>
    <w:rsid w:val="003B66B3"/>
    <w:rsid w:val="003B6743"/>
    <w:rsid w:val="003B6BE3"/>
    <w:rsid w:val="003B6BE6"/>
    <w:rsid w:val="003B71EE"/>
    <w:rsid w:val="003B732F"/>
    <w:rsid w:val="003B736B"/>
    <w:rsid w:val="003B756C"/>
    <w:rsid w:val="003B7642"/>
    <w:rsid w:val="003B7649"/>
    <w:rsid w:val="003B7D7B"/>
    <w:rsid w:val="003B7E35"/>
    <w:rsid w:val="003B7E55"/>
    <w:rsid w:val="003B7F73"/>
    <w:rsid w:val="003C09AA"/>
    <w:rsid w:val="003C1150"/>
    <w:rsid w:val="003C1E73"/>
    <w:rsid w:val="003C1EC3"/>
    <w:rsid w:val="003C2257"/>
    <w:rsid w:val="003C2366"/>
    <w:rsid w:val="003C2D59"/>
    <w:rsid w:val="003C3302"/>
    <w:rsid w:val="003C336F"/>
    <w:rsid w:val="003C33F6"/>
    <w:rsid w:val="003C35CA"/>
    <w:rsid w:val="003C368E"/>
    <w:rsid w:val="003C36CC"/>
    <w:rsid w:val="003C3720"/>
    <w:rsid w:val="003C3BD0"/>
    <w:rsid w:val="003C3C4B"/>
    <w:rsid w:val="003C3EE5"/>
    <w:rsid w:val="003C4276"/>
    <w:rsid w:val="003C44FB"/>
    <w:rsid w:val="003C49A6"/>
    <w:rsid w:val="003C4EE7"/>
    <w:rsid w:val="003C50D1"/>
    <w:rsid w:val="003C5135"/>
    <w:rsid w:val="003C5409"/>
    <w:rsid w:val="003C5497"/>
    <w:rsid w:val="003C568D"/>
    <w:rsid w:val="003C575B"/>
    <w:rsid w:val="003C5819"/>
    <w:rsid w:val="003C5B6D"/>
    <w:rsid w:val="003C5C24"/>
    <w:rsid w:val="003C5F68"/>
    <w:rsid w:val="003C5F8D"/>
    <w:rsid w:val="003C5FFB"/>
    <w:rsid w:val="003C608F"/>
    <w:rsid w:val="003C6723"/>
    <w:rsid w:val="003C69D6"/>
    <w:rsid w:val="003C6BE0"/>
    <w:rsid w:val="003C723B"/>
    <w:rsid w:val="003C76A4"/>
    <w:rsid w:val="003C79C9"/>
    <w:rsid w:val="003C79DF"/>
    <w:rsid w:val="003C7B60"/>
    <w:rsid w:val="003D0B50"/>
    <w:rsid w:val="003D0D8E"/>
    <w:rsid w:val="003D122D"/>
    <w:rsid w:val="003D1369"/>
    <w:rsid w:val="003D179C"/>
    <w:rsid w:val="003D1867"/>
    <w:rsid w:val="003D197F"/>
    <w:rsid w:val="003D1AB0"/>
    <w:rsid w:val="003D1BFA"/>
    <w:rsid w:val="003D1C02"/>
    <w:rsid w:val="003D1C8C"/>
    <w:rsid w:val="003D2782"/>
    <w:rsid w:val="003D2994"/>
    <w:rsid w:val="003D29D4"/>
    <w:rsid w:val="003D3011"/>
    <w:rsid w:val="003D3231"/>
    <w:rsid w:val="003D3542"/>
    <w:rsid w:val="003D3572"/>
    <w:rsid w:val="003D3ED1"/>
    <w:rsid w:val="003D41FA"/>
    <w:rsid w:val="003D4477"/>
    <w:rsid w:val="003D47BB"/>
    <w:rsid w:val="003D571E"/>
    <w:rsid w:val="003D57B8"/>
    <w:rsid w:val="003D5C55"/>
    <w:rsid w:val="003D5D28"/>
    <w:rsid w:val="003D611E"/>
    <w:rsid w:val="003D6561"/>
    <w:rsid w:val="003D6A4F"/>
    <w:rsid w:val="003D6A9F"/>
    <w:rsid w:val="003D6E5A"/>
    <w:rsid w:val="003D6F18"/>
    <w:rsid w:val="003D6F4F"/>
    <w:rsid w:val="003D7154"/>
    <w:rsid w:val="003D74BC"/>
    <w:rsid w:val="003D760D"/>
    <w:rsid w:val="003D7B9D"/>
    <w:rsid w:val="003E0086"/>
    <w:rsid w:val="003E00E7"/>
    <w:rsid w:val="003E01B3"/>
    <w:rsid w:val="003E0291"/>
    <w:rsid w:val="003E052D"/>
    <w:rsid w:val="003E05C0"/>
    <w:rsid w:val="003E0806"/>
    <w:rsid w:val="003E0C5F"/>
    <w:rsid w:val="003E0D1C"/>
    <w:rsid w:val="003E144D"/>
    <w:rsid w:val="003E148E"/>
    <w:rsid w:val="003E16DE"/>
    <w:rsid w:val="003E1A26"/>
    <w:rsid w:val="003E2480"/>
    <w:rsid w:val="003E27F3"/>
    <w:rsid w:val="003E38C3"/>
    <w:rsid w:val="003E38F2"/>
    <w:rsid w:val="003E3D36"/>
    <w:rsid w:val="003E47CA"/>
    <w:rsid w:val="003E5014"/>
    <w:rsid w:val="003E5177"/>
    <w:rsid w:val="003E5205"/>
    <w:rsid w:val="003E52EB"/>
    <w:rsid w:val="003E54A4"/>
    <w:rsid w:val="003E5938"/>
    <w:rsid w:val="003E5D78"/>
    <w:rsid w:val="003E60D0"/>
    <w:rsid w:val="003E61DA"/>
    <w:rsid w:val="003E6233"/>
    <w:rsid w:val="003E6354"/>
    <w:rsid w:val="003E681A"/>
    <w:rsid w:val="003E6A96"/>
    <w:rsid w:val="003E6B18"/>
    <w:rsid w:val="003E6EDF"/>
    <w:rsid w:val="003E6FE9"/>
    <w:rsid w:val="003E7512"/>
    <w:rsid w:val="003E7765"/>
    <w:rsid w:val="003E782E"/>
    <w:rsid w:val="003E7B73"/>
    <w:rsid w:val="003E7DB1"/>
    <w:rsid w:val="003F0276"/>
    <w:rsid w:val="003F028D"/>
    <w:rsid w:val="003F079B"/>
    <w:rsid w:val="003F07F0"/>
    <w:rsid w:val="003F082A"/>
    <w:rsid w:val="003F082E"/>
    <w:rsid w:val="003F0900"/>
    <w:rsid w:val="003F0960"/>
    <w:rsid w:val="003F0B87"/>
    <w:rsid w:val="003F0DAF"/>
    <w:rsid w:val="003F137B"/>
    <w:rsid w:val="003F13FA"/>
    <w:rsid w:val="003F1585"/>
    <w:rsid w:val="003F1C9A"/>
    <w:rsid w:val="003F20DC"/>
    <w:rsid w:val="003F27E1"/>
    <w:rsid w:val="003F2ABD"/>
    <w:rsid w:val="003F2FBF"/>
    <w:rsid w:val="003F35D3"/>
    <w:rsid w:val="003F3602"/>
    <w:rsid w:val="003F3653"/>
    <w:rsid w:val="003F39D4"/>
    <w:rsid w:val="003F3E5A"/>
    <w:rsid w:val="003F3F7C"/>
    <w:rsid w:val="003F4735"/>
    <w:rsid w:val="003F4F53"/>
    <w:rsid w:val="003F5140"/>
    <w:rsid w:val="003F51E0"/>
    <w:rsid w:val="003F5A6C"/>
    <w:rsid w:val="003F5FF9"/>
    <w:rsid w:val="003F6163"/>
    <w:rsid w:val="003F63B2"/>
    <w:rsid w:val="003F64C6"/>
    <w:rsid w:val="003F68F4"/>
    <w:rsid w:val="003F6D2F"/>
    <w:rsid w:val="003F70CA"/>
    <w:rsid w:val="004000D7"/>
    <w:rsid w:val="004002F6"/>
    <w:rsid w:val="004005C2"/>
    <w:rsid w:val="0040068D"/>
    <w:rsid w:val="0040095A"/>
    <w:rsid w:val="00400B7C"/>
    <w:rsid w:val="00400EB2"/>
    <w:rsid w:val="00400F9D"/>
    <w:rsid w:val="00401409"/>
    <w:rsid w:val="004017BD"/>
    <w:rsid w:val="00401BB3"/>
    <w:rsid w:val="00401C67"/>
    <w:rsid w:val="00401DD7"/>
    <w:rsid w:val="00402001"/>
    <w:rsid w:val="0040233A"/>
    <w:rsid w:val="00402627"/>
    <w:rsid w:val="00402697"/>
    <w:rsid w:val="00402AD6"/>
    <w:rsid w:val="00403605"/>
    <w:rsid w:val="00403F7E"/>
    <w:rsid w:val="00403FCB"/>
    <w:rsid w:val="0040435E"/>
    <w:rsid w:val="00404576"/>
    <w:rsid w:val="004045BD"/>
    <w:rsid w:val="004047D9"/>
    <w:rsid w:val="00404A4B"/>
    <w:rsid w:val="00404BF0"/>
    <w:rsid w:val="00404C82"/>
    <w:rsid w:val="00404EE4"/>
    <w:rsid w:val="00405E40"/>
    <w:rsid w:val="004061C1"/>
    <w:rsid w:val="00406291"/>
    <w:rsid w:val="00406B1A"/>
    <w:rsid w:val="00406CC1"/>
    <w:rsid w:val="00406FA3"/>
    <w:rsid w:val="00407313"/>
    <w:rsid w:val="00407538"/>
    <w:rsid w:val="0040766D"/>
    <w:rsid w:val="004076B7"/>
    <w:rsid w:val="004077DD"/>
    <w:rsid w:val="00407B3C"/>
    <w:rsid w:val="00410007"/>
    <w:rsid w:val="004102C3"/>
    <w:rsid w:val="00410511"/>
    <w:rsid w:val="00410515"/>
    <w:rsid w:val="00410A44"/>
    <w:rsid w:val="00410E53"/>
    <w:rsid w:val="00410F29"/>
    <w:rsid w:val="00411096"/>
    <w:rsid w:val="0041109F"/>
    <w:rsid w:val="00411146"/>
    <w:rsid w:val="0041139D"/>
    <w:rsid w:val="00411722"/>
    <w:rsid w:val="004118BB"/>
    <w:rsid w:val="004118CE"/>
    <w:rsid w:val="00412228"/>
    <w:rsid w:val="0041267C"/>
    <w:rsid w:val="004128D1"/>
    <w:rsid w:val="00412DAC"/>
    <w:rsid w:val="004131F2"/>
    <w:rsid w:val="00413876"/>
    <w:rsid w:val="00413F72"/>
    <w:rsid w:val="004140F0"/>
    <w:rsid w:val="0041424F"/>
    <w:rsid w:val="0041445B"/>
    <w:rsid w:val="004146C1"/>
    <w:rsid w:val="00414C20"/>
    <w:rsid w:val="00414F7E"/>
    <w:rsid w:val="00414FD7"/>
    <w:rsid w:val="00415011"/>
    <w:rsid w:val="004151B3"/>
    <w:rsid w:val="00415387"/>
    <w:rsid w:val="004153D3"/>
    <w:rsid w:val="00415661"/>
    <w:rsid w:val="004156F2"/>
    <w:rsid w:val="004158DE"/>
    <w:rsid w:val="00415AF1"/>
    <w:rsid w:val="00415B06"/>
    <w:rsid w:val="00415BBD"/>
    <w:rsid w:val="0041613F"/>
    <w:rsid w:val="00416B1E"/>
    <w:rsid w:val="00416CD9"/>
    <w:rsid w:val="004172EB"/>
    <w:rsid w:val="004173EE"/>
    <w:rsid w:val="00417723"/>
    <w:rsid w:val="0041780F"/>
    <w:rsid w:val="004179BC"/>
    <w:rsid w:val="00417A1B"/>
    <w:rsid w:val="00420184"/>
    <w:rsid w:val="004205EA"/>
    <w:rsid w:val="00420C00"/>
    <w:rsid w:val="0042111D"/>
    <w:rsid w:val="0042112F"/>
    <w:rsid w:val="0042161C"/>
    <w:rsid w:val="004216E6"/>
    <w:rsid w:val="004219F1"/>
    <w:rsid w:val="0042217D"/>
    <w:rsid w:val="00422230"/>
    <w:rsid w:val="0042229C"/>
    <w:rsid w:val="0042283D"/>
    <w:rsid w:val="00422904"/>
    <w:rsid w:val="00422BF3"/>
    <w:rsid w:val="00422D89"/>
    <w:rsid w:val="00422E46"/>
    <w:rsid w:val="00423AD1"/>
    <w:rsid w:val="00423B2E"/>
    <w:rsid w:val="00424083"/>
    <w:rsid w:val="004241A7"/>
    <w:rsid w:val="004241C0"/>
    <w:rsid w:val="00424627"/>
    <w:rsid w:val="004246EC"/>
    <w:rsid w:val="00424A22"/>
    <w:rsid w:val="00424ABA"/>
    <w:rsid w:val="00424CDF"/>
    <w:rsid w:val="00424D59"/>
    <w:rsid w:val="004250E7"/>
    <w:rsid w:val="00425159"/>
    <w:rsid w:val="004252DE"/>
    <w:rsid w:val="0042544E"/>
    <w:rsid w:val="004257EB"/>
    <w:rsid w:val="00425A2D"/>
    <w:rsid w:val="00425ACE"/>
    <w:rsid w:val="00425B57"/>
    <w:rsid w:val="004262D6"/>
    <w:rsid w:val="004264AD"/>
    <w:rsid w:val="004266F6"/>
    <w:rsid w:val="0042671F"/>
    <w:rsid w:val="00426954"/>
    <w:rsid w:val="00426B24"/>
    <w:rsid w:val="00426D0C"/>
    <w:rsid w:val="00427596"/>
    <w:rsid w:val="004275C3"/>
    <w:rsid w:val="00427941"/>
    <w:rsid w:val="0042796B"/>
    <w:rsid w:val="004279AB"/>
    <w:rsid w:val="00427AAB"/>
    <w:rsid w:val="00427C5A"/>
    <w:rsid w:val="00427FFE"/>
    <w:rsid w:val="004301EE"/>
    <w:rsid w:val="00430695"/>
    <w:rsid w:val="004306A6"/>
    <w:rsid w:val="004307C1"/>
    <w:rsid w:val="00430AD9"/>
    <w:rsid w:val="00431269"/>
    <w:rsid w:val="004312CE"/>
    <w:rsid w:val="00431B1B"/>
    <w:rsid w:val="004320C7"/>
    <w:rsid w:val="0043221E"/>
    <w:rsid w:val="0043230D"/>
    <w:rsid w:val="0043243D"/>
    <w:rsid w:val="004324DA"/>
    <w:rsid w:val="00432508"/>
    <w:rsid w:val="004329FA"/>
    <w:rsid w:val="00432C8F"/>
    <w:rsid w:val="00432D57"/>
    <w:rsid w:val="00432F0F"/>
    <w:rsid w:val="0043300D"/>
    <w:rsid w:val="004332C9"/>
    <w:rsid w:val="0043338E"/>
    <w:rsid w:val="0043379F"/>
    <w:rsid w:val="00433BC9"/>
    <w:rsid w:val="00433E07"/>
    <w:rsid w:val="00433E4B"/>
    <w:rsid w:val="0043423A"/>
    <w:rsid w:val="004343D5"/>
    <w:rsid w:val="00434AF7"/>
    <w:rsid w:val="00434C94"/>
    <w:rsid w:val="00434FEC"/>
    <w:rsid w:val="004351D0"/>
    <w:rsid w:val="00435534"/>
    <w:rsid w:val="0043572F"/>
    <w:rsid w:val="0043583E"/>
    <w:rsid w:val="00435BFC"/>
    <w:rsid w:val="00435C93"/>
    <w:rsid w:val="0043612A"/>
    <w:rsid w:val="004362EE"/>
    <w:rsid w:val="00436383"/>
    <w:rsid w:val="00436539"/>
    <w:rsid w:val="004366A9"/>
    <w:rsid w:val="00436973"/>
    <w:rsid w:val="0043697A"/>
    <w:rsid w:val="00437AF7"/>
    <w:rsid w:val="00437DFE"/>
    <w:rsid w:val="0044017F"/>
    <w:rsid w:val="004403E4"/>
    <w:rsid w:val="00440748"/>
    <w:rsid w:val="004407EC"/>
    <w:rsid w:val="00440B2B"/>
    <w:rsid w:val="00440C9B"/>
    <w:rsid w:val="00440E68"/>
    <w:rsid w:val="00440EDC"/>
    <w:rsid w:val="00440F41"/>
    <w:rsid w:val="00440F55"/>
    <w:rsid w:val="00441800"/>
    <w:rsid w:val="00441A93"/>
    <w:rsid w:val="00441B52"/>
    <w:rsid w:val="00441D06"/>
    <w:rsid w:val="00441D29"/>
    <w:rsid w:val="004422E2"/>
    <w:rsid w:val="004424B8"/>
    <w:rsid w:val="00442751"/>
    <w:rsid w:val="00442B3D"/>
    <w:rsid w:val="00442CC3"/>
    <w:rsid w:val="0044349B"/>
    <w:rsid w:val="00443519"/>
    <w:rsid w:val="00443623"/>
    <w:rsid w:val="00443627"/>
    <w:rsid w:val="004436FB"/>
    <w:rsid w:val="00443AE8"/>
    <w:rsid w:val="00443B0B"/>
    <w:rsid w:val="00443C37"/>
    <w:rsid w:val="004444BC"/>
    <w:rsid w:val="0044475D"/>
    <w:rsid w:val="00444AB8"/>
    <w:rsid w:val="00444D0F"/>
    <w:rsid w:val="00445862"/>
    <w:rsid w:val="0044590E"/>
    <w:rsid w:val="004459EE"/>
    <w:rsid w:val="00445A73"/>
    <w:rsid w:val="00445B2E"/>
    <w:rsid w:val="00446167"/>
    <w:rsid w:val="0044627B"/>
    <w:rsid w:val="004468B8"/>
    <w:rsid w:val="00446E44"/>
    <w:rsid w:val="00446EDD"/>
    <w:rsid w:val="004470AF"/>
    <w:rsid w:val="00447225"/>
    <w:rsid w:val="004476B1"/>
    <w:rsid w:val="00447994"/>
    <w:rsid w:val="00447A8D"/>
    <w:rsid w:val="00447EF2"/>
    <w:rsid w:val="004500B0"/>
    <w:rsid w:val="004507A8"/>
    <w:rsid w:val="00450971"/>
    <w:rsid w:val="00450C34"/>
    <w:rsid w:val="00450C49"/>
    <w:rsid w:val="00450CAB"/>
    <w:rsid w:val="00450CFA"/>
    <w:rsid w:val="00450E5E"/>
    <w:rsid w:val="00451052"/>
    <w:rsid w:val="004510C6"/>
    <w:rsid w:val="004513B4"/>
    <w:rsid w:val="00451623"/>
    <w:rsid w:val="00451654"/>
    <w:rsid w:val="00451807"/>
    <w:rsid w:val="00451963"/>
    <w:rsid w:val="00451B7D"/>
    <w:rsid w:val="00451C71"/>
    <w:rsid w:val="004521B3"/>
    <w:rsid w:val="004524D0"/>
    <w:rsid w:val="00452767"/>
    <w:rsid w:val="004528B6"/>
    <w:rsid w:val="00452AAF"/>
    <w:rsid w:val="00452EC0"/>
    <w:rsid w:val="00453404"/>
    <w:rsid w:val="00453709"/>
    <w:rsid w:val="00453EC4"/>
    <w:rsid w:val="00454388"/>
    <w:rsid w:val="00454418"/>
    <w:rsid w:val="0045460F"/>
    <w:rsid w:val="004548C1"/>
    <w:rsid w:val="00454F59"/>
    <w:rsid w:val="00454FF0"/>
    <w:rsid w:val="004550A8"/>
    <w:rsid w:val="00455356"/>
    <w:rsid w:val="00455E32"/>
    <w:rsid w:val="0045616B"/>
    <w:rsid w:val="0045623B"/>
    <w:rsid w:val="0045680A"/>
    <w:rsid w:val="00456BDE"/>
    <w:rsid w:val="00456C0D"/>
    <w:rsid w:val="00456E42"/>
    <w:rsid w:val="00457063"/>
    <w:rsid w:val="004570F6"/>
    <w:rsid w:val="00457533"/>
    <w:rsid w:val="00457C81"/>
    <w:rsid w:val="00457EB5"/>
    <w:rsid w:val="0046001C"/>
    <w:rsid w:val="0046007F"/>
    <w:rsid w:val="004604C0"/>
    <w:rsid w:val="004608E6"/>
    <w:rsid w:val="00460BB2"/>
    <w:rsid w:val="00460DF2"/>
    <w:rsid w:val="00460E65"/>
    <w:rsid w:val="00460EB9"/>
    <w:rsid w:val="00461325"/>
    <w:rsid w:val="00461658"/>
    <w:rsid w:val="004616A6"/>
    <w:rsid w:val="004628AC"/>
    <w:rsid w:val="00462CDD"/>
    <w:rsid w:val="0046307F"/>
    <w:rsid w:val="0046322B"/>
    <w:rsid w:val="0046336E"/>
    <w:rsid w:val="00463632"/>
    <w:rsid w:val="00463973"/>
    <w:rsid w:val="00463E78"/>
    <w:rsid w:val="004642DF"/>
    <w:rsid w:val="00464453"/>
    <w:rsid w:val="00464671"/>
    <w:rsid w:val="00464761"/>
    <w:rsid w:val="00464856"/>
    <w:rsid w:val="004649A0"/>
    <w:rsid w:val="00464ACA"/>
    <w:rsid w:val="00464C64"/>
    <w:rsid w:val="00464D8B"/>
    <w:rsid w:val="004651F9"/>
    <w:rsid w:val="004652AD"/>
    <w:rsid w:val="0046541F"/>
    <w:rsid w:val="00465D2F"/>
    <w:rsid w:val="004665C0"/>
    <w:rsid w:val="00466ABF"/>
    <w:rsid w:val="00466D14"/>
    <w:rsid w:val="00466EBA"/>
    <w:rsid w:val="00466F3A"/>
    <w:rsid w:val="00467074"/>
    <w:rsid w:val="00467148"/>
    <w:rsid w:val="0046743F"/>
    <w:rsid w:val="0046753E"/>
    <w:rsid w:val="004675F0"/>
    <w:rsid w:val="0046761C"/>
    <w:rsid w:val="0046785A"/>
    <w:rsid w:val="00467D2D"/>
    <w:rsid w:val="0047001F"/>
    <w:rsid w:val="0047035E"/>
    <w:rsid w:val="004707D1"/>
    <w:rsid w:val="00470964"/>
    <w:rsid w:val="00470A82"/>
    <w:rsid w:val="00470AB4"/>
    <w:rsid w:val="00470AF6"/>
    <w:rsid w:val="00470DB6"/>
    <w:rsid w:val="00470F2C"/>
    <w:rsid w:val="004713FD"/>
    <w:rsid w:val="004714E6"/>
    <w:rsid w:val="004718D8"/>
    <w:rsid w:val="00472F1D"/>
    <w:rsid w:val="00472FC6"/>
    <w:rsid w:val="004732A6"/>
    <w:rsid w:val="004733C8"/>
    <w:rsid w:val="00473880"/>
    <w:rsid w:val="004738E0"/>
    <w:rsid w:val="004739B5"/>
    <w:rsid w:val="004739B6"/>
    <w:rsid w:val="00473A1A"/>
    <w:rsid w:val="00473C37"/>
    <w:rsid w:val="0047412D"/>
    <w:rsid w:val="00474434"/>
    <w:rsid w:val="00474580"/>
    <w:rsid w:val="00474707"/>
    <w:rsid w:val="00474895"/>
    <w:rsid w:val="004749B9"/>
    <w:rsid w:val="00474CB1"/>
    <w:rsid w:val="004753F2"/>
    <w:rsid w:val="00475B00"/>
    <w:rsid w:val="00476146"/>
    <w:rsid w:val="004762CF"/>
    <w:rsid w:val="00476537"/>
    <w:rsid w:val="00476573"/>
    <w:rsid w:val="00476BF6"/>
    <w:rsid w:val="00476C03"/>
    <w:rsid w:val="004770D6"/>
    <w:rsid w:val="0047717D"/>
    <w:rsid w:val="00477423"/>
    <w:rsid w:val="00477893"/>
    <w:rsid w:val="004778B9"/>
    <w:rsid w:val="00480170"/>
    <w:rsid w:val="00480226"/>
    <w:rsid w:val="004806CF"/>
    <w:rsid w:val="004808B6"/>
    <w:rsid w:val="00480B8E"/>
    <w:rsid w:val="00480FA5"/>
    <w:rsid w:val="00481180"/>
    <w:rsid w:val="00481190"/>
    <w:rsid w:val="0048132B"/>
    <w:rsid w:val="00481782"/>
    <w:rsid w:val="004817B2"/>
    <w:rsid w:val="00482346"/>
    <w:rsid w:val="004823C1"/>
    <w:rsid w:val="00482B52"/>
    <w:rsid w:val="00482F2E"/>
    <w:rsid w:val="00483078"/>
    <w:rsid w:val="004834C1"/>
    <w:rsid w:val="004834FF"/>
    <w:rsid w:val="00483530"/>
    <w:rsid w:val="004837D9"/>
    <w:rsid w:val="00483A8F"/>
    <w:rsid w:val="00483C86"/>
    <w:rsid w:val="00484256"/>
    <w:rsid w:val="004842EB"/>
    <w:rsid w:val="00484327"/>
    <w:rsid w:val="0048441F"/>
    <w:rsid w:val="004845F2"/>
    <w:rsid w:val="00484D14"/>
    <w:rsid w:val="00485121"/>
    <w:rsid w:val="00485137"/>
    <w:rsid w:val="004852FB"/>
    <w:rsid w:val="00485460"/>
    <w:rsid w:val="00485575"/>
    <w:rsid w:val="00485D37"/>
    <w:rsid w:val="0048626C"/>
    <w:rsid w:val="00486312"/>
    <w:rsid w:val="00486532"/>
    <w:rsid w:val="00486A03"/>
    <w:rsid w:val="0048791C"/>
    <w:rsid w:val="004907D4"/>
    <w:rsid w:val="00490A87"/>
    <w:rsid w:val="00490DCE"/>
    <w:rsid w:val="004911C3"/>
    <w:rsid w:val="00491808"/>
    <w:rsid w:val="00491ADE"/>
    <w:rsid w:val="00491B40"/>
    <w:rsid w:val="00491ED3"/>
    <w:rsid w:val="0049205B"/>
    <w:rsid w:val="00492643"/>
    <w:rsid w:val="00492BB5"/>
    <w:rsid w:val="00492DB6"/>
    <w:rsid w:val="004939E7"/>
    <w:rsid w:val="00493FC0"/>
    <w:rsid w:val="0049410F"/>
    <w:rsid w:val="00494773"/>
    <w:rsid w:val="0049481E"/>
    <w:rsid w:val="004948B5"/>
    <w:rsid w:val="00494B5A"/>
    <w:rsid w:val="00494BF7"/>
    <w:rsid w:val="00495131"/>
    <w:rsid w:val="004958A4"/>
    <w:rsid w:val="00495990"/>
    <w:rsid w:val="00495A7B"/>
    <w:rsid w:val="00495AB7"/>
    <w:rsid w:val="00495AC4"/>
    <w:rsid w:val="00495D57"/>
    <w:rsid w:val="00495DC6"/>
    <w:rsid w:val="00495FB8"/>
    <w:rsid w:val="00496337"/>
    <w:rsid w:val="00496A07"/>
    <w:rsid w:val="00496B3D"/>
    <w:rsid w:val="00496BD5"/>
    <w:rsid w:val="00496C15"/>
    <w:rsid w:val="00496C1F"/>
    <w:rsid w:val="00497003"/>
    <w:rsid w:val="004977C0"/>
    <w:rsid w:val="00497808"/>
    <w:rsid w:val="00497977"/>
    <w:rsid w:val="00497EC0"/>
    <w:rsid w:val="004A0572"/>
    <w:rsid w:val="004A05B6"/>
    <w:rsid w:val="004A084A"/>
    <w:rsid w:val="004A0C69"/>
    <w:rsid w:val="004A0D8E"/>
    <w:rsid w:val="004A136B"/>
    <w:rsid w:val="004A142A"/>
    <w:rsid w:val="004A148F"/>
    <w:rsid w:val="004A16C1"/>
    <w:rsid w:val="004A1AD2"/>
    <w:rsid w:val="004A1E9F"/>
    <w:rsid w:val="004A21E2"/>
    <w:rsid w:val="004A272B"/>
    <w:rsid w:val="004A2990"/>
    <w:rsid w:val="004A29B1"/>
    <w:rsid w:val="004A3121"/>
    <w:rsid w:val="004A326E"/>
    <w:rsid w:val="004A483B"/>
    <w:rsid w:val="004A4904"/>
    <w:rsid w:val="004A4966"/>
    <w:rsid w:val="004A49A0"/>
    <w:rsid w:val="004A4AA5"/>
    <w:rsid w:val="004A4F19"/>
    <w:rsid w:val="004A557E"/>
    <w:rsid w:val="004A58CC"/>
    <w:rsid w:val="004A5BE2"/>
    <w:rsid w:val="004A5E74"/>
    <w:rsid w:val="004A638B"/>
    <w:rsid w:val="004A641B"/>
    <w:rsid w:val="004A68F3"/>
    <w:rsid w:val="004A6A1E"/>
    <w:rsid w:val="004A6A3A"/>
    <w:rsid w:val="004A6E2D"/>
    <w:rsid w:val="004A6F04"/>
    <w:rsid w:val="004A75D1"/>
    <w:rsid w:val="004A773E"/>
    <w:rsid w:val="004A7749"/>
    <w:rsid w:val="004A7774"/>
    <w:rsid w:val="004A7806"/>
    <w:rsid w:val="004A7BFB"/>
    <w:rsid w:val="004A7C99"/>
    <w:rsid w:val="004A7F03"/>
    <w:rsid w:val="004A7F56"/>
    <w:rsid w:val="004B0046"/>
    <w:rsid w:val="004B019B"/>
    <w:rsid w:val="004B01E9"/>
    <w:rsid w:val="004B0304"/>
    <w:rsid w:val="004B071C"/>
    <w:rsid w:val="004B08E3"/>
    <w:rsid w:val="004B08E5"/>
    <w:rsid w:val="004B0AB0"/>
    <w:rsid w:val="004B1412"/>
    <w:rsid w:val="004B1471"/>
    <w:rsid w:val="004B16E7"/>
    <w:rsid w:val="004B1906"/>
    <w:rsid w:val="004B1BC8"/>
    <w:rsid w:val="004B1CF0"/>
    <w:rsid w:val="004B1E1D"/>
    <w:rsid w:val="004B1E2E"/>
    <w:rsid w:val="004B1E62"/>
    <w:rsid w:val="004B2174"/>
    <w:rsid w:val="004B22DA"/>
    <w:rsid w:val="004B275E"/>
    <w:rsid w:val="004B2C0F"/>
    <w:rsid w:val="004B2E65"/>
    <w:rsid w:val="004B38EC"/>
    <w:rsid w:val="004B3986"/>
    <w:rsid w:val="004B49F1"/>
    <w:rsid w:val="004B4FB3"/>
    <w:rsid w:val="004B5420"/>
    <w:rsid w:val="004B5813"/>
    <w:rsid w:val="004B58F7"/>
    <w:rsid w:val="004B58FC"/>
    <w:rsid w:val="004B5917"/>
    <w:rsid w:val="004B5933"/>
    <w:rsid w:val="004B599A"/>
    <w:rsid w:val="004B5A0D"/>
    <w:rsid w:val="004B5CE6"/>
    <w:rsid w:val="004B6117"/>
    <w:rsid w:val="004B627D"/>
    <w:rsid w:val="004B63B9"/>
    <w:rsid w:val="004B6D9E"/>
    <w:rsid w:val="004B6F41"/>
    <w:rsid w:val="004B7117"/>
    <w:rsid w:val="004B7EDF"/>
    <w:rsid w:val="004C044A"/>
    <w:rsid w:val="004C0474"/>
    <w:rsid w:val="004C0BAC"/>
    <w:rsid w:val="004C0BFB"/>
    <w:rsid w:val="004C113F"/>
    <w:rsid w:val="004C1172"/>
    <w:rsid w:val="004C15D0"/>
    <w:rsid w:val="004C1A4C"/>
    <w:rsid w:val="004C1E43"/>
    <w:rsid w:val="004C2198"/>
    <w:rsid w:val="004C246A"/>
    <w:rsid w:val="004C2564"/>
    <w:rsid w:val="004C266F"/>
    <w:rsid w:val="004C2CAE"/>
    <w:rsid w:val="004C2CBD"/>
    <w:rsid w:val="004C308F"/>
    <w:rsid w:val="004C31C0"/>
    <w:rsid w:val="004C3BA5"/>
    <w:rsid w:val="004C3BB5"/>
    <w:rsid w:val="004C3C57"/>
    <w:rsid w:val="004C4293"/>
    <w:rsid w:val="004C4451"/>
    <w:rsid w:val="004C4496"/>
    <w:rsid w:val="004C45EF"/>
    <w:rsid w:val="004C47CA"/>
    <w:rsid w:val="004C4B71"/>
    <w:rsid w:val="004C4E85"/>
    <w:rsid w:val="004C4E9F"/>
    <w:rsid w:val="004C4F81"/>
    <w:rsid w:val="004C55C9"/>
    <w:rsid w:val="004C58CD"/>
    <w:rsid w:val="004C5F55"/>
    <w:rsid w:val="004C62F6"/>
    <w:rsid w:val="004C63D4"/>
    <w:rsid w:val="004C6A7A"/>
    <w:rsid w:val="004C6D60"/>
    <w:rsid w:val="004C6D9F"/>
    <w:rsid w:val="004C6E06"/>
    <w:rsid w:val="004C7736"/>
    <w:rsid w:val="004C7744"/>
    <w:rsid w:val="004C7774"/>
    <w:rsid w:val="004C77EF"/>
    <w:rsid w:val="004C7995"/>
    <w:rsid w:val="004C7A73"/>
    <w:rsid w:val="004C7D25"/>
    <w:rsid w:val="004D01A2"/>
    <w:rsid w:val="004D05CB"/>
    <w:rsid w:val="004D0AF1"/>
    <w:rsid w:val="004D1164"/>
    <w:rsid w:val="004D12B0"/>
    <w:rsid w:val="004D12EC"/>
    <w:rsid w:val="004D1512"/>
    <w:rsid w:val="004D1726"/>
    <w:rsid w:val="004D1869"/>
    <w:rsid w:val="004D19C1"/>
    <w:rsid w:val="004D1C53"/>
    <w:rsid w:val="004D2278"/>
    <w:rsid w:val="004D247A"/>
    <w:rsid w:val="004D24B0"/>
    <w:rsid w:val="004D2574"/>
    <w:rsid w:val="004D2711"/>
    <w:rsid w:val="004D32DC"/>
    <w:rsid w:val="004D338A"/>
    <w:rsid w:val="004D37EF"/>
    <w:rsid w:val="004D3806"/>
    <w:rsid w:val="004D3987"/>
    <w:rsid w:val="004D3C7A"/>
    <w:rsid w:val="004D4049"/>
    <w:rsid w:val="004D452A"/>
    <w:rsid w:val="004D469B"/>
    <w:rsid w:val="004D47D1"/>
    <w:rsid w:val="004D4938"/>
    <w:rsid w:val="004D5011"/>
    <w:rsid w:val="004D50B9"/>
    <w:rsid w:val="004D5208"/>
    <w:rsid w:val="004D5552"/>
    <w:rsid w:val="004D5F4A"/>
    <w:rsid w:val="004D5F75"/>
    <w:rsid w:val="004D679C"/>
    <w:rsid w:val="004D6836"/>
    <w:rsid w:val="004D6A1D"/>
    <w:rsid w:val="004D6B11"/>
    <w:rsid w:val="004D6C9A"/>
    <w:rsid w:val="004D6D43"/>
    <w:rsid w:val="004D6D74"/>
    <w:rsid w:val="004D6D93"/>
    <w:rsid w:val="004D713A"/>
    <w:rsid w:val="004D71E3"/>
    <w:rsid w:val="004D780D"/>
    <w:rsid w:val="004D7FA6"/>
    <w:rsid w:val="004E04BA"/>
    <w:rsid w:val="004E054F"/>
    <w:rsid w:val="004E07E8"/>
    <w:rsid w:val="004E0DDF"/>
    <w:rsid w:val="004E10D5"/>
    <w:rsid w:val="004E1569"/>
    <w:rsid w:val="004E1704"/>
    <w:rsid w:val="004E1920"/>
    <w:rsid w:val="004E1950"/>
    <w:rsid w:val="004E1A80"/>
    <w:rsid w:val="004E2419"/>
    <w:rsid w:val="004E2597"/>
    <w:rsid w:val="004E29AE"/>
    <w:rsid w:val="004E3917"/>
    <w:rsid w:val="004E3BB0"/>
    <w:rsid w:val="004E3D00"/>
    <w:rsid w:val="004E42A3"/>
    <w:rsid w:val="004E4591"/>
    <w:rsid w:val="004E4C06"/>
    <w:rsid w:val="004E5954"/>
    <w:rsid w:val="004E5A64"/>
    <w:rsid w:val="004E5AC1"/>
    <w:rsid w:val="004E5E86"/>
    <w:rsid w:val="004E6097"/>
    <w:rsid w:val="004E62C8"/>
    <w:rsid w:val="004E6746"/>
    <w:rsid w:val="004E6B7D"/>
    <w:rsid w:val="004E6D27"/>
    <w:rsid w:val="004E71E0"/>
    <w:rsid w:val="004E7569"/>
    <w:rsid w:val="004E7658"/>
    <w:rsid w:val="004E7A7D"/>
    <w:rsid w:val="004F04C3"/>
    <w:rsid w:val="004F072A"/>
    <w:rsid w:val="004F14C1"/>
    <w:rsid w:val="004F1556"/>
    <w:rsid w:val="004F1876"/>
    <w:rsid w:val="004F1B7A"/>
    <w:rsid w:val="004F1C59"/>
    <w:rsid w:val="004F1E26"/>
    <w:rsid w:val="004F2021"/>
    <w:rsid w:val="004F23AF"/>
    <w:rsid w:val="004F247C"/>
    <w:rsid w:val="004F284C"/>
    <w:rsid w:val="004F2AED"/>
    <w:rsid w:val="004F2CBE"/>
    <w:rsid w:val="004F30A4"/>
    <w:rsid w:val="004F31E1"/>
    <w:rsid w:val="004F36DF"/>
    <w:rsid w:val="004F38DC"/>
    <w:rsid w:val="004F40C2"/>
    <w:rsid w:val="004F4184"/>
    <w:rsid w:val="004F41CE"/>
    <w:rsid w:val="004F444B"/>
    <w:rsid w:val="004F4763"/>
    <w:rsid w:val="004F4A35"/>
    <w:rsid w:val="004F4AB9"/>
    <w:rsid w:val="004F4DA6"/>
    <w:rsid w:val="004F4EC5"/>
    <w:rsid w:val="004F50C2"/>
    <w:rsid w:val="004F5453"/>
    <w:rsid w:val="004F5564"/>
    <w:rsid w:val="004F55CD"/>
    <w:rsid w:val="004F59C3"/>
    <w:rsid w:val="004F6349"/>
    <w:rsid w:val="004F6479"/>
    <w:rsid w:val="004F67E1"/>
    <w:rsid w:val="004F6849"/>
    <w:rsid w:val="004F685F"/>
    <w:rsid w:val="004F6973"/>
    <w:rsid w:val="004F6D32"/>
    <w:rsid w:val="004F6F2C"/>
    <w:rsid w:val="004F75CF"/>
    <w:rsid w:val="0050004A"/>
    <w:rsid w:val="0050004D"/>
    <w:rsid w:val="00500602"/>
    <w:rsid w:val="00500917"/>
    <w:rsid w:val="00500C56"/>
    <w:rsid w:val="00501AB1"/>
    <w:rsid w:val="00501C51"/>
    <w:rsid w:val="00501CBE"/>
    <w:rsid w:val="00501FF0"/>
    <w:rsid w:val="0050224D"/>
    <w:rsid w:val="005023BF"/>
    <w:rsid w:val="0050244A"/>
    <w:rsid w:val="00502465"/>
    <w:rsid w:val="005028BB"/>
    <w:rsid w:val="00502D3B"/>
    <w:rsid w:val="005030D3"/>
    <w:rsid w:val="00503422"/>
    <w:rsid w:val="00503891"/>
    <w:rsid w:val="00503D4D"/>
    <w:rsid w:val="00503DDA"/>
    <w:rsid w:val="00503F51"/>
    <w:rsid w:val="00504049"/>
    <w:rsid w:val="005040D3"/>
    <w:rsid w:val="0050413F"/>
    <w:rsid w:val="00504464"/>
    <w:rsid w:val="00504501"/>
    <w:rsid w:val="00504B3F"/>
    <w:rsid w:val="00504D0E"/>
    <w:rsid w:val="00504DD8"/>
    <w:rsid w:val="00504E05"/>
    <w:rsid w:val="00504EAF"/>
    <w:rsid w:val="00505143"/>
    <w:rsid w:val="00505305"/>
    <w:rsid w:val="00505546"/>
    <w:rsid w:val="00505915"/>
    <w:rsid w:val="005064D0"/>
    <w:rsid w:val="005064E3"/>
    <w:rsid w:val="00506527"/>
    <w:rsid w:val="00506676"/>
    <w:rsid w:val="00506813"/>
    <w:rsid w:val="005068F4"/>
    <w:rsid w:val="00506B99"/>
    <w:rsid w:val="00506D75"/>
    <w:rsid w:val="00506ED9"/>
    <w:rsid w:val="0050739B"/>
    <w:rsid w:val="005073E8"/>
    <w:rsid w:val="0050745B"/>
    <w:rsid w:val="0050782D"/>
    <w:rsid w:val="00507DA5"/>
    <w:rsid w:val="00507DD2"/>
    <w:rsid w:val="00510637"/>
    <w:rsid w:val="00510857"/>
    <w:rsid w:val="005108E6"/>
    <w:rsid w:val="00510911"/>
    <w:rsid w:val="00510CDC"/>
    <w:rsid w:val="00510DA3"/>
    <w:rsid w:val="00511279"/>
    <w:rsid w:val="00511313"/>
    <w:rsid w:val="00511C18"/>
    <w:rsid w:val="00511D72"/>
    <w:rsid w:val="00511DC1"/>
    <w:rsid w:val="00511EE7"/>
    <w:rsid w:val="00511F1F"/>
    <w:rsid w:val="00512652"/>
    <w:rsid w:val="0051287D"/>
    <w:rsid w:val="005128DF"/>
    <w:rsid w:val="00512A7C"/>
    <w:rsid w:val="00512B80"/>
    <w:rsid w:val="00512DB2"/>
    <w:rsid w:val="00512FE6"/>
    <w:rsid w:val="005131B7"/>
    <w:rsid w:val="005131BF"/>
    <w:rsid w:val="00513602"/>
    <w:rsid w:val="005137C7"/>
    <w:rsid w:val="005138E6"/>
    <w:rsid w:val="00513BB4"/>
    <w:rsid w:val="005146C7"/>
    <w:rsid w:val="005146E2"/>
    <w:rsid w:val="00514EB5"/>
    <w:rsid w:val="00515144"/>
    <w:rsid w:val="00515161"/>
    <w:rsid w:val="00515260"/>
    <w:rsid w:val="00515286"/>
    <w:rsid w:val="005156C7"/>
    <w:rsid w:val="0051575E"/>
    <w:rsid w:val="0051596A"/>
    <w:rsid w:val="005159CC"/>
    <w:rsid w:val="00515B71"/>
    <w:rsid w:val="00515BF2"/>
    <w:rsid w:val="00515DF0"/>
    <w:rsid w:val="005161E7"/>
    <w:rsid w:val="005166D9"/>
    <w:rsid w:val="005169E8"/>
    <w:rsid w:val="00516C7E"/>
    <w:rsid w:val="00516E5D"/>
    <w:rsid w:val="00516EBE"/>
    <w:rsid w:val="005178A8"/>
    <w:rsid w:val="00517BAE"/>
    <w:rsid w:val="00517F6D"/>
    <w:rsid w:val="005200FB"/>
    <w:rsid w:val="00520352"/>
    <w:rsid w:val="005203AD"/>
    <w:rsid w:val="005204E6"/>
    <w:rsid w:val="0052091E"/>
    <w:rsid w:val="0052094A"/>
    <w:rsid w:val="00520ACE"/>
    <w:rsid w:val="00520BEC"/>
    <w:rsid w:val="00520E28"/>
    <w:rsid w:val="00520EFA"/>
    <w:rsid w:val="00521E3D"/>
    <w:rsid w:val="00521FC3"/>
    <w:rsid w:val="0052211F"/>
    <w:rsid w:val="0052216E"/>
    <w:rsid w:val="005227E2"/>
    <w:rsid w:val="005229CD"/>
    <w:rsid w:val="00522A02"/>
    <w:rsid w:val="00522F60"/>
    <w:rsid w:val="0052342A"/>
    <w:rsid w:val="005236DD"/>
    <w:rsid w:val="00523CB3"/>
    <w:rsid w:val="00524255"/>
    <w:rsid w:val="005246B0"/>
    <w:rsid w:val="00524923"/>
    <w:rsid w:val="00524E4B"/>
    <w:rsid w:val="00524E81"/>
    <w:rsid w:val="00525012"/>
    <w:rsid w:val="0052508D"/>
    <w:rsid w:val="0052516C"/>
    <w:rsid w:val="00525228"/>
    <w:rsid w:val="0052539A"/>
    <w:rsid w:val="005255A4"/>
    <w:rsid w:val="0052584E"/>
    <w:rsid w:val="0052592D"/>
    <w:rsid w:val="00525ABC"/>
    <w:rsid w:val="00525AF2"/>
    <w:rsid w:val="00525B81"/>
    <w:rsid w:val="00525D0D"/>
    <w:rsid w:val="00525E23"/>
    <w:rsid w:val="00525EFD"/>
    <w:rsid w:val="0052624F"/>
    <w:rsid w:val="00526263"/>
    <w:rsid w:val="00526304"/>
    <w:rsid w:val="005263E4"/>
    <w:rsid w:val="00526537"/>
    <w:rsid w:val="005266AA"/>
    <w:rsid w:val="0052698D"/>
    <w:rsid w:val="00526DF3"/>
    <w:rsid w:val="0052758F"/>
    <w:rsid w:val="0052786A"/>
    <w:rsid w:val="00527BE5"/>
    <w:rsid w:val="00527F84"/>
    <w:rsid w:val="00530B51"/>
    <w:rsid w:val="00530BAC"/>
    <w:rsid w:val="00531294"/>
    <w:rsid w:val="00531789"/>
    <w:rsid w:val="005319F9"/>
    <w:rsid w:val="00531A32"/>
    <w:rsid w:val="00531C28"/>
    <w:rsid w:val="00531E77"/>
    <w:rsid w:val="0053223A"/>
    <w:rsid w:val="005322C4"/>
    <w:rsid w:val="005324ED"/>
    <w:rsid w:val="0053268D"/>
    <w:rsid w:val="005329A5"/>
    <w:rsid w:val="00532CF0"/>
    <w:rsid w:val="00533040"/>
    <w:rsid w:val="0053361F"/>
    <w:rsid w:val="00533A06"/>
    <w:rsid w:val="00533A55"/>
    <w:rsid w:val="00533D87"/>
    <w:rsid w:val="00533E72"/>
    <w:rsid w:val="00534367"/>
    <w:rsid w:val="0053465D"/>
    <w:rsid w:val="005347A1"/>
    <w:rsid w:val="0053482B"/>
    <w:rsid w:val="005349C8"/>
    <w:rsid w:val="00534A4C"/>
    <w:rsid w:val="00534AC1"/>
    <w:rsid w:val="00534C05"/>
    <w:rsid w:val="0053559E"/>
    <w:rsid w:val="00535BE7"/>
    <w:rsid w:val="00535C59"/>
    <w:rsid w:val="00535ECD"/>
    <w:rsid w:val="00536189"/>
    <w:rsid w:val="005365CB"/>
    <w:rsid w:val="00536699"/>
    <w:rsid w:val="005369D2"/>
    <w:rsid w:val="005369D3"/>
    <w:rsid w:val="00536DEE"/>
    <w:rsid w:val="00537275"/>
    <w:rsid w:val="00537296"/>
    <w:rsid w:val="00537513"/>
    <w:rsid w:val="00537870"/>
    <w:rsid w:val="00537D13"/>
    <w:rsid w:val="00537D4A"/>
    <w:rsid w:val="005400F3"/>
    <w:rsid w:val="005408E9"/>
    <w:rsid w:val="00540937"/>
    <w:rsid w:val="005411EB"/>
    <w:rsid w:val="005413C8"/>
    <w:rsid w:val="00541F66"/>
    <w:rsid w:val="00542060"/>
    <w:rsid w:val="0054281D"/>
    <w:rsid w:val="00542BF7"/>
    <w:rsid w:val="00542FC0"/>
    <w:rsid w:val="00543485"/>
    <w:rsid w:val="00543BFF"/>
    <w:rsid w:val="00543C74"/>
    <w:rsid w:val="00543C99"/>
    <w:rsid w:val="00543D31"/>
    <w:rsid w:val="0054409D"/>
    <w:rsid w:val="0054448C"/>
    <w:rsid w:val="005444D8"/>
    <w:rsid w:val="00544739"/>
    <w:rsid w:val="005452EB"/>
    <w:rsid w:val="005453EF"/>
    <w:rsid w:val="00545C20"/>
    <w:rsid w:val="00545EED"/>
    <w:rsid w:val="00545EFD"/>
    <w:rsid w:val="00545F3F"/>
    <w:rsid w:val="0054646B"/>
    <w:rsid w:val="005464D7"/>
    <w:rsid w:val="00546662"/>
    <w:rsid w:val="005467F5"/>
    <w:rsid w:val="005468AC"/>
    <w:rsid w:val="00546ABF"/>
    <w:rsid w:val="00547043"/>
    <w:rsid w:val="005470E1"/>
    <w:rsid w:val="005473B8"/>
    <w:rsid w:val="0054745A"/>
    <w:rsid w:val="005474B1"/>
    <w:rsid w:val="005474BB"/>
    <w:rsid w:val="0054755D"/>
    <w:rsid w:val="00547669"/>
    <w:rsid w:val="005477A6"/>
    <w:rsid w:val="00547C8A"/>
    <w:rsid w:val="00547E7E"/>
    <w:rsid w:val="00550334"/>
    <w:rsid w:val="00550361"/>
    <w:rsid w:val="00550380"/>
    <w:rsid w:val="00550A61"/>
    <w:rsid w:val="00550BAF"/>
    <w:rsid w:val="00550E6A"/>
    <w:rsid w:val="00550F2A"/>
    <w:rsid w:val="00551824"/>
    <w:rsid w:val="00551934"/>
    <w:rsid w:val="005521E2"/>
    <w:rsid w:val="00552445"/>
    <w:rsid w:val="0055255D"/>
    <w:rsid w:val="00552701"/>
    <w:rsid w:val="0055284C"/>
    <w:rsid w:val="0055331C"/>
    <w:rsid w:val="00553487"/>
    <w:rsid w:val="0055366F"/>
    <w:rsid w:val="0055384F"/>
    <w:rsid w:val="005538E7"/>
    <w:rsid w:val="00553ADC"/>
    <w:rsid w:val="00553F8B"/>
    <w:rsid w:val="005545A4"/>
    <w:rsid w:val="005548C1"/>
    <w:rsid w:val="005549D4"/>
    <w:rsid w:val="00554ADD"/>
    <w:rsid w:val="00554C3B"/>
    <w:rsid w:val="00554DF6"/>
    <w:rsid w:val="00554FE0"/>
    <w:rsid w:val="00555007"/>
    <w:rsid w:val="0055519D"/>
    <w:rsid w:val="00555400"/>
    <w:rsid w:val="005558E8"/>
    <w:rsid w:val="00555D48"/>
    <w:rsid w:val="005563DB"/>
    <w:rsid w:val="00556629"/>
    <w:rsid w:val="005568DD"/>
    <w:rsid w:val="00556A1D"/>
    <w:rsid w:val="00557041"/>
    <w:rsid w:val="00557780"/>
    <w:rsid w:val="005578E2"/>
    <w:rsid w:val="00557BCE"/>
    <w:rsid w:val="00557DB0"/>
    <w:rsid w:val="00557E23"/>
    <w:rsid w:val="005604C3"/>
    <w:rsid w:val="0056063B"/>
    <w:rsid w:val="00560922"/>
    <w:rsid w:val="00560BE8"/>
    <w:rsid w:val="0056158D"/>
    <w:rsid w:val="005617F3"/>
    <w:rsid w:val="00561BDC"/>
    <w:rsid w:val="00561DC5"/>
    <w:rsid w:val="00561F38"/>
    <w:rsid w:val="005621D2"/>
    <w:rsid w:val="00562422"/>
    <w:rsid w:val="00562614"/>
    <w:rsid w:val="005627AB"/>
    <w:rsid w:val="005629F1"/>
    <w:rsid w:val="00562B98"/>
    <w:rsid w:val="00562BC4"/>
    <w:rsid w:val="00562D8E"/>
    <w:rsid w:val="005634AA"/>
    <w:rsid w:val="00563D5A"/>
    <w:rsid w:val="0056447C"/>
    <w:rsid w:val="00564709"/>
    <w:rsid w:val="0056474C"/>
    <w:rsid w:val="00564AAC"/>
    <w:rsid w:val="00564C7E"/>
    <w:rsid w:val="00564D1E"/>
    <w:rsid w:val="00564E4A"/>
    <w:rsid w:val="005652AA"/>
    <w:rsid w:val="00565694"/>
    <w:rsid w:val="0056573C"/>
    <w:rsid w:val="00565B9D"/>
    <w:rsid w:val="00565BAC"/>
    <w:rsid w:val="00565BDD"/>
    <w:rsid w:val="00566569"/>
    <w:rsid w:val="005665C2"/>
    <w:rsid w:val="005665C8"/>
    <w:rsid w:val="00566634"/>
    <w:rsid w:val="00566B9C"/>
    <w:rsid w:val="00566C07"/>
    <w:rsid w:val="00566D1B"/>
    <w:rsid w:val="0056715B"/>
    <w:rsid w:val="0056728C"/>
    <w:rsid w:val="005677DA"/>
    <w:rsid w:val="0056795D"/>
    <w:rsid w:val="00567D1A"/>
    <w:rsid w:val="00567DF0"/>
    <w:rsid w:val="00567E55"/>
    <w:rsid w:val="00570035"/>
    <w:rsid w:val="005700AB"/>
    <w:rsid w:val="00570805"/>
    <w:rsid w:val="00570967"/>
    <w:rsid w:val="00570EA6"/>
    <w:rsid w:val="005711B3"/>
    <w:rsid w:val="005712D1"/>
    <w:rsid w:val="005714B5"/>
    <w:rsid w:val="00571BA1"/>
    <w:rsid w:val="00571BB4"/>
    <w:rsid w:val="00572040"/>
    <w:rsid w:val="00572336"/>
    <w:rsid w:val="0057273A"/>
    <w:rsid w:val="00572788"/>
    <w:rsid w:val="00572C70"/>
    <w:rsid w:val="00573535"/>
    <w:rsid w:val="00573748"/>
    <w:rsid w:val="00573FD8"/>
    <w:rsid w:val="005742DE"/>
    <w:rsid w:val="0057447E"/>
    <w:rsid w:val="005746AC"/>
    <w:rsid w:val="005749AB"/>
    <w:rsid w:val="00574ADD"/>
    <w:rsid w:val="00574BFB"/>
    <w:rsid w:val="00574DA1"/>
    <w:rsid w:val="00574E81"/>
    <w:rsid w:val="00574FC9"/>
    <w:rsid w:val="005751A8"/>
    <w:rsid w:val="005756F7"/>
    <w:rsid w:val="00575749"/>
    <w:rsid w:val="00575AA9"/>
    <w:rsid w:val="005762FF"/>
    <w:rsid w:val="00576A0C"/>
    <w:rsid w:val="005773D9"/>
    <w:rsid w:val="00577428"/>
    <w:rsid w:val="0057745F"/>
    <w:rsid w:val="00577583"/>
    <w:rsid w:val="00577698"/>
    <w:rsid w:val="00577A5C"/>
    <w:rsid w:val="00577B16"/>
    <w:rsid w:val="00577B90"/>
    <w:rsid w:val="00577F1C"/>
    <w:rsid w:val="005801B2"/>
    <w:rsid w:val="0058053B"/>
    <w:rsid w:val="00580A46"/>
    <w:rsid w:val="00580B80"/>
    <w:rsid w:val="00580D7F"/>
    <w:rsid w:val="00580E8A"/>
    <w:rsid w:val="00580F6E"/>
    <w:rsid w:val="00581215"/>
    <w:rsid w:val="00581224"/>
    <w:rsid w:val="00581A72"/>
    <w:rsid w:val="00581C20"/>
    <w:rsid w:val="00581C54"/>
    <w:rsid w:val="00581D77"/>
    <w:rsid w:val="00581DA9"/>
    <w:rsid w:val="00581DEA"/>
    <w:rsid w:val="005820F7"/>
    <w:rsid w:val="00582140"/>
    <w:rsid w:val="00582341"/>
    <w:rsid w:val="0058256D"/>
    <w:rsid w:val="005826E8"/>
    <w:rsid w:val="00582CF2"/>
    <w:rsid w:val="00582CFF"/>
    <w:rsid w:val="00582E2B"/>
    <w:rsid w:val="00582FD5"/>
    <w:rsid w:val="005834C8"/>
    <w:rsid w:val="00583790"/>
    <w:rsid w:val="005839D0"/>
    <w:rsid w:val="005841F3"/>
    <w:rsid w:val="0058428A"/>
    <w:rsid w:val="005842B7"/>
    <w:rsid w:val="005844B6"/>
    <w:rsid w:val="00584540"/>
    <w:rsid w:val="005845FB"/>
    <w:rsid w:val="00584AF8"/>
    <w:rsid w:val="00585420"/>
    <w:rsid w:val="00585606"/>
    <w:rsid w:val="00585A1F"/>
    <w:rsid w:val="00585AEE"/>
    <w:rsid w:val="00585C0D"/>
    <w:rsid w:val="00585EA0"/>
    <w:rsid w:val="00586904"/>
    <w:rsid w:val="00586956"/>
    <w:rsid w:val="005871F2"/>
    <w:rsid w:val="00587748"/>
    <w:rsid w:val="005879D9"/>
    <w:rsid w:val="00590209"/>
    <w:rsid w:val="0059098D"/>
    <w:rsid w:val="00590DC7"/>
    <w:rsid w:val="005912B4"/>
    <w:rsid w:val="00591310"/>
    <w:rsid w:val="00591482"/>
    <w:rsid w:val="00591816"/>
    <w:rsid w:val="00591A33"/>
    <w:rsid w:val="00591D26"/>
    <w:rsid w:val="005921B6"/>
    <w:rsid w:val="00592245"/>
    <w:rsid w:val="005922B7"/>
    <w:rsid w:val="00592356"/>
    <w:rsid w:val="0059258E"/>
    <w:rsid w:val="005927E5"/>
    <w:rsid w:val="005929BE"/>
    <w:rsid w:val="00592AE1"/>
    <w:rsid w:val="00592D45"/>
    <w:rsid w:val="00592E6D"/>
    <w:rsid w:val="00593015"/>
    <w:rsid w:val="00593551"/>
    <w:rsid w:val="005936F8"/>
    <w:rsid w:val="005939EF"/>
    <w:rsid w:val="00593B8E"/>
    <w:rsid w:val="00594020"/>
    <w:rsid w:val="00594081"/>
    <w:rsid w:val="005943A4"/>
    <w:rsid w:val="00594813"/>
    <w:rsid w:val="00595505"/>
    <w:rsid w:val="00595514"/>
    <w:rsid w:val="00595818"/>
    <w:rsid w:val="00595940"/>
    <w:rsid w:val="00595BF5"/>
    <w:rsid w:val="00595CD0"/>
    <w:rsid w:val="00595D0C"/>
    <w:rsid w:val="00595D53"/>
    <w:rsid w:val="00595FF2"/>
    <w:rsid w:val="005961B7"/>
    <w:rsid w:val="005964E6"/>
    <w:rsid w:val="00596AD5"/>
    <w:rsid w:val="00596AE2"/>
    <w:rsid w:val="00596E09"/>
    <w:rsid w:val="0059771B"/>
    <w:rsid w:val="0059783C"/>
    <w:rsid w:val="005979AC"/>
    <w:rsid w:val="00597F48"/>
    <w:rsid w:val="005A0440"/>
    <w:rsid w:val="005A04CE"/>
    <w:rsid w:val="005A05FF"/>
    <w:rsid w:val="005A0934"/>
    <w:rsid w:val="005A0E77"/>
    <w:rsid w:val="005A19E5"/>
    <w:rsid w:val="005A1A16"/>
    <w:rsid w:val="005A1AB5"/>
    <w:rsid w:val="005A1C6E"/>
    <w:rsid w:val="005A1F14"/>
    <w:rsid w:val="005A20DA"/>
    <w:rsid w:val="005A20DF"/>
    <w:rsid w:val="005A2DBB"/>
    <w:rsid w:val="005A3578"/>
    <w:rsid w:val="005A35FD"/>
    <w:rsid w:val="005A36C1"/>
    <w:rsid w:val="005A37E2"/>
    <w:rsid w:val="005A387B"/>
    <w:rsid w:val="005A3944"/>
    <w:rsid w:val="005A3956"/>
    <w:rsid w:val="005A39EB"/>
    <w:rsid w:val="005A3BCA"/>
    <w:rsid w:val="005A3F87"/>
    <w:rsid w:val="005A411D"/>
    <w:rsid w:val="005A441A"/>
    <w:rsid w:val="005A459A"/>
    <w:rsid w:val="005A496A"/>
    <w:rsid w:val="005A4BD6"/>
    <w:rsid w:val="005A4C73"/>
    <w:rsid w:val="005A5095"/>
    <w:rsid w:val="005A5161"/>
    <w:rsid w:val="005A543E"/>
    <w:rsid w:val="005A5649"/>
    <w:rsid w:val="005A574D"/>
    <w:rsid w:val="005A5C7D"/>
    <w:rsid w:val="005A5FB9"/>
    <w:rsid w:val="005A62D1"/>
    <w:rsid w:val="005A6421"/>
    <w:rsid w:val="005A666E"/>
    <w:rsid w:val="005A67EC"/>
    <w:rsid w:val="005A69E4"/>
    <w:rsid w:val="005A6D3C"/>
    <w:rsid w:val="005A6DE8"/>
    <w:rsid w:val="005A7058"/>
    <w:rsid w:val="005A70E9"/>
    <w:rsid w:val="005A70F6"/>
    <w:rsid w:val="005A7459"/>
    <w:rsid w:val="005A783E"/>
    <w:rsid w:val="005A7B31"/>
    <w:rsid w:val="005B004A"/>
    <w:rsid w:val="005B0A98"/>
    <w:rsid w:val="005B0ACC"/>
    <w:rsid w:val="005B0D2E"/>
    <w:rsid w:val="005B11B5"/>
    <w:rsid w:val="005B136D"/>
    <w:rsid w:val="005B1580"/>
    <w:rsid w:val="005B1C62"/>
    <w:rsid w:val="005B1D40"/>
    <w:rsid w:val="005B1DB9"/>
    <w:rsid w:val="005B1E65"/>
    <w:rsid w:val="005B20BA"/>
    <w:rsid w:val="005B2103"/>
    <w:rsid w:val="005B233E"/>
    <w:rsid w:val="005B2955"/>
    <w:rsid w:val="005B2A9A"/>
    <w:rsid w:val="005B2C51"/>
    <w:rsid w:val="005B3205"/>
    <w:rsid w:val="005B333B"/>
    <w:rsid w:val="005B3B23"/>
    <w:rsid w:val="005B3B84"/>
    <w:rsid w:val="005B3DD5"/>
    <w:rsid w:val="005B4004"/>
    <w:rsid w:val="005B4534"/>
    <w:rsid w:val="005B48AF"/>
    <w:rsid w:val="005B4980"/>
    <w:rsid w:val="005B4ADD"/>
    <w:rsid w:val="005B5041"/>
    <w:rsid w:val="005B50C7"/>
    <w:rsid w:val="005B5246"/>
    <w:rsid w:val="005B56DE"/>
    <w:rsid w:val="005B5731"/>
    <w:rsid w:val="005B5B71"/>
    <w:rsid w:val="005B5BED"/>
    <w:rsid w:val="005B5E99"/>
    <w:rsid w:val="005B60D1"/>
    <w:rsid w:val="005B6755"/>
    <w:rsid w:val="005B684B"/>
    <w:rsid w:val="005B6A4B"/>
    <w:rsid w:val="005B6C1F"/>
    <w:rsid w:val="005B6E2E"/>
    <w:rsid w:val="005B6F79"/>
    <w:rsid w:val="005B7474"/>
    <w:rsid w:val="005B7DF4"/>
    <w:rsid w:val="005C0241"/>
    <w:rsid w:val="005C03DC"/>
    <w:rsid w:val="005C05A4"/>
    <w:rsid w:val="005C0612"/>
    <w:rsid w:val="005C06C2"/>
    <w:rsid w:val="005C092A"/>
    <w:rsid w:val="005C0936"/>
    <w:rsid w:val="005C09AE"/>
    <w:rsid w:val="005C0B16"/>
    <w:rsid w:val="005C11E9"/>
    <w:rsid w:val="005C1552"/>
    <w:rsid w:val="005C2091"/>
    <w:rsid w:val="005C2313"/>
    <w:rsid w:val="005C2339"/>
    <w:rsid w:val="005C2675"/>
    <w:rsid w:val="005C3038"/>
    <w:rsid w:val="005C32CC"/>
    <w:rsid w:val="005C3470"/>
    <w:rsid w:val="005C354E"/>
    <w:rsid w:val="005C35E8"/>
    <w:rsid w:val="005C377B"/>
    <w:rsid w:val="005C3A34"/>
    <w:rsid w:val="005C3F2E"/>
    <w:rsid w:val="005C4175"/>
    <w:rsid w:val="005C438A"/>
    <w:rsid w:val="005C43A8"/>
    <w:rsid w:val="005C4A60"/>
    <w:rsid w:val="005C4B21"/>
    <w:rsid w:val="005C5212"/>
    <w:rsid w:val="005C54E4"/>
    <w:rsid w:val="005C5F81"/>
    <w:rsid w:val="005C632A"/>
    <w:rsid w:val="005C63A2"/>
    <w:rsid w:val="005C66AD"/>
    <w:rsid w:val="005C66DF"/>
    <w:rsid w:val="005C6794"/>
    <w:rsid w:val="005C6865"/>
    <w:rsid w:val="005C6F90"/>
    <w:rsid w:val="005C72DB"/>
    <w:rsid w:val="005C7310"/>
    <w:rsid w:val="005C7A0D"/>
    <w:rsid w:val="005C7FA2"/>
    <w:rsid w:val="005D049F"/>
    <w:rsid w:val="005D0636"/>
    <w:rsid w:val="005D06A6"/>
    <w:rsid w:val="005D0AFB"/>
    <w:rsid w:val="005D0BB8"/>
    <w:rsid w:val="005D1127"/>
    <w:rsid w:val="005D1954"/>
    <w:rsid w:val="005D1DDD"/>
    <w:rsid w:val="005D202B"/>
    <w:rsid w:val="005D2102"/>
    <w:rsid w:val="005D210D"/>
    <w:rsid w:val="005D2136"/>
    <w:rsid w:val="005D2160"/>
    <w:rsid w:val="005D2DAA"/>
    <w:rsid w:val="005D315D"/>
    <w:rsid w:val="005D3462"/>
    <w:rsid w:val="005D3928"/>
    <w:rsid w:val="005D3BAE"/>
    <w:rsid w:val="005D3E79"/>
    <w:rsid w:val="005D40A6"/>
    <w:rsid w:val="005D4393"/>
    <w:rsid w:val="005D4435"/>
    <w:rsid w:val="005D486D"/>
    <w:rsid w:val="005D48D0"/>
    <w:rsid w:val="005D4ABE"/>
    <w:rsid w:val="005D4B46"/>
    <w:rsid w:val="005D4E57"/>
    <w:rsid w:val="005D503F"/>
    <w:rsid w:val="005D53B2"/>
    <w:rsid w:val="005D5917"/>
    <w:rsid w:val="005D5CBB"/>
    <w:rsid w:val="005D60C8"/>
    <w:rsid w:val="005D6351"/>
    <w:rsid w:val="005D6377"/>
    <w:rsid w:val="005D63AB"/>
    <w:rsid w:val="005D63BB"/>
    <w:rsid w:val="005D683E"/>
    <w:rsid w:val="005D712D"/>
    <w:rsid w:val="005D76E6"/>
    <w:rsid w:val="005D78A5"/>
    <w:rsid w:val="005D790A"/>
    <w:rsid w:val="005D7911"/>
    <w:rsid w:val="005D7A31"/>
    <w:rsid w:val="005D7B53"/>
    <w:rsid w:val="005D7D85"/>
    <w:rsid w:val="005D7EA3"/>
    <w:rsid w:val="005E06E4"/>
    <w:rsid w:val="005E1022"/>
    <w:rsid w:val="005E1303"/>
    <w:rsid w:val="005E163B"/>
    <w:rsid w:val="005E1CFE"/>
    <w:rsid w:val="005E2207"/>
    <w:rsid w:val="005E2266"/>
    <w:rsid w:val="005E2658"/>
    <w:rsid w:val="005E28BE"/>
    <w:rsid w:val="005E316A"/>
    <w:rsid w:val="005E3B6F"/>
    <w:rsid w:val="005E3CCA"/>
    <w:rsid w:val="005E3D05"/>
    <w:rsid w:val="005E3F1F"/>
    <w:rsid w:val="005E4117"/>
    <w:rsid w:val="005E4549"/>
    <w:rsid w:val="005E4707"/>
    <w:rsid w:val="005E4966"/>
    <w:rsid w:val="005E4CF8"/>
    <w:rsid w:val="005E4DC2"/>
    <w:rsid w:val="005E51F1"/>
    <w:rsid w:val="005E589D"/>
    <w:rsid w:val="005E58A9"/>
    <w:rsid w:val="005E595A"/>
    <w:rsid w:val="005E5A68"/>
    <w:rsid w:val="005E5B7B"/>
    <w:rsid w:val="005E61F6"/>
    <w:rsid w:val="005E664A"/>
    <w:rsid w:val="005E69FE"/>
    <w:rsid w:val="005E6AD1"/>
    <w:rsid w:val="005E6B6C"/>
    <w:rsid w:val="005E706D"/>
    <w:rsid w:val="005E7187"/>
    <w:rsid w:val="005E7663"/>
    <w:rsid w:val="005E7D53"/>
    <w:rsid w:val="005E7F0A"/>
    <w:rsid w:val="005F00DC"/>
    <w:rsid w:val="005F071B"/>
    <w:rsid w:val="005F07FF"/>
    <w:rsid w:val="005F0B49"/>
    <w:rsid w:val="005F1047"/>
    <w:rsid w:val="005F1117"/>
    <w:rsid w:val="005F150D"/>
    <w:rsid w:val="005F15C1"/>
    <w:rsid w:val="005F1942"/>
    <w:rsid w:val="005F1F61"/>
    <w:rsid w:val="005F21E1"/>
    <w:rsid w:val="005F2577"/>
    <w:rsid w:val="005F2609"/>
    <w:rsid w:val="005F2852"/>
    <w:rsid w:val="005F29D0"/>
    <w:rsid w:val="005F2F2C"/>
    <w:rsid w:val="005F304A"/>
    <w:rsid w:val="005F3069"/>
    <w:rsid w:val="005F328B"/>
    <w:rsid w:val="005F343E"/>
    <w:rsid w:val="005F3B69"/>
    <w:rsid w:val="005F3CB8"/>
    <w:rsid w:val="005F3CC4"/>
    <w:rsid w:val="005F493D"/>
    <w:rsid w:val="005F4A9F"/>
    <w:rsid w:val="005F4CB3"/>
    <w:rsid w:val="005F4CE4"/>
    <w:rsid w:val="005F4F6D"/>
    <w:rsid w:val="005F5B02"/>
    <w:rsid w:val="005F5BA1"/>
    <w:rsid w:val="005F5BAA"/>
    <w:rsid w:val="005F5D63"/>
    <w:rsid w:val="005F5DE9"/>
    <w:rsid w:val="005F5E98"/>
    <w:rsid w:val="005F6157"/>
    <w:rsid w:val="005F61C5"/>
    <w:rsid w:val="005F6784"/>
    <w:rsid w:val="005F6C64"/>
    <w:rsid w:val="005F6D89"/>
    <w:rsid w:val="005F708B"/>
    <w:rsid w:val="005F7463"/>
    <w:rsid w:val="005F7D58"/>
    <w:rsid w:val="00600A93"/>
    <w:rsid w:val="00600C72"/>
    <w:rsid w:val="00600EBC"/>
    <w:rsid w:val="00600EDE"/>
    <w:rsid w:val="006010D0"/>
    <w:rsid w:val="006014A3"/>
    <w:rsid w:val="006017A8"/>
    <w:rsid w:val="006018C3"/>
    <w:rsid w:val="006020CA"/>
    <w:rsid w:val="006020FD"/>
    <w:rsid w:val="00602851"/>
    <w:rsid w:val="00602BE1"/>
    <w:rsid w:val="00602CBB"/>
    <w:rsid w:val="00602CD3"/>
    <w:rsid w:val="0060337E"/>
    <w:rsid w:val="006033BA"/>
    <w:rsid w:val="0060341C"/>
    <w:rsid w:val="00603485"/>
    <w:rsid w:val="00603706"/>
    <w:rsid w:val="00604E0C"/>
    <w:rsid w:val="00605411"/>
    <w:rsid w:val="0060577E"/>
    <w:rsid w:val="00605848"/>
    <w:rsid w:val="006058FD"/>
    <w:rsid w:val="00605942"/>
    <w:rsid w:val="0060604B"/>
    <w:rsid w:val="00606059"/>
    <w:rsid w:val="0060634C"/>
    <w:rsid w:val="0060644E"/>
    <w:rsid w:val="006066DB"/>
    <w:rsid w:val="0060681D"/>
    <w:rsid w:val="00606C6C"/>
    <w:rsid w:val="00606ECB"/>
    <w:rsid w:val="006074DF"/>
    <w:rsid w:val="00607547"/>
    <w:rsid w:val="00607753"/>
    <w:rsid w:val="006077CF"/>
    <w:rsid w:val="00607C69"/>
    <w:rsid w:val="00607E11"/>
    <w:rsid w:val="00610035"/>
    <w:rsid w:val="00610419"/>
    <w:rsid w:val="00610FB0"/>
    <w:rsid w:val="006111D1"/>
    <w:rsid w:val="006113CA"/>
    <w:rsid w:val="0061162B"/>
    <w:rsid w:val="00611EEF"/>
    <w:rsid w:val="00612570"/>
    <w:rsid w:val="00612800"/>
    <w:rsid w:val="00612DB6"/>
    <w:rsid w:val="006133C5"/>
    <w:rsid w:val="0061344D"/>
    <w:rsid w:val="006137EE"/>
    <w:rsid w:val="006137FE"/>
    <w:rsid w:val="00613AF5"/>
    <w:rsid w:val="00613C4C"/>
    <w:rsid w:val="00613D9A"/>
    <w:rsid w:val="00613DA9"/>
    <w:rsid w:val="00614051"/>
    <w:rsid w:val="00614091"/>
    <w:rsid w:val="0061461B"/>
    <w:rsid w:val="006148B0"/>
    <w:rsid w:val="00614A35"/>
    <w:rsid w:val="00614CD8"/>
    <w:rsid w:val="00614EA7"/>
    <w:rsid w:val="00614EAD"/>
    <w:rsid w:val="006158A8"/>
    <w:rsid w:val="00615CD4"/>
    <w:rsid w:val="006163BE"/>
    <w:rsid w:val="00616469"/>
    <w:rsid w:val="00616F52"/>
    <w:rsid w:val="0061712A"/>
    <w:rsid w:val="00617280"/>
    <w:rsid w:val="00617413"/>
    <w:rsid w:val="0061769F"/>
    <w:rsid w:val="006176F2"/>
    <w:rsid w:val="00617701"/>
    <w:rsid w:val="00617F70"/>
    <w:rsid w:val="00620077"/>
    <w:rsid w:val="006204FC"/>
    <w:rsid w:val="0062073F"/>
    <w:rsid w:val="00620BDE"/>
    <w:rsid w:val="00620C2B"/>
    <w:rsid w:val="00620EA5"/>
    <w:rsid w:val="00620FD5"/>
    <w:rsid w:val="0062173B"/>
    <w:rsid w:val="00621D3E"/>
    <w:rsid w:val="006220E3"/>
    <w:rsid w:val="0062210B"/>
    <w:rsid w:val="0062278F"/>
    <w:rsid w:val="00622E09"/>
    <w:rsid w:val="00622EF8"/>
    <w:rsid w:val="0062375A"/>
    <w:rsid w:val="0062379D"/>
    <w:rsid w:val="006239E9"/>
    <w:rsid w:val="00623C9B"/>
    <w:rsid w:val="00623EE0"/>
    <w:rsid w:val="00623F66"/>
    <w:rsid w:val="0062427E"/>
    <w:rsid w:val="006248C9"/>
    <w:rsid w:val="00624948"/>
    <w:rsid w:val="00624EAB"/>
    <w:rsid w:val="006250B6"/>
    <w:rsid w:val="0062534E"/>
    <w:rsid w:val="00625713"/>
    <w:rsid w:val="00625783"/>
    <w:rsid w:val="00625C9B"/>
    <w:rsid w:val="006263F6"/>
    <w:rsid w:val="006265C5"/>
    <w:rsid w:val="006267BC"/>
    <w:rsid w:val="00626A42"/>
    <w:rsid w:val="00626B77"/>
    <w:rsid w:val="00626DC8"/>
    <w:rsid w:val="0062734F"/>
    <w:rsid w:val="00627451"/>
    <w:rsid w:val="0062749C"/>
    <w:rsid w:val="00627993"/>
    <w:rsid w:val="00627B9D"/>
    <w:rsid w:val="00627E12"/>
    <w:rsid w:val="0063008E"/>
    <w:rsid w:val="006300E5"/>
    <w:rsid w:val="006301AB"/>
    <w:rsid w:val="00630278"/>
    <w:rsid w:val="006302F9"/>
    <w:rsid w:val="00630345"/>
    <w:rsid w:val="006304A8"/>
    <w:rsid w:val="00630545"/>
    <w:rsid w:val="00630809"/>
    <w:rsid w:val="00630DDB"/>
    <w:rsid w:val="00630F0E"/>
    <w:rsid w:val="006313D9"/>
    <w:rsid w:val="00631CF5"/>
    <w:rsid w:val="0063263A"/>
    <w:rsid w:val="0063268D"/>
    <w:rsid w:val="006326B7"/>
    <w:rsid w:val="006327B8"/>
    <w:rsid w:val="00633168"/>
    <w:rsid w:val="00633A09"/>
    <w:rsid w:val="00633A5D"/>
    <w:rsid w:val="00633C93"/>
    <w:rsid w:val="00634061"/>
    <w:rsid w:val="006344E6"/>
    <w:rsid w:val="00634730"/>
    <w:rsid w:val="006347C9"/>
    <w:rsid w:val="00634A6A"/>
    <w:rsid w:val="00635189"/>
    <w:rsid w:val="0063528D"/>
    <w:rsid w:val="0063544F"/>
    <w:rsid w:val="006355B2"/>
    <w:rsid w:val="00635748"/>
    <w:rsid w:val="00635889"/>
    <w:rsid w:val="006358E3"/>
    <w:rsid w:val="00635D29"/>
    <w:rsid w:val="00635E33"/>
    <w:rsid w:val="00636370"/>
    <w:rsid w:val="00636723"/>
    <w:rsid w:val="00636E77"/>
    <w:rsid w:val="006376D5"/>
    <w:rsid w:val="006376FD"/>
    <w:rsid w:val="0064000A"/>
    <w:rsid w:val="006400B6"/>
    <w:rsid w:val="00640123"/>
    <w:rsid w:val="006401F8"/>
    <w:rsid w:val="0064023E"/>
    <w:rsid w:val="006408FC"/>
    <w:rsid w:val="00640AAB"/>
    <w:rsid w:val="00640B0C"/>
    <w:rsid w:val="00640ED9"/>
    <w:rsid w:val="00641393"/>
    <w:rsid w:val="006413B1"/>
    <w:rsid w:val="00641458"/>
    <w:rsid w:val="00641D26"/>
    <w:rsid w:val="00642107"/>
    <w:rsid w:val="00642374"/>
    <w:rsid w:val="006424F3"/>
    <w:rsid w:val="006425BF"/>
    <w:rsid w:val="0064268F"/>
    <w:rsid w:val="00642CE2"/>
    <w:rsid w:val="00642E10"/>
    <w:rsid w:val="006432BC"/>
    <w:rsid w:val="00643557"/>
    <w:rsid w:val="00643C06"/>
    <w:rsid w:val="00643F0C"/>
    <w:rsid w:val="0064413C"/>
    <w:rsid w:val="00644322"/>
    <w:rsid w:val="00644329"/>
    <w:rsid w:val="00644CF4"/>
    <w:rsid w:val="00644EB8"/>
    <w:rsid w:val="0064519F"/>
    <w:rsid w:val="006452A3"/>
    <w:rsid w:val="00645A08"/>
    <w:rsid w:val="00645B2C"/>
    <w:rsid w:val="00645C67"/>
    <w:rsid w:val="00645FCF"/>
    <w:rsid w:val="00645FD0"/>
    <w:rsid w:val="00646379"/>
    <w:rsid w:val="00646746"/>
    <w:rsid w:val="006468D1"/>
    <w:rsid w:val="00646D21"/>
    <w:rsid w:val="00646E1D"/>
    <w:rsid w:val="006473A9"/>
    <w:rsid w:val="00647AF1"/>
    <w:rsid w:val="00647F59"/>
    <w:rsid w:val="00647F72"/>
    <w:rsid w:val="00650173"/>
    <w:rsid w:val="006502E1"/>
    <w:rsid w:val="00650632"/>
    <w:rsid w:val="00650759"/>
    <w:rsid w:val="00650C20"/>
    <w:rsid w:val="00650CC4"/>
    <w:rsid w:val="00650D07"/>
    <w:rsid w:val="00650D5F"/>
    <w:rsid w:val="00650FA9"/>
    <w:rsid w:val="00650FF0"/>
    <w:rsid w:val="00651376"/>
    <w:rsid w:val="00651B7E"/>
    <w:rsid w:val="00651CF3"/>
    <w:rsid w:val="00651EED"/>
    <w:rsid w:val="00652754"/>
    <w:rsid w:val="0065275C"/>
    <w:rsid w:val="00652814"/>
    <w:rsid w:val="006528EF"/>
    <w:rsid w:val="00652DCF"/>
    <w:rsid w:val="00652EC1"/>
    <w:rsid w:val="006534CC"/>
    <w:rsid w:val="00653FC9"/>
    <w:rsid w:val="0065413D"/>
    <w:rsid w:val="0065455A"/>
    <w:rsid w:val="00654912"/>
    <w:rsid w:val="00654A4A"/>
    <w:rsid w:val="00654BE6"/>
    <w:rsid w:val="00654D15"/>
    <w:rsid w:val="00654D6C"/>
    <w:rsid w:val="006550AA"/>
    <w:rsid w:val="006551BE"/>
    <w:rsid w:val="00655255"/>
    <w:rsid w:val="006552CF"/>
    <w:rsid w:val="0065542B"/>
    <w:rsid w:val="006558C7"/>
    <w:rsid w:val="00655F9D"/>
    <w:rsid w:val="006560C9"/>
    <w:rsid w:val="00656583"/>
    <w:rsid w:val="00656A84"/>
    <w:rsid w:val="00656C0B"/>
    <w:rsid w:val="00656CFA"/>
    <w:rsid w:val="00656E44"/>
    <w:rsid w:val="00656F2F"/>
    <w:rsid w:val="006577F3"/>
    <w:rsid w:val="0065780E"/>
    <w:rsid w:val="00657D95"/>
    <w:rsid w:val="00657EEC"/>
    <w:rsid w:val="00657FB1"/>
    <w:rsid w:val="0066009B"/>
    <w:rsid w:val="006600AB"/>
    <w:rsid w:val="006600E2"/>
    <w:rsid w:val="00660233"/>
    <w:rsid w:val="00660315"/>
    <w:rsid w:val="00660598"/>
    <w:rsid w:val="006605CA"/>
    <w:rsid w:val="006607EB"/>
    <w:rsid w:val="006609A0"/>
    <w:rsid w:val="00660E4F"/>
    <w:rsid w:val="006610E9"/>
    <w:rsid w:val="0066161F"/>
    <w:rsid w:val="00661BD2"/>
    <w:rsid w:val="00662068"/>
    <w:rsid w:val="006624C0"/>
    <w:rsid w:val="006629F0"/>
    <w:rsid w:val="00662A94"/>
    <w:rsid w:val="00662AC4"/>
    <w:rsid w:val="00662B6D"/>
    <w:rsid w:val="006633DA"/>
    <w:rsid w:val="00663C83"/>
    <w:rsid w:val="0066408E"/>
    <w:rsid w:val="006642EB"/>
    <w:rsid w:val="00664BEB"/>
    <w:rsid w:val="00665312"/>
    <w:rsid w:val="006658C2"/>
    <w:rsid w:val="006658D5"/>
    <w:rsid w:val="00665C0B"/>
    <w:rsid w:val="00665CAE"/>
    <w:rsid w:val="00665EC9"/>
    <w:rsid w:val="00666013"/>
    <w:rsid w:val="00666174"/>
    <w:rsid w:val="006667DC"/>
    <w:rsid w:val="006669F5"/>
    <w:rsid w:val="00666CAF"/>
    <w:rsid w:val="00666DC4"/>
    <w:rsid w:val="0066709C"/>
    <w:rsid w:val="006671F4"/>
    <w:rsid w:val="0066721A"/>
    <w:rsid w:val="00667295"/>
    <w:rsid w:val="00667562"/>
    <w:rsid w:val="006676B8"/>
    <w:rsid w:val="00667AD2"/>
    <w:rsid w:val="00667B68"/>
    <w:rsid w:val="00667D00"/>
    <w:rsid w:val="00667FFA"/>
    <w:rsid w:val="0067001D"/>
    <w:rsid w:val="00670296"/>
    <w:rsid w:val="00670B02"/>
    <w:rsid w:val="00670B3B"/>
    <w:rsid w:val="00670E10"/>
    <w:rsid w:val="00670E33"/>
    <w:rsid w:val="0067146B"/>
    <w:rsid w:val="006716F3"/>
    <w:rsid w:val="006717C9"/>
    <w:rsid w:val="00671879"/>
    <w:rsid w:val="00671B93"/>
    <w:rsid w:val="00671BDB"/>
    <w:rsid w:val="00671BFD"/>
    <w:rsid w:val="00671D23"/>
    <w:rsid w:val="00671E0A"/>
    <w:rsid w:val="00671F6C"/>
    <w:rsid w:val="006724E3"/>
    <w:rsid w:val="00672D17"/>
    <w:rsid w:val="0067305E"/>
    <w:rsid w:val="00673090"/>
    <w:rsid w:val="0067331C"/>
    <w:rsid w:val="006734FC"/>
    <w:rsid w:val="006736B6"/>
    <w:rsid w:val="00673700"/>
    <w:rsid w:val="006738B4"/>
    <w:rsid w:val="00673988"/>
    <w:rsid w:val="00673BFE"/>
    <w:rsid w:val="00673E6C"/>
    <w:rsid w:val="0067432D"/>
    <w:rsid w:val="00674B41"/>
    <w:rsid w:val="00674B96"/>
    <w:rsid w:val="00674FAE"/>
    <w:rsid w:val="00675320"/>
    <w:rsid w:val="0067586A"/>
    <w:rsid w:val="00675BCC"/>
    <w:rsid w:val="00675D2E"/>
    <w:rsid w:val="00676261"/>
    <w:rsid w:val="00676843"/>
    <w:rsid w:val="00676CED"/>
    <w:rsid w:val="00676F63"/>
    <w:rsid w:val="0067709F"/>
    <w:rsid w:val="006770A1"/>
    <w:rsid w:val="0067711E"/>
    <w:rsid w:val="00677188"/>
    <w:rsid w:val="00677207"/>
    <w:rsid w:val="00677447"/>
    <w:rsid w:val="00677513"/>
    <w:rsid w:val="006777B4"/>
    <w:rsid w:val="00677A06"/>
    <w:rsid w:val="00677CF1"/>
    <w:rsid w:val="00677D1C"/>
    <w:rsid w:val="00680116"/>
    <w:rsid w:val="0068033B"/>
    <w:rsid w:val="00680423"/>
    <w:rsid w:val="0068090F"/>
    <w:rsid w:val="00680CE1"/>
    <w:rsid w:val="00680E8F"/>
    <w:rsid w:val="00680F59"/>
    <w:rsid w:val="006815E2"/>
    <w:rsid w:val="0068172E"/>
    <w:rsid w:val="00681DB9"/>
    <w:rsid w:val="00681E9F"/>
    <w:rsid w:val="00682030"/>
    <w:rsid w:val="006821CB"/>
    <w:rsid w:val="00682328"/>
    <w:rsid w:val="0068241F"/>
    <w:rsid w:val="00682AD7"/>
    <w:rsid w:val="00682D75"/>
    <w:rsid w:val="00683077"/>
    <w:rsid w:val="00683154"/>
    <w:rsid w:val="00683413"/>
    <w:rsid w:val="00683711"/>
    <w:rsid w:val="006838C6"/>
    <w:rsid w:val="006838F3"/>
    <w:rsid w:val="00683B29"/>
    <w:rsid w:val="00683C4F"/>
    <w:rsid w:val="00683DE4"/>
    <w:rsid w:val="00684280"/>
    <w:rsid w:val="0068460C"/>
    <w:rsid w:val="0068472E"/>
    <w:rsid w:val="00684951"/>
    <w:rsid w:val="00684A40"/>
    <w:rsid w:val="00684AF2"/>
    <w:rsid w:val="00684C24"/>
    <w:rsid w:val="00684E32"/>
    <w:rsid w:val="00684E84"/>
    <w:rsid w:val="006851E0"/>
    <w:rsid w:val="00685312"/>
    <w:rsid w:val="0068532A"/>
    <w:rsid w:val="006855B0"/>
    <w:rsid w:val="006858C5"/>
    <w:rsid w:val="00685EFE"/>
    <w:rsid w:val="006871F5"/>
    <w:rsid w:val="0068724E"/>
    <w:rsid w:val="00687985"/>
    <w:rsid w:val="00687B0C"/>
    <w:rsid w:val="0069047D"/>
    <w:rsid w:val="006904A2"/>
    <w:rsid w:val="00690522"/>
    <w:rsid w:val="00690540"/>
    <w:rsid w:val="00690F7C"/>
    <w:rsid w:val="00690FDD"/>
    <w:rsid w:val="006911C4"/>
    <w:rsid w:val="0069125C"/>
    <w:rsid w:val="00691303"/>
    <w:rsid w:val="00691455"/>
    <w:rsid w:val="00691740"/>
    <w:rsid w:val="00691989"/>
    <w:rsid w:val="00691992"/>
    <w:rsid w:val="00691E65"/>
    <w:rsid w:val="006921D0"/>
    <w:rsid w:val="0069220C"/>
    <w:rsid w:val="006923AA"/>
    <w:rsid w:val="006924CE"/>
    <w:rsid w:val="006924D1"/>
    <w:rsid w:val="006928D3"/>
    <w:rsid w:val="00692AF4"/>
    <w:rsid w:val="00692CC7"/>
    <w:rsid w:val="006930A6"/>
    <w:rsid w:val="006930AB"/>
    <w:rsid w:val="0069311B"/>
    <w:rsid w:val="00693229"/>
    <w:rsid w:val="00693717"/>
    <w:rsid w:val="00693A53"/>
    <w:rsid w:val="00693BDF"/>
    <w:rsid w:val="00693E68"/>
    <w:rsid w:val="0069418B"/>
    <w:rsid w:val="00694535"/>
    <w:rsid w:val="0069498F"/>
    <w:rsid w:val="00694B7F"/>
    <w:rsid w:val="00694B9B"/>
    <w:rsid w:val="00694BAE"/>
    <w:rsid w:val="00694C44"/>
    <w:rsid w:val="00694D81"/>
    <w:rsid w:val="00695345"/>
    <w:rsid w:val="00695526"/>
    <w:rsid w:val="00695AC7"/>
    <w:rsid w:val="00695F35"/>
    <w:rsid w:val="00695F39"/>
    <w:rsid w:val="0069688B"/>
    <w:rsid w:val="00696D95"/>
    <w:rsid w:val="00697267"/>
    <w:rsid w:val="00697386"/>
    <w:rsid w:val="006A006B"/>
    <w:rsid w:val="006A01C0"/>
    <w:rsid w:val="006A053B"/>
    <w:rsid w:val="006A0643"/>
    <w:rsid w:val="006A07BF"/>
    <w:rsid w:val="006A0828"/>
    <w:rsid w:val="006A08A3"/>
    <w:rsid w:val="006A0917"/>
    <w:rsid w:val="006A0C70"/>
    <w:rsid w:val="006A0FAF"/>
    <w:rsid w:val="006A133F"/>
    <w:rsid w:val="006A1915"/>
    <w:rsid w:val="006A1BD9"/>
    <w:rsid w:val="006A1C6D"/>
    <w:rsid w:val="006A1CC1"/>
    <w:rsid w:val="006A1DC0"/>
    <w:rsid w:val="006A1F48"/>
    <w:rsid w:val="006A2351"/>
    <w:rsid w:val="006A2364"/>
    <w:rsid w:val="006A251C"/>
    <w:rsid w:val="006A25B2"/>
    <w:rsid w:val="006A25BC"/>
    <w:rsid w:val="006A25EB"/>
    <w:rsid w:val="006A2AE5"/>
    <w:rsid w:val="006A2FD5"/>
    <w:rsid w:val="006A3578"/>
    <w:rsid w:val="006A3C2A"/>
    <w:rsid w:val="006A3EB7"/>
    <w:rsid w:val="006A4030"/>
    <w:rsid w:val="006A4241"/>
    <w:rsid w:val="006A4368"/>
    <w:rsid w:val="006A439E"/>
    <w:rsid w:val="006A4627"/>
    <w:rsid w:val="006A4791"/>
    <w:rsid w:val="006A4809"/>
    <w:rsid w:val="006A4A8A"/>
    <w:rsid w:val="006A4B81"/>
    <w:rsid w:val="006A4C8F"/>
    <w:rsid w:val="006A4D1D"/>
    <w:rsid w:val="006A4E90"/>
    <w:rsid w:val="006A4F28"/>
    <w:rsid w:val="006A53A4"/>
    <w:rsid w:val="006A54DE"/>
    <w:rsid w:val="006A5A95"/>
    <w:rsid w:val="006A5BAA"/>
    <w:rsid w:val="006A6213"/>
    <w:rsid w:val="006A63F5"/>
    <w:rsid w:val="006A6A19"/>
    <w:rsid w:val="006A6D2D"/>
    <w:rsid w:val="006A6E28"/>
    <w:rsid w:val="006A6FF9"/>
    <w:rsid w:val="006A71BA"/>
    <w:rsid w:val="006A7471"/>
    <w:rsid w:val="006A75D1"/>
    <w:rsid w:val="006A7785"/>
    <w:rsid w:val="006A79E1"/>
    <w:rsid w:val="006A7A8E"/>
    <w:rsid w:val="006A7F50"/>
    <w:rsid w:val="006B0629"/>
    <w:rsid w:val="006B066F"/>
    <w:rsid w:val="006B07E0"/>
    <w:rsid w:val="006B09FE"/>
    <w:rsid w:val="006B0F73"/>
    <w:rsid w:val="006B106D"/>
    <w:rsid w:val="006B1303"/>
    <w:rsid w:val="006B13EC"/>
    <w:rsid w:val="006B1887"/>
    <w:rsid w:val="006B1928"/>
    <w:rsid w:val="006B1EC1"/>
    <w:rsid w:val="006B25A1"/>
    <w:rsid w:val="006B2866"/>
    <w:rsid w:val="006B2BB1"/>
    <w:rsid w:val="006B2E84"/>
    <w:rsid w:val="006B33A5"/>
    <w:rsid w:val="006B3434"/>
    <w:rsid w:val="006B343F"/>
    <w:rsid w:val="006B3474"/>
    <w:rsid w:val="006B348E"/>
    <w:rsid w:val="006B3656"/>
    <w:rsid w:val="006B3760"/>
    <w:rsid w:val="006B3E74"/>
    <w:rsid w:val="006B3EE1"/>
    <w:rsid w:val="006B3F5C"/>
    <w:rsid w:val="006B4241"/>
    <w:rsid w:val="006B4472"/>
    <w:rsid w:val="006B4622"/>
    <w:rsid w:val="006B4781"/>
    <w:rsid w:val="006B47F7"/>
    <w:rsid w:val="006B49D0"/>
    <w:rsid w:val="006B4D00"/>
    <w:rsid w:val="006B4DFF"/>
    <w:rsid w:val="006B568B"/>
    <w:rsid w:val="006B56A2"/>
    <w:rsid w:val="006B5BF8"/>
    <w:rsid w:val="006B5C02"/>
    <w:rsid w:val="006B5C64"/>
    <w:rsid w:val="006B62EE"/>
    <w:rsid w:val="006B6330"/>
    <w:rsid w:val="006B646D"/>
    <w:rsid w:val="006B65DF"/>
    <w:rsid w:val="006B693E"/>
    <w:rsid w:val="006B6A12"/>
    <w:rsid w:val="006B6E85"/>
    <w:rsid w:val="006B705B"/>
    <w:rsid w:val="006B7117"/>
    <w:rsid w:val="006B74C2"/>
    <w:rsid w:val="006B774E"/>
    <w:rsid w:val="006B7935"/>
    <w:rsid w:val="006B7963"/>
    <w:rsid w:val="006B7969"/>
    <w:rsid w:val="006B7A70"/>
    <w:rsid w:val="006B7C77"/>
    <w:rsid w:val="006C0902"/>
    <w:rsid w:val="006C0906"/>
    <w:rsid w:val="006C0A23"/>
    <w:rsid w:val="006C1217"/>
    <w:rsid w:val="006C1223"/>
    <w:rsid w:val="006C135C"/>
    <w:rsid w:val="006C1400"/>
    <w:rsid w:val="006C14C4"/>
    <w:rsid w:val="006C196A"/>
    <w:rsid w:val="006C1A1D"/>
    <w:rsid w:val="006C1BAB"/>
    <w:rsid w:val="006C2328"/>
    <w:rsid w:val="006C244A"/>
    <w:rsid w:val="006C2A57"/>
    <w:rsid w:val="006C2B72"/>
    <w:rsid w:val="006C2E48"/>
    <w:rsid w:val="006C310B"/>
    <w:rsid w:val="006C399B"/>
    <w:rsid w:val="006C3AB6"/>
    <w:rsid w:val="006C3C5C"/>
    <w:rsid w:val="006C3FBD"/>
    <w:rsid w:val="006C410C"/>
    <w:rsid w:val="006C4150"/>
    <w:rsid w:val="006C445C"/>
    <w:rsid w:val="006C4B87"/>
    <w:rsid w:val="006C4EA8"/>
    <w:rsid w:val="006C5200"/>
    <w:rsid w:val="006C5274"/>
    <w:rsid w:val="006C638C"/>
    <w:rsid w:val="006C657B"/>
    <w:rsid w:val="006C6959"/>
    <w:rsid w:val="006C6DE0"/>
    <w:rsid w:val="006C72D7"/>
    <w:rsid w:val="006C79BD"/>
    <w:rsid w:val="006C7A5C"/>
    <w:rsid w:val="006C7BA3"/>
    <w:rsid w:val="006C7BF5"/>
    <w:rsid w:val="006C7C40"/>
    <w:rsid w:val="006C7C87"/>
    <w:rsid w:val="006C7CC2"/>
    <w:rsid w:val="006C7DF5"/>
    <w:rsid w:val="006D014B"/>
    <w:rsid w:val="006D02C2"/>
    <w:rsid w:val="006D091F"/>
    <w:rsid w:val="006D0A87"/>
    <w:rsid w:val="006D0D2A"/>
    <w:rsid w:val="006D10A3"/>
    <w:rsid w:val="006D145A"/>
    <w:rsid w:val="006D1C38"/>
    <w:rsid w:val="006D1FCE"/>
    <w:rsid w:val="006D2284"/>
    <w:rsid w:val="006D2C2A"/>
    <w:rsid w:val="006D3952"/>
    <w:rsid w:val="006D3D7E"/>
    <w:rsid w:val="006D417F"/>
    <w:rsid w:val="006D44D8"/>
    <w:rsid w:val="006D51D1"/>
    <w:rsid w:val="006D565C"/>
    <w:rsid w:val="006D5865"/>
    <w:rsid w:val="006D5929"/>
    <w:rsid w:val="006D5C2B"/>
    <w:rsid w:val="006D6398"/>
    <w:rsid w:val="006D64DE"/>
    <w:rsid w:val="006D64FB"/>
    <w:rsid w:val="006D6617"/>
    <w:rsid w:val="006D6677"/>
    <w:rsid w:val="006D67C1"/>
    <w:rsid w:val="006D6D12"/>
    <w:rsid w:val="006D6D9B"/>
    <w:rsid w:val="006D6ED6"/>
    <w:rsid w:val="006D70DB"/>
    <w:rsid w:val="006D7306"/>
    <w:rsid w:val="006D7367"/>
    <w:rsid w:val="006D7A2F"/>
    <w:rsid w:val="006D7B54"/>
    <w:rsid w:val="006E029D"/>
    <w:rsid w:val="006E0F56"/>
    <w:rsid w:val="006E0F63"/>
    <w:rsid w:val="006E13B9"/>
    <w:rsid w:val="006E1401"/>
    <w:rsid w:val="006E146A"/>
    <w:rsid w:val="006E1B90"/>
    <w:rsid w:val="006E1CEA"/>
    <w:rsid w:val="006E1FDC"/>
    <w:rsid w:val="006E21A7"/>
    <w:rsid w:val="006E21C6"/>
    <w:rsid w:val="006E22AA"/>
    <w:rsid w:val="006E239D"/>
    <w:rsid w:val="006E3202"/>
    <w:rsid w:val="006E3698"/>
    <w:rsid w:val="006E37CA"/>
    <w:rsid w:val="006E3AEB"/>
    <w:rsid w:val="006E3CFE"/>
    <w:rsid w:val="006E3E2D"/>
    <w:rsid w:val="006E3E38"/>
    <w:rsid w:val="006E403F"/>
    <w:rsid w:val="006E4329"/>
    <w:rsid w:val="006E48F3"/>
    <w:rsid w:val="006E4915"/>
    <w:rsid w:val="006E4C70"/>
    <w:rsid w:val="006E5B7D"/>
    <w:rsid w:val="006E5D19"/>
    <w:rsid w:val="006E5E1C"/>
    <w:rsid w:val="006E6012"/>
    <w:rsid w:val="006E64A3"/>
    <w:rsid w:val="006E6A2D"/>
    <w:rsid w:val="006E6AC0"/>
    <w:rsid w:val="006E6FC8"/>
    <w:rsid w:val="006E72A2"/>
    <w:rsid w:val="006E7577"/>
    <w:rsid w:val="006E79B9"/>
    <w:rsid w:val="006E7FC5"/>
    <w:rsid w:val="006F01E8"/>
    <w:rsid w:val="006F0552"/>
    <w:rsid w:val="006F12A2"/>
    <w:rsid w:val="006F2132"/>
    <w:rsid w:val="006F21D8"/>
    <w:rsid w:val="006F21FD"/>
    <w:rsid w:val="006F223D"/>
    <w:rsid w:val="006F24CA"/>
    <w:rsid w:val="006F2705"/>
    <w:rsid w:val="006F278D"/>
    <w:rsid w:val="006F2879"/>
    <w:rsid w:val="006F2ECA"/>
    <w:rsid w:val="006F31A5"/>
    <w:rsid w:val="006F33D6"/>
    <w:rsid w:val="006F343D"/>
    <w:rsid w:val="006F4808"/>
    <w:rsid w:val="006F4E7B"/>
    <w:rsid w:val="006F4F89"/>
    <w:rsid w:val="006F526C"/>
    <w:rsid w:val="006F5832"/>
    <w:rsid w:val="006F5AB8"/>
    <w:rsid w:val="006F5AF5"/>
    <w:rsid w:val="006F5BF1"/>
    <w:rsid w:val="006F5F1C"/>
    <w:rsid w:val="006F646A"/>
    <w:rsid w:val="006F680D"/>
    <w:rsid w:val="006F6E45"/>
    <w:rsid w:val="006F6EC4"/>
    <w:rsid w:val="006F73BE"/>
    <w:rsid w:val="006F7489"/>
    <w:rsid w:val="006F7495"/>
    <w:rsid w:val="006F7735"/>
    <w:rsid w:val="006F78B1"/>
    <w:rsid w:val="006F7C92"/>
    <w:rsid w:val="006F7E99"/>
    <w:rsid w:val="006F7EAD"/>
    <w:rsid w:val="006F7EF1"/>
    <w:rsid w:val="006F7FBF"/>
    <w:rsid w:val="0070014D"/>
    <w:rsid w:val="007001B0"/>
    <w:rsid w:val="007001EE"/>
    <w:rsid w:val="0070030C"/>
    <w:rsid w:val="0070030E"/>
    <w:rsid w:val="00700518"/>
    <w:rsid w:val="0070084B"/>
    <w:rsid w:val="00700E4F"/>
    <w:rsid w:val="00700EE3"/>
    <w:rsid w:val="007013BD"/>
    <w:rsid w:val="007013C6"/>
    <w:rsid w:val="00701772"/>
    <w:rsid w:val="007022D0"/>
    <w:rsid w:val="0070272D"/>
    <w:rsid w:val="00702743"/>
    <w:rsid w:val="00702891"/>
    <w:rsid w:val="00702F80"/>
    <w:rsid w:val="007034DF"/>
    <w:rsid w:val="00703546"/>
    <w:rsid w:val="0070358F"/>
    <w:rsid w:val="007037FF"/>
    <w:rsid w:val="00703A12"/>
    <w:rsid w:val="00703E3B"/>
    <w:rsid w:val="0070416E"/>
    <w:rsid w:val="007043DF"/>
    <w:rsid w:val="007045CE"/>
    <w:rsid w:val="0070484A"/>
    <w:rsid w:val="00704B56"/>
    <w:rsid w:val="00704F7C"/>
    <w:rsid w:val="00705298"/>
    <w:rsid w:val="0070532F"/>
    <w:rsid w:val="0070545D"/>
    <w:rsid w:val="0070562F"/>
    <w:rsid w:val="007057CA"/>
    <w:rsid w:val="00705832"/>
    <w:rsid w:val="00705BB4"/>
    <w:rsid w:val="00705D7C"/>
    <w:rsid w:val="00705E0E"/>
    <w:rsid w:val="007060B3"/>
    <w:rsid w:val="007061EA"/>
    <w:rsid w:val="00706551"/>
    <w:rsid w:val="00706581"/>
    <w:rsid w:val="00706E72"/>
    <w:rsid w:val="00706F18"/>
    <w:rsid w:val="007072E5"/>
    <w:rsid w:val="0070739C"/>
    <w:rsid w:val="007074EA"/>
    <w:rsid w:val="0071008E"/>
    <w:rsid w:val="00710576"/>
    <w:rsid w:val="007105B3"/>
    <w:rsid w:val="007105D0"/>
    <w:rsid w:val="00710785"/>
    <w:rsid w:val="00710927"/>
    <w:rsid w:val="00710B38"/>
    <w:rsid w:val="00710BAA"/>
    <w:rsid w:val="00710C31"/>
    <w:rsid w:val="00710DE8"/>
    <w:rsid w:val="007111CE"/>
    <w:rsid w:val="00711644"/>
    <w:rsid w:val="007116DF"/>
    <w:rsid w:val="00711985"/>
    <w:rsid w:val="00711F57"/>
    <w:rsid w:val="00712283"/>
    <w:rsid w:val="00712524"/>
    <w:rsid w:val="007125AD"/>
    <w:rsid w:val="00712893"/>
    <w:rsid w:val="00712B4C"/>
    <w:rsid w:val="00712BD2"/>
    <w:rsid w:val="00712D90"/>
    <w:rsid w:val="0071314D"/>
    <w:rsid w:val="007135B4"/>
    <w:rsid w:val="007136BB"/>
    <w:rsid w:val="007137A5"/>
    <w:rsid w:val="007137A9"/>
    <w:rsid w:val="007137C9"/>
    <w:rsid w:val="00713A12"/>
    <w:rsid w:val="00713A1C"/>
    <w:rsid w:val="00713A9C"/>
    <w:rsid w:val="00713B43"/>
    <w:rsid w:val="00713FC9"/>
    <w:rsid w:val="0071415A"/>
    <w:rsid w:val="0071437A"/>
    <w:rsid w:val="00714AB9"/>
    <w:rsid w:val="00714BB1"/>
    <w:rsid w:val="00714D63"/>
    <w:rsid w:val="007155A0"/>
    <w:rsid w:val="00715704"/>
    <w:rsid w:val="0071595A"/>
    <w:rsid w:val="00715C24"/>
    <w:rsid w:val="00715F39"/>
    <w:rsid w:val="00716157"/>
    <w:rsid w:val="007161D6"/>
    <w:rsid w:val="00716435"/>
    <w:rsid w:val="00716464"/>
    <w:rsid w:val="00716467"/>
    <w:rsid w:val="007165D8"/>
    <w:rsid w:val="00716B24"/>
    <w:rsid w:val="00716D1B"/>
    <w:rsid w:val="00716E8F"/>
    <w:rsid w:val="00716EF9"/>
    <w:rsid w:val="00716F43"/>
    <w:rsid w:val="00717009"/>
    <w:rsid w:val="0071733C"/>
    <w:rsid w:val="00717694"/>
    <w:rsid w:val="00717ACF"/>
    <w:rsid w:val="00717B0E"/>
    <w:rsid w:val="00717EAD"/>
    <w:rsid w:val="007203B1"/>
    <w:rsid w:val="007204B8"/>
    <w:rsid w:val="00720CC6"/>
    <w:rsid w:val="00720D2D"/>
    <w:rsid w:val="00720DFB"/>
    <w:rsid w:val="007211C5"/>
    <w:rsid w:val="00721809"/>
    <w:rsid w:val="00721AE9"/>
    <w:rsid w:val="00721CFE"/>
    <w:rsid w:val="007220BA"/>
    <w:rsid w:val="0072231E"/>
    <w:rsid w:val="007224ED"/>
    <w:rsid w:val="00722777"/>
    <w:rsid w:val="007227AF"/>
    <w:rsid w:val="00722B91"/>
    <w:rsid w:val="00722DED"/>
    <w:rsid w:val="0072331A"/>
    <w:rsid w:val="00723608"/>
    <w:rsid w:val="00723847"/>
    <w:rsid w:val="00723A52"/>
    <w:rsid w:val="00723B1A"/>
    <w:rsid w:val="00723F19"/>
    <w:rsid w:val="0072409F"/>
    <w:rsid w:val="007242F4"/>
    <w:rsid w:val="00724327"/>
    <w:rsid w:val="007247FD"/>
    <w:rsid w:val="00724B1C"/>
    <w:rsid w:val="00724BFF"/>
    <w:rsid w:val="00724C81"/>
    <w:rsid w:val="00724D93"/>
    <w:rsid w:val="00724EB3"/>
    <w:rsid w:val="00724F4F"/>
    <w:rsid w:val="007256E5"/>
    <w:rsid w:val="0072572B"/>
    <w:rsid w:val="00725869"/>
    <w:rsid w:val="00725884"/>
    <w:rsid w:val="0072593E"/>
    <w:rsid w:val="00725B83"/>
    <w:rsid w:val="00725F54"/>
    <w:rsid w:val="00726210"/>
    <w:rsid w:val="00726385"/>
    <w:rsid w:val="007267C7"/>
    <w:rsid w:val="007271B8"/>
    <w:rsid w:val="0072728E"/>
    <w:rsid w:val="007279AA"/>
    <w:rsid w:val="00727A9F"/>
    <w:rsid w:val="00727C4E"/>
    <w:rsid w:val="00727EB7"/>
    <w:rsid w:val="007305A2"/>
    <w:rsid w:val="00730AFA"/>
    <w:rsid w:val="00730B71"/>
    <w:rsid w:val="00730BA0"/>
    <w:rsid w:val="00730D4D"/>
    <w:rsid w:val="00731197"/>
    <w:rsid w:val="00731263"/>
    <w:rsid w:val="00731C4C"/>
    <w:rsid w:val="00731CEE"/>
    <w:rsid w:val="00731E9F"/>
    <w:rsid w:val="00731FF0"/>
    <w:rsid w:val="007323AF"/>
    <w:rsid w:val="00732525"/>
    <w:rsid w:val="00732640"/>
    <w:rsid w:val="00732DEE"/>
    <w:rsid w:val="00733199"/>
    <w:rsid w:val="00733398"/>
    <w:rsid w:val="00733B70"/>
    <w:rsid w:val="00733CE7"/>
    <w:rsid w:val="0073426D"/>
    <w:rsid w:val="007343E0"/>
    <w:rsid w:val="00734404"/>
    <w:rsid w:val="00734D86"/>
    <w:rsid w:val="00735C42"/>
    <w:rsid w:val="00735D9C"/>
    <w:rsid w:val="00735E59"/>
    <w:rsid w:val="00736526"/>
    <w:rsid w:val="007368BA"/>
    <w:rsid w:val="00737141"/>
    <w:rsid w:val="007373A6"/>
    <w:rsid w:val="00737544"/>
    <w:rsid w:val="00737875"/>
    <w:rsid w:val="007379E4"/>
    <w:rsid w:val="00737C6C"/>
    <w:rsid w:val="00737D38"/>
    <w:rsid w:val="00737F89"/>
    <w:rsid w:val="0074008B"/>
    <w:rsid w:val="00740410"/>
    <w:rsid w:val="007404F9"/>
    <w:rsid w:val="007407C6"/>
    <w:rsid w:val="00740A40"/>
    <w:rsid w:val="00740A7A"/>
    <w:rsid w:val="00740B9C"/>
    <w:rsid w:val="00740C71"/>
    <w:rsid w:val="00740DAB"/>
    <w:rsid w:val="007410DB"/>
    <w:rsid w:val="007413EC"/>
    <w:rsid w:val="00741768"/>
    <w:rsid w:val="00741887"/>
    <w:rsid w:val="00741958"/>
    <w:rsid w:val="00741C45"/>
    <w:rsid w:val="00742172"/>
    <w:rsid w:val="00742371"/>
    <w:rsid w:val="007424D1"/>
    <w:rsid w:val="007426C2"/>
    <w:rsid w:val="00742753"/>
    <w:rsid w:val="00742E04"/>
    <w:rsid w:val="00742F2A"/>
    <w:rsid w:val="00742FC9"/>
    <w:rsid w:val="00743202"/>
    <w:rsid w:val="00743260"/>
    <w:rsid w:val="007433A8"/>
    <w:rsid w:val="007433CC"/>
    <w:rsid w:val="007436D9"/>
    <w:rsid w:val="00743C8A"/>
    <w:rsid w:val="00744205"/>
    <w:rsid w:val="007445DC"/>
    <w:rsid w:val="007447A5"/>
    <w:rsid w:val="00744866"/>
    <w:rsid w:val="00744AEA"/>
    <w:rsid w:val="00744BED"/>
    <w:rsid w:val="00744EAA"/>
    <w:rsid w:val="00745123"/>
    <w:rsid w:val="007455C6"/>
    <w:rsid w:val="00745B7B"/>
    <w:rsid w:val="00745E88"/>
    <w:rsid w:val="007460BA"/>
    <w:rsid w:val="007461BC"/>
    <w:rsid w:val="007469A2"/>
    <w:rsid w:val="00746B03"/>
    <w:rsid w:val="00747441"/>
    <w:rsid w:val="00747444"/>
    <w:rsid w:val="00747A54"/>
    <w:rsid w:val="00747C15"/>
    <w:rsid w:val="00747CB7"/>
    <w:rsid w:val="00750069"/>
    <w:rsid w:val="00750546"/>
    <w:rsid w:val="007505B7"/>
    <w:rsid w:val="00750614"/>
    <w:rsid w:val="00750847"/>
    <w:rsid w:val="007509DA"/>
    <w:rsid w:val="00750CBC"/>
    <w:rsid w:val="00750D8E"/>
    <w:rsid w:val="00750DDE"/>
    <w:rsid w:val="00750E69"/>
    <w:rsid w:val="007510C2"/>
    <w:rsid w:val="00751556"/>
    <w:rsid w:val="0075179B"/>
    <w:rsid w:val="007522B0"/>
    <w:rsid w:val="00752722"/>
    <w:rsid w:val="007527EA"/>
    <w:rsid w:val="007528FC"/>
    <w:rsid w:val="00752A10"/>
    <w:rsid w:val="00752A90"/>
    <w:rsid w:val="00752BF2"/>
    <w:rsid w:val="00752DAE"/>
    <w:rsid w:val="00752DF2"/>
    <w:rsid w:val="00752FED"/>
    <w:rsid w:val="00753439"/>
    <w:rsid w:val="00753485"/>
    <w:rsid w:val="00753734"/>
    <w:rsid w:val="00753D0B"/>
    <w:rsid w:val="00753EB9"/>
    <w:rsid w:val="0075406C"/>
    <w:rsid w:val="007542C0"/>
    <w:rsid w:val="007544CA"/>
    <w:rsid w:val="00754699"/>
    <w:rsid w:val="00754897"/>
    <w:rsid w:val="00754989"/>
    <w:rsid w:val="00754A83"/>
    <w:rsid w:val="00754C13"/>
    <w:rsid w:val="00754D39"/>
    <w:rsid w:val="00754F3C"/>
    <w:rsid w:val="00755B1F"/>
    <w:rsid w:val="007561F9"/>
    <w:rsid w:val="00756608"/>
    <w:rsid w:val="00756737"/>
    <w:rsid w:val="007567DA"/>
    <w:rsid w:val="00757116"/>
    <w:rsid w:val="007578DC"/>
    <w:rsid w:val="00757B13"/>
    <w:rsid w:val="00757FE6"/>
    <w:rsid w:val="00760A6A"/>
    <w:rsid w:val="00760DA9"/>
    <w:rsid w:val="007610BA"/>
    <w:rsid w:val="007610C9"/>
    <w:rsid w:val="007611CE"/>
    <w:rsid w:val="007617E6"/>
    <w:rsid w:val="007618D2"/>
    <w:rsid w:val="00761DC8"/>
    <w:rsid w:val="00762090"/>
    <w:rsid w:val="00762108"/>
    <w:rsid w:val="00762303"/>
    <w:rsid w:val="007626F1"/>
    <w:rsid w:val="00762AAB"/>
    <w:rsid w:val="00762B92"/>
    <w:rsid w:val="0076338B"/>
    <w:rsid w:val="0076339C"/>
    <w:rsid w:val="007633BD"/>
    <w:rsid w:val="007634F9"/>
    <w:rsid w:val="007637D2"/>
    <w:rsid w:val="007640D1"/>
    <w:rsid w:val="007643A0"/>
    <w:rsid w:val="00764432"/>
    <w:rsid w:val="007644B3"/>
    <w:rsid w:val="007647E0"/>
    <w:rsid w:val="00764967"/>
    <w:rsid w:val="00764A4F"/>
    <w:rsid w:val="00764C1A"/>
    <w:rsid w:val="00765346"/>
    <w:rsid w:val="007656C3"/>
    <w:rsid w:val="0076570B"/>
    <w:rsid w:val="00765734"/>
    <w:rsid w:val="007658AC"/>
    <w:rsid w:val="00765E56"/>
    <w:rsid w:val="00766070"/>
    <w:rsid w:val="007660A1"/>
    <w:rsid w:val="00766356"/>
    <w:rsid w:val="007666FE"/>
    <w:rsid w:val="00766940"/>
    <w:rsid w:val="00766A22"/>
    <w:rsid w:val="007678F1"/>
    <w:rsid w:val="007679F9"/>
    <w:rsid w:val="00770197"/>
    <w:rsid w:val="0077029D"/>
    <w:rsid w:val="00770385"/>
    <w:rsid w:val="007703FD"/>
    <w:rsid w:val="0077044A"/>
    <w:rsid w:val="00770A1E"/>
    <w:rsid w:val="00770A67"/>
    <w:rsid w:val="00770B48"/>
    <w:rsid w:val="00770EA3"/>
    <w:rsid w:val="00770F39"/>
    <w:rsid w:val="0077103D"/>
    <w:rsid w:val="0077139A"/>
    <w:rsid w:val="00771666"/>
    <w:rsid w:val="00771938"/>
    <w:rsid w:val="00771A20"/>
    <w:rsid w:val="00771B38"/>
    <w:rsid w:val="00771D2C"/>
    <w:rsid w:val="00771EED"/>
    <w:rsid w:val="007720DA"/>
    <w:rsid w:val="00772158"/>
    <w:rsid w:val="0077217E"/>
    <w:rsid w:val="007721F0"/>
    <w:rsid w:val="0077250D"/>
    <w:rsid w:val="007726AE"/>
    <w:rsid w:val="0077270E"/>
    <w:rsid w:val="007728E0"/>
    <w:rsid w:val="00772AFB"/>
    <w:rsid w:val="007730C7"/>
    <w:rsid w:val="00773204"/>
    <w:rsid w:val="00773319"/>
    <w:rsid w:val="007739DD"/>
    <w:rsid w:val="00773B3B"/>
    <w:rsid w:val="00773BC0"/>
    <w:rsid w:val="00774099"/>
    <w:rsid w:val="0077438B"/>
    <w:rsid w:val="007746F3"/>
    <w:rsid w:val="007756FA"/>
    <w:rsid w:val="00775AF3"/>
    <w:rsid w:val="007764B6"/>
    <w:rsid w:val="007765EE"/>
    <w:rsid w:val="00776764"/>
    <w:rsid w:val="00777430"/>
    <w:rsid w:val="0077766D"/>
    <w:rsid w:val="00777782"/>
    <w:rsid w:val="00777943"/>
    <w:rsid w:val="00777BDA"/>
    <w:rsid w:val="00777D5E"/>
    <w:rsid w:val="00777F29"/>
    <w:rsid w:val="00777F6F"/>
    <w:rsid w:val="00777F89"/>
    <w:rsid w:val="00780070"/>
    <w:rsid w:val="00780456"/>
    <w:rsid w:val="00780595"/>
    <w:rsid w:val="00780B99"/>
    <w:rsid w:val="00780C29"/>
    <w:rsid w:val="00780C56"/>
    <w:rsid w:val="00781173"/>
    <w:rsid w:val="00781210"/>
    <w:rsid w:val="007812E3"/>
    <w:rsid w:val="007814A7"/>
    <w:rsid w:val="0078161F"/>
    <w:rsid w:val="0078176F"/>
    <w:rsid w:val="0078194B"/>
    <w:rsid w:val="00781C4B"/>
    <w:rsid w:val="00781CFC"/>
    <w:rsid w:val="007822BD"/>
    <w:rsid w:val="0078248D"/>
    <w:rsid w:val="007824E1"/>
    <w:rsid w:val="007836C2"/>
    <w:rsid w:val="0078371A"/>
    <w:rsid w:val="0078378B"/>
    <w:rsid w:val="007837CE"/>
    <w:rsid w:val="00783817"/>
    <w:rsid w:val="00783841"/>
    <w:rsid w:val="00783C00"/>
    <w:rsid w:val="00784215"/>
    <w:rsid w:val="0078426F"/>
    <w:rsid w:val="007843E4"/>
    <w:rsid w:val="00784728"/>
    <w:rsid w:val="0078484A"/>
    <w:rsid w:val="00784D63"/>
    <w:rsid w:val="00784DD5"/>
    <w:rsid w:val="0078544A"/>
    <w:rsid w:val="00785DE5"/>
    <w:rsid w:val="00785FC9"/>
    <w:rsid w:val="00786049"/>
    <w:rsid w:val="007860A8"/>
    <w:rsid w:val="007860E2"/>
    <w:rsid w:val="007863AD"/>
    <w:rsid w:val="00786412"/>
    <w:rsid w:val="0078649B"/>
    <w:rsid w:val="007868DA"/>
    <w:rsid w:val="00786AAF"/>
    <w:rsid w:val="0078768C"/>
    <w:rsid w:val="007877A3"/>
    <w:rsid w:val="0078793A"/>
    <w:rsid w:val="00787D2B"/>
    <w:rsid w:val="00790165"/>
    <w:rsid w:val="00790639"/>
    <w:rsid w:val="007907DD"/>
    <w:rsid w:val="00790AC4"/>
    <w:rsid w:val="00790B99"/>
    <w:rsid w:val="00790C2B"/>
    <w:rsid w:val="00790C37"/>
    <w:rsid w:val="00790DA4"/>
    <w:rsid w:val="00790E26"/>
    <w:rsid w:val="00790F7B"/>
    <w:rsid w:val="007919EE"/>
    <w:rsid w:val="00791A69"/>
    <w:rsid w:val="00792015"/>
    <w:rsid w:val="00792B67"/>
    <w:rsid w:val="00792D50"/>
    <w:rsid w:val="00792DEB"/>
    <w:rsid w:val="00793261"/>
    <w:rsid w:val="00793524"/>
    <w:rsid w:val="0079392D"/>
    <w:rsid w:val="00793A46"/>
    <w:rsid w:val="00793E00"/>
    <w:rsid w:val="00793EC3"/>
    <w:rsid w:val="00794066"/>
    <w:rsid w:val="0079406E"/>
    <w:rsid w:val="00794459"/>
    <w:rsid w:val="00794586"/>
    <w:rsid w:val="00794830"/>
    <w:rsid w:val="00795199"/>
    <w:rsid w:val="007953E3"/>
    <w:rsid w:val="00795569"/>
    <w:rsid w:val="00795817"/>
    <w:rsid w:val="007958D5"/>
    <w:rsid w:val="00795A9C"/>
    <w:rsid w:val="00795EA3"/>
    <w:rsid w:val="00795F2F"/>
    <w:rsid w:val="007962EE"/>
    <w:rsid w:val="00796518"/>
    <w:rsid w:val="007965C9"/>
    <w:rsid w:val="007966E7"/>
    <w:rsid w:val="00796DF9"/>
    <w:rsid w:val="0079739D"/>
    <w:rsid w:val="0079764F"/>
    <w:rsid w:val="007979AE"/>
    <w:rsid w:val="00797CB2"/>
    <w:rsid w:val="00797DE3"/>
    <w:rsid w:val="00797EF5"/>
    <w:rsid w:val="007A00F2"/>
    <w:rsid w:val="007A01DA"/>
    <w:rsid w:val="007A0220"/>
    <w:rsid w:val="007A0514"/>
    <w:rsid w:val="007A0984"/>
    <w:rsid w:val="007A0AB6"/>
    <w:rsid w:val="007A0EFE"/>
    <w:rsid w:val="007A1633"/>
    <w:rsid w:val="007A17E6"/>
    <w:rsid w:val="007A18A9"/>
    <w:rsid w:val="007A1B1B"/>
    <w:rsid w:val="007A1BC4"/>
    <w:rsid w:val="007A1D33"/>
    <w:rsid w:val="007A1E3F"/>
    <w:rsid w:val="007A1FDF"/>
    <w:rsid w:val="007A216D"/>
    <w:rsid w:val="007A2203"/>
    <w:rsid w:val="007A234C"/>
    <w:rsid w:val="007A25F4"/>
    <w:rsid w:val="007A2605"/>
    <w:rsid w:val="007A2740"/>
    <w:rsid w:val="007A281C"/>
    <w:rsid w:val="007A2916"/>
    <w:rsid w:val="007A2EC9"/>
    <w:rsid w:val="007A31B8"/>
    <w:rsid w:val="007A3245"/>
    <w:rsid w:val="007A339B"/>
    <w:rsid w:val="007A341E"/>
    <w:rsid w:val="007A3A68"/>
    <w:rsid w:val="007A3CBC"/>
    <w:rsid w:val="007A43C8"/>
    <w:rsid w:val="007A4797"/>
    <w:rsid w:val="007A4FE1"/>
    <w:rsid w:val="007A54EE"/>
    <w:rsid w:val="007A58DE"/>
    <w:rsid w:val="007A5AA9"/>
    <w:rsid w:val="007A5BF2"/>
    <w:rsid w:val="007A5BF3"/>
    <w:rsid w:val="007A637E"/>
    <w:rsid w:val="007A700B"/>
    <w:rsid w:val="007A71A8"/>
    <w:rsid w:val="007A759E"/>
    <w:rsid w:val="007A77A3"/>
    <w:rsid w:val="007A7994"/>
    <w:rsid w:val="007B002C"/>
    <w:rsid w:val="007B154A"/>
    <w:rsid w:val="007B1C6B"/>
    <w:rsid w:val="007B1CE8"/>
    <w:rsid w:val="007B1DBF"/>
    <w:rsid w:val="007B1F0F"/>
    <w:rsid w:val="007B2592"/>
    <w:rsid w:val="007B2781"/>
    <w:rsid w:val="007B2FE8"/>
    <w:rsid w:val="007B3018"/>
    <w:rsid w:val="007B37FE"/>
    <w:rsid w:val="007B3C3A"/>
    <w:rsid w:val="007B3C48"/>
    <w:rsid w:val="007B408A"/>
    <w:rsid w:val="007B40DA"/>
    <w:rsid w:val="007B4566"/>
    <w:rsid w:val="007B46DE"/>
    <w:rsid w:val="007B4B14"/>
    <w:rsid w:val="007B4B42"/>
    <w:rsid w:val="007B522A"/>
    <w:rsid w:val="007B52FC"/>
    <w:rsid w:val="007B5427"/>
    <w:rsid w:val="007B56DC"/>
    <w:rsid w:val="007B6631"/>
    <w:rsid w:val="007B6747"/>
    <w:rsid w:val="007B6DBE"/>
    <w:rsid w:val="007B7317"/>
    <w:rsid w:val="007B7566"/>
    <w:rsid w:val="007B7E87"/>
    <w:rsid w:val="007B7EA3"/>
    <w:rsid w:val="007B7F6F"/>
    <w:rsid w:val="007C057C"/>
    <w:rsid w:val="007C079C"/>
    <w:rsid w:val="007C0977"/>
    <w:rsid w:val="007C0B0D"/>
    <w:rsid w:val="007C0B30"/>
    <w:rsid w:val="007C0D3C"/>
    <w:rsid w:val="007C0F77"/>
    <w:rsid w:val="007C11E6"/>
    <w:rsid w:val="007C17BF"/>
    <w:rsid w:val="007C21B2"/>
    <w:rsid w:val="007C21D6"/>
    <w:rsid w:val="007C26AE"/>
    <w:rsid w:val="007C307F"/>
    <w:rsid w:val="007C332B"/>
    <w:rsid w:val="007C3753"/>
    <w:rsid w:val="007C3A99"/>
    <w:rsid w:val="007C3BA6"/>
    <w:rsid w:val="007C3C99"/>
    <w:rsid w:val="007C4124"/>
    <w:rsid w:val="007C41DC"/>
    <w:rsid w:val="007C44AD"/>
    <w:rsid w:val="007C45A6"/>
    <w:rsid w:val="007C5264"/>
    <w:rsid w:val="007C53F4"/>
    <w:rsid w:val="007C5A92"/>
    <w:rsid w:val="007C63A6"/>
    <w:rsid w:val="007C64CA"/>
    <w:rsid w:val="007C6AFD"/>
    <w:rsid w:val="007C6BFE"/>
    <w:rsid w:val="007C706C"/>
    <w:rsid w:val="007C70DF"/>
    <w:rsid w:val="007C7748"/>
    <w:rsid w:val="007C774A"/>
    <w:rsid w:val="007D04E8"/>
    <w:rsid w:val="007D0684"/>
    <w:rsid w:val="007D0753"/>
    <w:rsid w:val="007D09D1"/>
    <w:rsid w:val="007D0B84"/>
    <w:rsid w:val="007D1043"/>
    <w:rsid w:val="007D10B8"/>
    <w:rsid w:val="007D1267"/>
    <w:rsid w:val="007D1538"/>
    <w:rsid w:val="007D177C"/>
    <w:rsid w:val="007D1EC3"/>
    <w:rsid w:val="007D21C8"/>
    <w:rsid w:val="007D2576"/>
    <w:rsid w:val="007D2637"/>
    <w:rsid w:val="007D27B5"/>
    <w:rsid w:val="007D2BD0"/>
    <w:rsid w:val="007D2D94"/>
    <w:rsid w:val="007D3C76"/>
    <w:rsid w:val="007D3F2A"/>
    <w:rsid w:val="007D4040"/>
    <w:rsid w:val="007D4046"/>
    <w:rsid w:val="007D42EF"/>
    <w:rsid w:val="007D43D3"/>
    <w:rsid w:val="007D452D"/>
    <w:rsid w:val="007D4706"/>
    <w:rsid w:val="007D4A5F"/>
    <w:rsid w:val="007D4FE4"/>
    <w:rsid w:val="007D5041"/>
    <w:rsid w:val="007D54E1"/>
    <w:rsid w:val="007D5AE9"/>
    <w:rsid w:val="007D5B1B"/>
    <w:rsid w:val="007D5BD2"/>
    <w:rsid w:val="007D5D1A"/>
    <w:rsid w:val="007D5D39"/>
    <w:rsid w:val="007D5F1C"/>
    <w:rsid w:val="007D5F85"/>
    <w:rsid w:val="007D638D"/>
    <w:rsid w:val="007D6781"/>
    <w:rsid w:val="007D67D9"/>
    <w:rsid w:val="007D687E"/>
    <w:rsid w:val="007D6AB1"/>
    <w:rsid w:val="007D7400"/>
    <w:rsid w:val="007D756A"/>
    <w:rsid w:val="007D7889"/>
    <w:rsid w:val="007D7C9E"/>
    <w:rsid w:val="007E02D0"/>
    <w:rsid w:val="007E031C"/>
    <w:rsid w:val="007E03C5"/>
    <w:rsid w:val="007E04C1"/>
    <w:rsid w:val="007E05B9"/>
    <w:rsid w:val="007E06B3"/>
    <w:rsid w:val="007E0A97"/>
    <w:rsid w:val="007E1058"/>
    <w:rsid w:val="007E11F9"/>
    <w:rsid w:val="007E125B"/>
    <w:rsid w:val="007E128D"/>
    <w:rsid w:val="007E1B63"/>
    <w:rsid w:val="007E2644"/>
    <w:rsid w:val="007E311F"/>
    <w:rsid w:val="007E31C6"/>
    <w:rsid w:val="007E323B"/>
    <w:rsid w:val="007E35A4"/>
    <w:rsid w:val="007E35DD"/>
    <w:rsid w:val="007E3A01"/>
    <w:rsid w:val="007E3BCE"/>
    <w:rsid w:val="007E3DC6"/>
    <w:rsid w:val="007E3F19"/>
    <w:rsid w:val="007E41D8"/>
    <w:rsid w:val="007E447B"/>
    <w:rsid w:val="007E48A5"/>
    <w:rsid w:val="007E48F3"/>
    <w:rsid w:val="007E4BE3"/>
    <w:rsid w:val="007E4C6C"/>
    <w:rsid w:val="007E4F1C"/>
    <w:rsid w:val="007E5586"/>
    <w:rsid w:val="007E5626"/>
    <w:rsid w:val="007E5B50"/>
    <w:rsid w:val="007E5B74"/>
    <w:rsid w:val="007E5BE1"/>
    <w:rsid w:val="007E5E28"/>
    <w:rsid w:val="007E6254"/>
    <w:rsid w:val="007E635C"/>
    <w:rsid w:val="007E6C02"/>
    <w:rsid w:val="007E6D40"/>
    <w:rsid w:val="007E6D43"/>
    <w:rsid w:val="007E6E50"/>
    <w:rsid w:val="007E72A1"/>
    <w:rsid w:val="007E74D9"/>
    <w:rsid w:val="007E7518"/>
    <w:rsid w:val="007E765D"/>
    <w:rsid w:val="007E7705"/>
    <w:rsid w:val="007E7A0D"/>
    <w:rsid w:val="007E7B6A"/>
    <w:rsid w:val="007F0005"/>
    <w:rsid w:val="007F02C3"/>
    <w:rsid w:val="007F03DC"/>
    <w:rsid w:val="007F0423"/>
    <w:rsid w:val="007F058E"/>
    <w:rsid w:val="007F0E95"/>
    <w:rsid w:val="007F113D"/>
    <w:rsid w:val="007F1140"/>
    <w:rsid w:val="007F132D"/>
    <w:rsid w:val="007F1514"/>
    <w:rsid w:val="007F1903"/>
    <w:rsid w:val="007F1BDA"/>
    <w:rsid w:val="007F1C4F"/>
    <w:rsid w:val="007F1CEC"/>
    <w:rsid w:val="007F1F1F"/>
    <w:rsid w:val="007F219C"/>
    <w:rsid w:val="007F243F"/>
    <w:rsid w:val="007F2466"/>
    <w:rsid w:val="007F30BE"/>
    <w:rsid w:val="007F349F"/>
    <w:rsid w:val="007F3903"/>
    <w:rsid w:val="007F395F"/>
    <w:rsid w:val="007F39C1"/>
    <w:rsid w:val="007F3B04"/>
    <w:rsid w:val="007F3B64"/>
    <w:rsid w:val="007F3DB9"/>
    <w:rsid w:val="007F4763"/>
    <w:rsid w:val="007F4BD7"/>
    <w:rsid w:val="007F4FB7"/>
    <w:rsid w:val="007F519C"/>
    <w:rsid w:val="007F5472"/>
    <w:rsid w:val="007F54D7"/>
    <w:rsid w:val="007F54F0"/>
    <w:rsid w:val="007F5677"/>
    <w:rsid w:val="007F56D5"/>
    <w:rsid w:val="007F5DAE"/>
    <w:rsid w:val="007F6444"/>
    <w:rsid w:val="007F659C"/>
    <w:rsid w:val="007F671B"/>
    <w:rsid w:val="007F6C79"/>
    <w:rsid w:val="007F6F37"/>
    <w:rsid w:val="007F6F7B"/>
    <w:rsid w:val="007F706D"/>
    <w:rsid w:val="007F7164"/>
    <w:rsid w:val="007F7172"/>
    <w:rsid w:val="007F7795"/>
    <w:rsid w:val="007F77E9"/>
    <w:rsid w:val="007F7B21"/>
    <w:rsid w:val="0080013F"/>
    <w:rsid w:val="0080055D"/>
    <w:rsid w:val="008005AD"/>
    <w:rsid w:val="0080123F"/>
    <w:rsid w:val="008014CC"/>
    <w:rsid w:val="00801CB3"/>
    <w:rsid w:val="00801E5F"/>
    <w:rsid w:val="00802098"/>
    <w:rsid w:val="008021F5"/>
    <w:rsid w:val="00802223"/>
    <w:rsid w:val="008022F1"/>
    <w:rsid w:val="008028ED"/>
    <w:rsid w:val="00802921"/>
    <w:rsid w:val="00802C3A"/>
    <w:rsid w:val="00803236"/>
    <w:rsid w:val="008033FB"/>
    <w:rsid w:val="00803453"/>
    <w:rsid w:val="008038BC"/>
    <w:rsid w:val="008039CA"/>
    <w:rsid w:val="00803D3A"/>
    <w:rsid w:val="00803EB9"/>
    <w:rsid w:val="00804576"/>
    <w:rsid w:val="00804607"/>
    <w:rsid w:val="00804E59"/>
    <w:rsid w:val="00804F1D"/>
    <w:rsid w:val="00805A06"/>
    <w:rsid w:val="00805FB9"/>
    <w:rsid w:val="00806064"/>
    <w:rsid w:val="00806247"/>
    <w:rsid w:val="00806790"/>
    <w:rsid w:val="00806A23"/>
    <w:rsid w:val="00806B6C"/>
    <w:rsid w:val="00806E52"/>
    <w:rsid w:val="00807038"/>
    <w:rsid w:val="00807204"/>
    <w:rsid w:val="00807836"/>
    <w:rsid w:val="00810DCB"/>
    <w:rsid w:val="00810FD1"/>
    <w:rsid w:val="008112E2"/>
    <w:rsid w:val="00811466"/>
    <w:rsid w:val="00811AED"/>
    <w:rsid w:val="00811C23"/>
    <w:rsid w:val="00811E89"/>
    <w:rsid w:val="00812205"/>
    <w:rsid w:val="00812592"/>
    <w:rsid w:val="00812BC7"/>
    <w:rsid w:val="00812CF1"/>
    <w:rsid w:val="00812D0C"/>
    <w:rsid w:val="0081321B"/>
    <w:rsid w:val="00813325"/>
    <w:rsid w:val="008134CE"/>
    <w:rsid w:val="00813534"/>
    <w:rsid w:val="00813A3E"/>
    <w:rsid w:val="00813C80"/>
    <w:rsid w:val="00813D58"/>
    <w:rsid w:val="00813F87"/>
    <w:rsid w:val="0081427C"/>
    <w:rsid w:val="00814431"/>
    <w:rsid w:val="008147E2"/>
    <w:rsid w:val="00814C7A"/>
    <w:rsid w:val="00814CD8"/>
    <w:rsid w:val="008150AB"/>
    <w:rsid w:val="00815249"/>
    <w:rsid w:val="0081541B"/>
    <w:rsid w:val="00815663"/>
    <w:rsid w:val="008159D1"/>
    <w:rsid w:val="008160B2"/>
    <w:rsid w:val="0081661C"/>
    <w:rsid w:val="00816B84"/>
    <w:rsid w:val="00816D9F"/>
    <w:rsid w:val="00816F61"/>
    <w:rsid w:val="008174E1"/>
    <w:rsid w:val="008178C4"/>
    <w:rsid w:val="00817993"/>
    <w:rsid w:val="00817D91"/>
    <w:rsid w:val="00817F5C"/>
    <w:rsid w:val="0082039E"/>
    <w:rsid w:val="008203E4"/>
    <w:rsid w:val="00820BF0"/>
    <w:rsid w:val="00820C03"/>
    <w:rsid w:val="00820E10"/>
    <w:rsid w:val="008219ED"/>
    <w:rsid w:val="00821DEB"/>
    <w:rsid w:val="00821EC8"/>
    <w:rsid w:val="0082216F"/>
    <w:rsid w:val="00822683"/>
    <w:rsid w:val="00822AFF"/>
    <w:rsid w:val="00822BE5"/>
    <w:rsid w:val="00822E29"/>
    <w:rsid w:val="0082306B"/>
    <w:rsid w:val="00823327"/>
    <w:rsid w:val="008234CA"/>
    <w:rsid w:val="0082353B"/>
    <w:rsid w:val="00823627"/>
    <w:rsid w:val="008236F6"/>
    <w:rsid w:val="0082387E"/>
    <w:rsid w:val="00823BA5"/>
    <w:rsid w:val="00823BB0"/>
    <w:rsid w:val="00823F7B"/>
    <w:rsid w:val="0082410E"/>
    <w:rsid w:val="00824465"/>
    <w:rsid w:val="008247ED"/>
    <w:rsid w:val="0082491E"/>
    <w:rsid w:val="00824A61"/>
    <w:rsid w:val="00824DFC"/>
    <w:rsid w:val="00824E73"/>
    <w:rsid w:val="008250A5"/>
    <w:rsid w:val="0082512B"/>
    <w:rsid w:val="0082557E"/>
    <w:rsid w:val="008255B6"/>
    <w:rsid w:val="0082593A"/>
    <w:rsid w:val="00825A38"/>
    <w:rsid w:val="00825A4A"/>
    <w:rsid w:val="00825C86"/>
    <w:rsid w:val="00825CCB"/>
    <w:rsid w:val="00825F63"/>
    <w:rsid w:val="008262B3"/>
    <w:rsid w:val="0082680D"/>
    <w:rsid w:val="0082686F"/>
    <w:rsid w:val="008269FC"/>
    <w:rsid w:val="00826F17"/>
    <w:rsid w:val="00827171"/>
    <w:rsid w:val="008273FE"/>
    <w:rsid w:val="00827464"/>
    <w:rsid w:val="008277E4"/>
    <w:rsid w:val="00830557"/>
    <w:rsid w:val="0083075D"/>
    <w:rsid w:val="008309C4"/>
    <w:rsid w:val="00830B74"/>
    <w:rsid w:val="00830BBC"/>
    <w:rsid w:val="00830DF2"/>
    <w:rsid w:val="0083122F"/>
    <w:rsid w:val="008312DB"/>
    <w:rsid w:val="00831600"/>
    <w:rsid w:val="00831654"/>
    <w:rsid w:val="00831D07"/>
    <w:rsid w:val="0083208E"/>
    <w:rsid w:val="00832260"/>
    <w:rsid w:val="0083233C"/>
    <w:rsid w:val="008324DA"/>
    <w:rsid w:val="0083275F"/>
    <w:rsid w:val="008328C7"/>
    <w:rsid w:val="00832BA5"/>
    <w:rsid w:val="00832DB5"/>
    <w:rsid w:val="00832FDD"/>
    <w:rsid w:val="00833152"/>
    <w:rsid w:val="008334E6"/>
    <w:rsid w:val="0083352A"/>
    <w:rsid w:val="00833676"/>
    <w:rsid w:val="008337AF"/>
    <w:rsid w:val="00833821"/>
    <w:rsid w:val="0083385A"/>
    <w:rsid w:val="00833C3B"/>
    <w:rsid w:val="00833CA4"/>
    <w:rsid w:val="00833EBD"/>
    <w:rsid w:val="00834092"/>
    <w:rsid w:val="008347FA"/>
    <w:rsid w:val="00834E70"/>
    <w:rsid w:val="0083506F"/>
    <w:rsid w:val="0083522F"/>
    <w:rsid w:val="008354ED"/>
    <w:rsid w:val="008355F5"/>
    <w:rsid w:val="00835AE8"/>
    <w:rsid w:val="00836014"/>
    <w:rsid w:val="00836335"/>
    <w:rsid w:val="00836336"/>
    <w:rsid w:val="00836829"/>
    <w:rsid w:val="00836DC2"/>
    <w:rsid w:val="00836EC5"/>
    <w:rsid w:val="008379E8"/>
    <w:rsid w:val="00837AB9"/>
    <w:rsid w:val="00837CD9"/>
    <w:rsid w:val="00837D9F"/>
    <w:rsid w:val="00840916"/>
    <w:rsid w:val="00840FF1"/>
    <w:rsid w:val="00841086"/>
    <w:rsid w:val="008410C8"/>
    <w:rsid w:val="00841343"/>
    <w:rsid w:val="0084173C"/>
    <w:rsid w:val="00841D08"/>
    <w:rsid w:val="00841F3D"/>
    <w:rsid w:val="008422CE"/>
    <w:rsid w:val="00842471"/>
    <w:rsid w:val="008427EE"/>
    <w:rsid w:val="008434A8"/>
    <w:rsid w:val="008434CB"/>
    <w:rsid w:val="00843626"/>
    <w:rsid w:val="00843CB6"/>
    <w:rsid w:val="0084408D"/>
    <w:rsid w:val="00844115"/>
    <w:rsid w:val="00844477"/>
    <w:rsid w:val="0084484C"/>
    <w:rsid w:val="00844BF4"/>
    <w:rsid w:val="00844E99"/>
    <w:rsid w:val="0084500C"/>
    <w:rsid w:val="008452A7"/>
    <w:rsid w:val="008453DC"/>
    <w:rsid w:val="00845484"/>
    <w:rsid w:val="008454EB"/>
    <w:rsid w:val="008456E5"/>
    <w:rsid w:val="0084589D"/>
    <w:rsid w:val="00845F8D"/>
    <w:rsid w:val="008460D0"/>
    <w:rsid w:val="00846447"/>
    <w:rsid w:val="0084654B"/>
    <w:rsid w:val="00846800"/>
    <w:rsid w:val="00846AE2"/>
    <w:rsid w:val="00846B5D"/>
    <w:rsid w:val="008470B5"/>
    <w:rsid w:val="008472D5"/>
    <w:rsid w:val="00847346"/>
    <w:rsid w:val="008474C9"/>
    <w:rsid w:val="0084774D"/>
    <w:rsid w:val="00847A04"/>
    <w:rsid w:val="0085034B"/>
    <w:rsid w:val="0085060D"/>
    <w:rsid w:val="00850BB1"/>
    <w:rsid w:val="00850FDE"/>
    <w:rsid w:val="008516C4"/>
    <w:rsid w:val="00851831"/>
    <w:rsid w:val="008518AC"/>
    <w:rsid w:val="00851B0A"/>
    <w:rsid w:val="00851BE6"/>
    <w:rsid w:val="00851FD3"/>
    <w:rsid w:val="00852AA7"/>
    <w:rsid w:val="00852CBB"/>
    <w:rsid w:val="00852D01"/>
    <w:rsid w:val="00852F5C"/>
    <w:rsid w:val="00853314"/>
    <w:rsid w:val="00853C7B"/>
    <w:rsid w:val="008541BC"/>
    <w:rsid w:val="008542DC"/>
    <w:rsid w:val="0085440C"/>
    <w:rsid w:val="00854425"/>
    <w:rsid w:val="00854464"/>
    <w:rsid w:val="008549A2"/>
    <w:rsid w:val="00854CC6"/>
    <w:rsid w:val="00854F34"/>
    <w:rsid w:val="00855113"/>
    <w:rsid w:val="008554BE"/>
    <w:rsid w:val="008558A9"/>
    <w:rsid w:val="00855B43"/>
    <w:rsid w:val="00855B5D"/>
    <w:rsid w:val="00855D25"/>
    <w:rsid w:val="00855ED3"/>
    <w:rsid w:val="00856328"/>
    <w:rsid w:val="00856514"/>
    <w:rsid w:val="00856669"/>
    <w:rsid w:val="00856A86"/>
    <w:rsid w:val="00856B64"/>
    <w:rsid w:val="00856C22"/>
    <w:rsid w:val="00856C24"/>
    <w:rsid w:val="00856D4E"/>
    <w:rsid w:val="00857277"/>
    <w:rsid w:val="0085747E"/>
    <w:rsid w:val="008574C8"/>
    <w:rsid w:val="0085763B"/>
    <w:rsid w:val="008577F8"/>
    <w:rsid w:val="00857978"/>
    <w:rsid w:val="00857D31"/>
    <w:rsid w:val="00860608"/>
    <w:rsid w:val="00860C00"/>
    <w:rsid w:val="00861189"/>
    <w:rsid w:val="00861759"/>
    <w:rsid w:val="008617EF"/>
    <w:rsid w:val="0086185D"/>
    <w:rsid w:val="00861AB1"/>
    <w:rsid w:val="00861C0E"/>
    <w:rsid w:val="00861F13"/>
    <w:rsid w:val="0086243D"/>
    <w:rsid w:val="008624E8"/>
    <w:rsid w:val="0086272D"/>
    <w:rsid w:val="008628E2"/>
    <w:rsid w:val="00862942"/>
    <w:rsid w:val="00863159"/>
    <w:rsid w:val="008631D5"/>
    <w:rsid w:val="00863325"/>
    <w:rsid w:val="008634A9"/>
    <w:rsid w:val="008635DD"/>
    <w:rsid w:val="00863D2C"/>
    <w:rsid w:val="008641CE"/>
    <w:rsid w:val="00864251"/>
    <w:rsid w:val="008642B8"/>
    <w:rsid w:val="00864371"/>
    <w:rsid w:val="008645CC"/>
    <w:rsid w:val="00864E32"/>
    <w:rsid w:val="00864ECA"/>
    <w:rsid w:val="0086516A"/>
    <w:rsid w:val="0086561B"/>
    <w:rsid w:val="008657C0"/>
    <w:rsid w:val="008658CE"/>
    <w:rsid w:val="00865C11"/>
    <w:rsid w:val="00865D51"/>
    <w:rsid w:val="00866003"/>
    <w:rsid w:val="008667E4"/>
    <w:rsid w:val="00866E61"/>
    <w:rsid w:val="008671B5"/>
    <w:rsid w:val="00867527"/>
    <w:rsid w:val="008676DB"/>
    <w:rsid w:val="00867A33"/>
    <w:rsid w:val="00867ABA"/>
    <w:rsid w:val="00867C00"/>
    <w:rsid w:val="00867F1A"/>
    <w:rsid w:val="0087007D"/>
    <w:rsid w:val="00870214"/>
    <w:rsid w:val="0087047E"/>
    <w:rsid w:val="00870840"/>
    <w:rsid w:val="00870D6D"/>
    <w:rsid w:val="00870DFE"/>
    <w:rsid w:val="0087112B"/>
    <w:rsid w:val="008713BB"/>
    <w:rsid w:val="008714DC"/>
    <w:rsid w:val="00871EC0"/>
    <w:rsid w:val="00871FD9"/>
    <w:rsid w:val="008722AE"/>
    <w:rsid w:val="008725B6"/>
    <w:rsid w:val="00872720"/>
    <w:rsid w:val="00872A3C"/>
    <w:rsid w:val="00873002"/>
    <w:rsid w:val="008733CA"/>
    <w:rsid w:val="00873460"/>
    <w:rsid w:val="008738C9"/>
    <w:rsid w:val="008738CF"/>
    <w:rsid w:val="00873A3C"/>
    <w:rsid w:val="0087403C"/>
    <w:rsid w:val="0087451C"/>
    <w:rsid w:val="0087465C"/>
    <w:rsid w:val="00874703"/>
    <w:rsid w:val="008749CD"/>
    <w:rsid w:val="00874D2E"/>
    <w:rsid w:val="0087539E"/>
    <w:rsid w:val="0087559A"/>
    <w:rsid w:val="00875E99"/>
    <w:rsid w:val="008762CC"/>
    <w:rsid w:val="00876405"/>
    <w:rsid w:val="0087676A"/>
    <w:rsid w:val="008767D3"/>
    <w:rsid w:val="00876852"/>
    <w:rsid w:val="00876BAB"/>
    <w:rsid w:val="00876CD1"/>
    <w:rsid w:val="008771CC"/>
    <w:rsid w:val="00877B2A"/>
    <w:rsid w:val="00877D83"/>
    <w:rsid w:val="008800A8"/>
    <w:rsid w:val="008801E7"/>
    <w:rsid w:val="008803CD"/>
    <w:rsid w:val="008807CD"/>
    <w:rsid w:val="00880964"/>
    <w:rsid w:val="00880B72"/>
    <w:rsid w:val="00881D46"/>
    <w:rsid w:val="008822AE"/>
    <w:rsid w:val="00882465"/>
    <w:rsid w:val="008824A2"/>
    <w:rsid w:val="008825AF"/>
    <w:rsid w:val="0088275F"/>
    <w:rsid w:val="00882A19"/>
    <w:rsid w:val="00882A44"/>
    <w:rsid w:val="00882EA0"/>
    <w:rsid w:val="00882F84"/>
    <w:rsid w:val="00882F87"/>
    <w:rsid w:val="00883173"/>
    <w:rsid w:val="00883711"/>
    <w:rsid w:val="008839B5"/>
    <w:rsid w:val="00884011"/>
    <w:rsid w:val="0088423B"/>
    <w:rsid w:val="0088472D"/>
    <w:rsid w:val="00884CE6"/>
    <w:rsid w:val="00884EB3"/>
    <w:rsid w:val="00885175"/>
    <w:rsid w:val="00885ADC"/>
    <w:rsid w:val="00885DEF"/>
    <w:rsid w:val="00885ED2"/>
    <w:rsid w:val="008865AD"/>
    <w:rsid w:val="008866D2"/>
    <w:rsid w:val="00886772"/>
    <w:rsid w:val="00886CC5"/>
    <w:rsid w:val="00886EE4"/>
    <w:rsid w:val="00886F3A"/>
    <w:rsid w:val="00886F90"/>
    <w:rsid w:val="00887239"/>
    <w:rsid w:val="00887689"/>
    <w:rsid w:val="00887B13"/>
    <w:rsid w:val="008904DA"/>
    <w:rsid w:val="008906B8"/>
    <w:rsid w:val="0089094E"/>
    <w:rsid w:val="00890FBF"/>
    <w:rsid w:val="008916FC"/>
    <w:rsid w:val="00891BB8"/>
    <w:rsid w:val="00891DCA"/>
    <w:rsid w:val="008920FE"/>
    <w:rsid w:val="008921D1"/>
    <w:rsid w:val="00892525"/>
    <w:rsid w:val="0089254F"/>
    <w:rsid w:val="008926A4"/>
    <w:rsid w:val="00892ED3"/>
    <w:rsid w:val="0089329E"/>
    <w:rsid w:val="0089337D"/>
    <w:rsid w:val="008933A4"/>
    <w:rsid w:val="008938A0"/>
    <w:rsid w:val="008938E8"/>
    <w:rsid w:val="0089416D"/>
    <w:rsid w:val="00894A25"/>
    <w:rsid w:val="008952B9"/>
    <w:rsid w:val="0089534B"/>
    <w:rsid w:val="008953A0"/>
    <w:rsid w:val="00895548"/>
    <w:rsid w:val="0089564D"/>
    <w:rsid w:val="0089567A"/>
    <w:rsid w:val="008958CD"/>
    <w:rsid w:val="008958D8"/>
    <w:rsid w:val="00895B7E"/>
    <w:rsid w:val="00895DF8"/>
    <w:rsid w:val="00895E98"/>
    <w:rsid w:val="00896315"/>
    <w:rsid w:val="008964E9"/>
    <w:rsid w:val="00896C46"/>
    <w:rsid w:val="00896EFE"/>
    <w:rsid w:val="0089723E"/>
    <w:rsid w:val="00897A22"/>
    <w:rsid w:val="00897A71"/>
    <w:rsid w:val="00897AB9"/>
    <w:rsid w:val="00897B23"/>
    <w:rsid w:val="00897BA7"/>
    <w:rsid w:val="00897CEE"/>
    <w:rsid w:val="00897DAA"/>
    <w:rsid w:val="008A0729"/>
    <w:rsid w:val="008A0EDE"/>
    <w:rsid w:val="008A0F59"/>
    <w:rsid w:val="008A0FEF"/>
    <w:rsid w:val="008A13D4"/>
    <w:rsid w:val="008A17FF"/>
    <w:rsid w:val="008A1801"/>
    <w:rsid w:val="008A192C"/>
    <w:rsid w:val="008A1977"/>
    <w:rsid w:val="008A19C2"/>
    <w:rsid w:val="008A1A6E"/>
    <w:rsid w:val="008A1B28"/>
    <w:rsid w:val="008A1BE8"/>
    <w:rsid w:val="008A1D7A"/>
    <w:rsid w:val="008A1EF0"/>
    <w:rsid w:val="008A21E4"/>
    <w:rsid w:val="008A2478"/>
    <w:rsid w:val="008A277C"/>
    <w:rsid w:val="008A290C"/>
    <w:rsid w:val="008A298E"/>
    <w:rsid w:val="008A29C3"/>
    <w:rsid w:val="008A2BE8"/>
    <w:rsid w:val="008A2D3E"/>
    <w:rsid w:val="008A32B4"/>
    <w:rsid w:val="008A331C"/>
    <w:rsid w:val="008A3534"/>
    <w:rsid w:val="008A3778"/>
    <w:rsid w:val="008A3813"/>
    <w:rsid w:val="008A382A"/>
    <w:rsid w:val="008A386A"/>
    <w:rsid w:val="008A393E"/>
    <w:rsid w:val="008A3A03"/>
    <w:rsid w:val="008A3D7A"/>
    <w:rsid w:val="008A4243"/>
    <w:rsid w:val="008A459A"/>
    <w:rsid w:val="008A4672"/>
    <w:rsid w:val="008A48CD"/>
    <w:rsid w:val="008A4CD0"/>
    <w:rsid w:val="008A4DC0"/>
    <w:rsid w:val="008A4E90"/>
    <w:rsid w:val="008A501A"/>
    <w:rsid w:val="008A5509"/>
    <w:rsid w:val="008A5835"/>
    <w:rsid w:val="008A5AEE"/>
    <w:rsid w:val="008A62CA"/>
    <w:rsid w:val="008A6A5A"/>
    <w:rsid w:val="008A6C18"/>
    <w:rsid w:val="008A6C7A"/>
    <w:rsid w:val="008A737A"/>
    <w:rsid w:val="008A773F"/>
    <w:rsid w:val="008A7827"/>
    <w:rsid w:val="008A78BF"/>
    <w:rsid w:val="008A79D2"/>
    <w:rsid w:val="008A7B78"/>
    <w:rsid w:val="008A7BE6"/>
    <w:rsid w:val="008A7D46"/>
    <w:rsid w:val="008B0242"/>
    <w:rsid w:val="008B0561"/>
    <w:rsid w:val="008B059A"/>
    <w:rsid w:val="008B12BF"/>
    <w:rsid w:val="008B1CA9"/>
    <w:rsid w:val="008B1D01"/>
    <w:rsid w:val="008B1E82"/>
    <w:rsid w:val="008B2007"/>
    <w:rsid w:val="008B204B"/>
    <w:rsid w:val="008B2D33"/>
    <w:rsid w:val="008B2E80"/>
    <w:rsid w:val="008B3060"/>
    <w:rsid w:val="008B3171"/>
    <w:rsid w:val="008B33B7"/>
    <w:rsid w:val="008B3610"/>
    <w:rsid w:val="008B38B9"/>
    <w:rsid w:val="008B42CF"/>
    <w:rsid w:val="008B4545"/>
    <w:rsid w:val="008B466F"/>
    <w:rsid w:val="008B4864"/>
    <w:rsid w:val="008B4D35"/>
    <w:rsid w:val="008B5268"/>
    <w:rsid w:val="008B5327"/>
    <w:rsid w:val="008B544F"/>
    <w:rsid w:val="008B5A72"/>
    <w:rsid w:val="008B5D14"/>
    <w:rsid w:val="008B5D3E"/>
    <w:rsid w:val="008B6164"/>
    <w:rsid w:val="008B629F"/>
    <w:rsid w:val="008B6618"/>
    <w:rsid w:val="008B6987"/>
    <w:rsid w:val="008B6B56"/>
    <w:rsid w:val="008B6F19"/>
    <w:rsid w:val="008B7123"/>
    <w:rsid w:val="008B7182"/>
    <w:rsid w:val="008B7194"/>
    <w:rsid w:val="008B76E3"/>
    <w:rsid w:val="008B77CC"/>
    <w:rsid w:val="008B7D85"/>
    <w:rsid w:val="008B7EB8"/>
    <w:rsid w:val="008C13DA"/>
    <w:rsid w:val="008C140C"/>
    <w:rsid w:val="008C1664"/>
    <w:rsid w:val="008C18A4"/>
    <w:rsid w:val="008C1A5B"/>
    <w:rsid w:val="008C1B34"/>
    <w:rsid w:val="008C1C40"/>
    <w:rsid w:val="008C215D"/>
    <w:rsid w:val="008C235B"/>
    <w:rsid w:val="008C25A0"/>
    <w:rsid w:val="008C2A26"/>
    <w:rsid w:val="008C2A8F"/>
    <w:rsid w:val="008C2AAB"/>
    <w:rsid w:val="008C2DDA"/>
    <w:rsid w:val="008C2E27"/>
    <w:rsid w:val="008C2F5F"/>
    <w:rsid w:val="008C36F1"/>
    <w:rsid w:val="008C3785"/>
    <w:rsid w:val="008C3A59"/>
    <w:rsid w:val="008C3B20"/>
    <w:rsid w:val="008C4192"/>
    <w:rsid w:val="008C42B6"/>
    <w:rsid w:val="008C49BC"/>
    <w:rsid w:val="008C4DFF"/>
    <w:rsid w:val="008C4F72"/>
    <w:rsid w:val="008C51A3"/>
    <w:rsid w:val="008C5560"/>
    <w:rsid w:val="008C5D4B"/>
    <w:rsid w:val="008C6054"/>
    <w:rsid w:val="008C6086"/>
    <w:rsid w:val="008C61B3"/>
    <w:rsid w:val="008C64C0"/>
    <w:rsid w:val="008C6755"/>
    <w:rsid w:val="008C6B10"/>
    <w:rsid w:val="008C6E22"/>
    <w:rsid w:val="008C703F"/>
    <w:rsid w:val="008C7773"/>
    <w:rsid w:val="008C7AD4"/>
    <w:rsid w:val="008C7B3F"/>
    <w:rsid w:val="008D0AC6"/>
    <w:rsid w:val="008D0B19"/>
    <w:rsid w:val="008D17AC"/>
    <w:rsid w:val="008D1829"/>
    <w:rsid w:val="008D1869"/>
    <w:rsid w:val="008D1B8D"/>
    <w:rsid w:val="008D225C"/>
    <w:rsid w:val="008D23AC"/>
    <w:rsid w:val="008D24F0"/>
    <w:rsid w:val="008D260E"/>
    <w:rsid w:val="008D2CDF"/>
    <w:rsid w:val="008D3064"/>
    <w:rsid w:val="008D34BD"/>
    <w:rsid w:val="008D3754"/>
    <w:rsid w:val="008D390B"/>
    <w:rsid w:val="008D3C40"/>
    <w:rsid w:val="008D412A"/>
    <w:rsid w:val="008D414E"/>
    <w:rsid w:val="008D4152"/>
    <w:rsid w:val="008D42DF"/>
    <w:rsid w:val="008D4CA1"/>
    <w:rsid w:val="008D4E80"/>
    <w:rsid w:val="008D4EE5"/>
    <w:rsid w:val="008D5E60"/>
    <w:rsid w:val="008D5FED"/>
    <w:rsid w:val="008D627B"/>
    <w:rsid w:val="008D642E"/>
    <w:rsid w:val="008D655B"/>
    <w:rsid w:val="008D6AB2"/>
    <w:rsid w:val="008D6CA0"/>
    <w:rsid w:val="008D6DC0"/>
    <w:rsid w:val="008D71DD"/>
    <w:rsid w:val="008D7553"/>
    <w:rsid w:val="008D78DD"/>
    <w:rsid w:val="008D7CEB"/>
    <w:rsid w:val="008E00CF"/>
    <w:rsid w:val="008E0355"/>
    <w:rsid w:val="008E0452"/>
    <w:rsid w:val="008E05FD"/>
    <w:rsid w:val="008E0690"/>
    <w:rsid w:val="008E08A9"/>
    <w:rsid w:val="008E0CB2"/>
    <w:rsid w:val="008E0EC2"/>
    <w:rsid w:val="008E0EE0"/>
    <w:rsid w:val="008E11A9"/>
    <w:rsid w:val="008E12F9"/>
    <w:rsid w:val="008E15BE"/>
    <w:rsid w:val="008E1619"/>
    <w:rsid w:val="008E1678"/>
    <w:rsid w:val="008E16F9"/>
    <w:rsid w:val="008E1723"/>
    <w:rsid w:val="008E1CA2"/>
    <w:rsid w:val="008E1E0A"/>
    <w:rsid w:val="008E24B0"/>
    <w:rsid w:val="008E259C"/>
    <w:rsid w:val="008E27E5"/>
    <w:rsid w:val="008E285D"/>
    <w:rsid w:val="008E297D"/>
    <w:rsid w:val="008E3005"/>
    <w:rsid w:val="008E3456"/>
    <w:rsid w:val="008E350C"/>
    <w:rsid w:val="008E3627"/>
    <w:rsid w:val="008E39D0"/>
    <w:rsid w:val="008E3B34"/>
    <w:rsid w:val="008E3CF3"/>
    <w:rsid w:val="008E41F3"/>
    <w:rsid w:val="008E4228"/>
    <w:rsid w:val="008E428B"/>
    <w:rsid w:val="008E47B5"/>
    <w:rsid w:val="008E47D0"/>
    <w:rsid w:val="008E4914"/>
    <w:rsid w:val="008E4A42"/>
    <w:rsid w:val="008E4D8A"/>
    <w:rsid w:val="008E5174"/>
    <w:rsid w:val="008E520B"/>
    <w:rsid w:val="008E52FB"/>
    <w:rsid w:val="008E54EE"/>
    <w:rsid w:val="008E5821"/>
    <w:rsid w:val="008E5AB2"/>
    <w:rsid w:val="008E5C97"/>
    <w:rsid w:val="008E5E36"/>
    <w:rsid w:val="008E6026"/>
    <w:rsid w:val="008E6039"/>
    <w:rsid w:val="008E63CF"/>
    <w:rsid w:val="008E68E3"/>
    <w:rsid w:val="008E6A2E"/>
    <w:rsid w:val="008E6FDA"/>
    <w:rsid w:val="008E71EF"/>
    <w:rsid w:val="008E7202"/>
    <w:rsid w:val="008E7476"/>
    <w:rsid w:val="008E7483"/>
    <w:rsid w:val="008E79A2"/>
    <w:rsid w:val="008E7D5E"/>
    <w:rsid w:val="008E7EA3"/>
    <w:rsid w:val="008F01F5"/>
    <w:rsid w:val="008F02B2"/>
    <w:rsid w:val="008F065D"/>
    <w:rsid w:val="008F0A1C"/>
    <w:rsid w:val="008F0A40"/>
    <w:rsid w:val="008F0B2C"/>
    <w:rsid w:val="008F0E65"/>
    <w:rsid w:val="008F0E78"/>
    <w:rsid w:val="008F1283"/>
    <w:rsid w:val="008F13AE"/>
    <w:rsid w:val="008F1805"/>
    <w:rsid w:val="008F1C96"/>
    <w:rsid w:val="008F1E22"/>
    <w:rsid w:val="008F1E57"/>
    <w:rsid w:val="008F1F7B"/>
    <w:rsid w:val="008F2032"/>
    <w:rsid w:val="008F2738"/>
    <w:rsid w:val="008F2A35"/>
    <w:rsid w:val="008F2BBF"/>
    <w:rsid w:val="008F2EB7"/>
    <w:rsid w:val="008F30E4"/>
    <w:rsid w:val="008F33F5"/>
    <w:rsid w:val="008F3A4F"/>
    <w:rsid w:val="008F3ABC"/>
    <w:rsid w:val="008F3AF7"/>
    <w:rsid w:val="008F3B84"/>
    <w:rsid w:val="008F42DA"/>
    <w:rsid w:val="008F452A"/>
    <w:rsid w:val="008F4862"/>
    <w:rsid w:val="008F4A6A"/>
    <w:rsid w:val="008F4B23"/>
    <w:rsid w:val="008F4E90"/>
    <w:rsid w:val="008F4EC3"/>
    <w:rsid w:val="008F5233"/>
    <w:rsid w:val="008F53F9"/>
    <w:rsid w:val="008F5C9F"/>
    <w:rsid w:val="008F5F7A"/>
    <w:rsid w:val="008F613E"/>
    <w:rsid w:val="008F640D"/>
    <w:rsid w:val="008F6449"/>
    <w:rsid w:val="008F667D"/>
    <w:rsid w:val="008F66E9"/>
    <w:rsid w:val="008F6793"/>
    <w:rsid w:val="008F6A8C"/>
    <w:rsid w:val="008F6C06"/>
    <w:rsid w:val="008F6D0F"/>
    <w:rsid w:val="008F6E66"/>
    <w:rsid w:val="008F731C"/>
    <w:rsid w:val="008F74F0"/>
    <w:rsid w:val="008F7600"/>
    <w:rsid w:val="008F79F3"/>
    <w:rsid w:val="008F7A76"/>
    <w:rsid w:val="008F7A9F"/>
    <w:rsid w:val="008F7B0D"/>
    <w:rsid w:val="008F7B72"/>
    <w:rsid w:val="008F7EB1"/>
    <w:rsid w:val="0090018C"/>
    <w:rsid w:val="0090042B"/>
    <w:rsid w:val="009005DA"/>
    <w:rsid w:val="009008BA"/>
    <w:rsid w:val="00900CCB"/>
    <w:rsid w:val="00900DCB"/>
    <w:rsid w:val="009016B2"/>
    <w:rsid w:val="00901B05"/>
    <w:rsid w:val="009020A6"/>
    <w:rsid w:val="009020F1"/>
    <w:rsid w:val="009025FD"/>
    <w:rsid w:val="009026CE"/>
    <w:rsid w:val="00902C55"/>
    <w:rsid w:val="00902F8F"/>
    <w:rsid w:val="00903319"/>
    <w:rsid w:val="00904416"/>
    <w:rsid w:val="00904D3D"/>
    <w:rsid w:val="00904F2C"/>
    <w:rsid w:val="009053AD"/>
    <w:rsid w:val="00905484"/>
    <w:rsid w:val="0090552B"/>
    <w:rsid w:val="00905A1E"/>
    <w:rsid w:val="00905A2A"/>
    <w:rsid w:val="00905ECB"/>
    <w:rsid w:val="009061B5"/>
    <w:rsid w:val="009063C3"/>
    <w:rsid w:val="00906AB3"/>
    <w:rsid w:val="00906C6B"/>
    <w:rsid w:val="00906D2F"/>
    <w:rsid w:val="00907468"/>
    <w:rsid w:val="00907AD8"/>
    <w:rsid w:val="00907CE5"/>
    <w:rsid w:val="00907F01"/>
    <w:rsid w:val="00907F06"/>
    <w:rsid w:val="0091000E"/>
    <w:rsid w:val="00910300"/>
    <w:rsid w:val="00910761"/>
    <w:rsid w:val="00910777"/>
    <w:rsid w:val="009108F6"/>
    <w:rsid w:val="00910C87"/>
    <w:rsid w:val="00910EFC"/>
    <w:rsid w:val="00911276"/>
    <w:rsid w:val="00911284"/>
    <w:rsid w:val="009112AD"/>
    <w:rsid w:val="009113B9"/>
    <w:rsid w:val="009116C8"/>
    <w:rsid w:val="00911E01"/>
    <w:rsid w:val="00911E2C"/>
    <w:rsid w:val="00911EB9"/>
    <w:rsid w:val="00911F57"/>
    <w:rsid w:val="00912482"/>
    <w:rsid w:val="0091257D"/>
    <w:rsid w:val="00912896"/>
    <w:rsid w:val="0091297D"/>
    <w:rsid w:val="00912AF1"/>
    <w:rsid w:val="00912B6D"/>
    <w:rsid w:val="009130BD"/>
    <w:rsid w:val="00913118"/>
    <w:rsid w:val="00913166"/>
    <w:rsid w:val="009138D7"/>
    <w:rsid w:val="00913A59"/>
    <w:rsid w:val="00913B09"/>
    <w:rsid w:val="00913C5B"/>
    <w:rsid w:val="00913FE1"/>
    <w:rsid w:val="00914136"/>
    <w:rsid w:val="009142FE"/>
    <w:rsid w:val="0091448D"/>
    <w:rsid w:val="009146E7"/>
    <w:rsid w:val="00914978"/>
    <w:rsid w:val="00914AD5"/>
    <w:rsid w:val="00914D0F"/>
    <w:rsid w:val="009153EE"/>
    <w:rsid w:val="00915769"/>
    <w:rsid w:val="0091592B"/>
    <w:rsid w:val="00915C22"/>
    <w:rsid w:val="00916004"/>
    <w:rsid w:val="00916025"/>
    <w:rsid w:val="009164E9"/>
    <w:rsid w:val="00916573"/>
    <w:rsid w:val="009165E0"/>
    <w:rsid w:val="00916705"/>
    <w:rsid w:val="00916C7C"/>
    <w:rsid w:val="00916FCF"/>
    <w:rsid w:val="009170D9"/>
    <w:rsid w:val="009175C7"/>
    <w:rsid w:val="009179F4"/>
    <w:rsid w:val="00917F53"/>
    <w:rsid w:val="00917F8A"/>
    <w:rsid w:val="00917FCC"/>
    <w:rsid w:val="009205B0"/>
    <w:rsid w:val="009208C4"/>
    <w:rsid w:val="00920D17"/>
    <w:rsid w:val="009210A0"/>
    <w:rsid w:val="00921696"/>
    <w:rsid w:val="00921AC9"/>
    <w:rsid w:val="00921BE2"/>
    <w:rsid w:val="00921D20"/>
    <w:rsid w:val="00921EE2"/>
    <w:rsid w:val="00921EF2"/>
    <w:rsid w:val="00922187"/>
    <w:rsid w:val="009223CD"/>
    <w:rsid w:val="00922539"/>
    <w:rsid w:val="009226C6"/>
    <w:rsid w:val="0092287B"/>
    <w:rsid w:val="00922899"/>
    <w:rsid w:val="00922A34"/>
    <w:rsid w:val="00922E29"/>
    <w:rsid w:val="00923574"/>
    <w:rsid w:val="0092391B"/>
    <w:rsid w:val="00923934"/>
    <w:rsid w:val="009239D6"/>
    <w:rsid w:val="00924035"/>
    <w:rsid w:val="009248C8"/>
    <w:rsid w:val="00924C89"/>
    <w:rsid w:val="00925490"/>
    <w:rsid w:val="00925571"/>
    <w:rsid w:val="00925877"/>
    <w:rsid w:val="0092587F"/>
    <w:rsid w:val="00925B8D"/>
    <w:rsid w:val="00925D46"/>
    <w:rsid w:val="00926795"/>
    <w:rsid w:val="009267C6"/>
    <w:rsid w:val="00926A17"/>
    <w:rsid w:val="00926D55"/>
    <w:rsid w:val="00926E5D"/>
    <w:rsid w:val="009277B3"/>
    <w:rsid w:val="00927965"/>
    <w:rsid w:val="00930271"/>
    <w:rsid w:val="009307A9"/>
    <w:rsid w:val="009307D6"/>
    <w:rsid w:val="00930A26"/>
    <w:rsid w:val="00930E11"/>
    <w:rsid w:val="00930E32"/>
    <w:rsid w:val="00930F97"/>
    <w:rsid w:val="00931278"/>
    <w:rsid w:val="009317DF"/>
    <w:rsid w:val="009318FA"/>
    <w:rsid w:val="00931F00"/>
    <w:rsid w:val="009322E7"/>
    <w:rsid w:val="00932372"/>
    <w:rsid w:val="009324E3"/>
    <w:rsid w:val="00932534"/>
    <w:rsid w:val="009328CE"/>
    <w:rsid w:val="00932A7E"/>
    <w:rsid w:val="00933541"/>
    <w:rsid w:val="00933677"/>
    <w:rsid w:val="00933694"/>
    <w:rsid w:val="009339DC"/>
    <w:rsid w:val="00933A25"/>
    <w:rsid w:val="00933BD8"/>
    <w:rsid w:val="00933BDA"/>
    <w:rsid w:val="00934DA4"/>
    <w:rsid w:val="00934DA9"/>
    <w:rsid w:val="00935016"/>
    <w:rsid w:val="00935688"/>
    <w:rsid w:val="0093581A"/>
    <w:rsid w:val="00935B79"/>
    <w:rsid w:val="00935E2C"/>
    <w:rsid w:val="0093607A"/>
    <w:rsid w:val="009361B0"/>
    <w:rsid w:val="00936433"/>
    <w:rsid w:val="009372FB"/>
    <w:rsid w:val="0093770F"/>
    <w:rsid w:val="00937895"/>
    <w:rsid w:val="00937A0D"/>
    <w:rsid w:val="009405FF"/>
    <w:rsid w:val="00940BDB"/>
    <w:rsid w:val="00940C35"/>
    <w:rsid w:val="00940CBF"/>
    <w:rsid w:val="00940FF2"/>
    <w:rsid w:val="009411CB"/>
    <w:rsid w:val="0094140E"/>
    <w:rsid w:val="009415A5"/>
    <w:rsid w:val="00941D47"/>
    <w:rsid w:val="00941E1E"/>
    <w:rsid w:val="00942128"/>
    <w:rsid w:val="0094355F"/>
    <w:rsid w:val="00943888"/>
    <w:rsid w:val="0094388A"/>
    <w:rsid w:val="009439AF"/>
    <w:rsid w:val="00943CBF"/>
    <w:rsid w:val="00943E0D"/>
    <w:rsid w:val="00943E71"/>
    <w:rsid w:val="00943EBB"/>
    <w:rsid w:val="0094437D"/>
    <w:rsid w:val="0094462D"/>
    <w:rsid w:val="00944C28"/>
    <w:rsid w:val="00944C5C"/>
    <w:rsid w:val="00944FFC"/>
    <w:rsid w:val="00945327"/>
    <w:rsid w:val="009453A4"/>
    <w:rsid w:val="00945493"/>
    <w:rsid w:val="009454EB"/>
    <w:rsid w:val="00945555"/>
    <w:rsid w:val="00945A08"/>
    <w:rsid w:val="00945BFA"/>
    <w:rsid w:val="00945C51"/>
    <w:rsid w:val="00945F94"/>
    <w:rsid w:val="00945FF1"/>
    <w:rsid w:val="009464BB"/>
    <w:rsid w:val="00946A77"/>
    <w:rsid w:val="00946BE1"/>
    <w:rsid w:val="00946DA8"/>
    <w:rsid w:val="00946FD1"/>
    <w:rsid w:val="009475AD"/>
    <w:rsid w:val="00947819"/>
    <w:rsid w:val="00947831"/>
    <w:rsid w:val="00947AB5"/>
    <w:rsid w:val="00947ADF"/>
    <w:rsid w:val="00947B1F"/>
    <w:rsid w:val="00947BF6"/>
    <w:rsid w:val="00947FED"/>
    <w:rsid w:val="009501FA"/>
    <w:rsid w:val="00950292"/>
    <w:rsid w:val="009506D9"/>
    <w:rsid w:val="00950776"/>
    <w:rsid w:val="00950ECD"/>
    <w:rsid w:val="009510C9"/>
    <w:rsid w:val="00951C23"/>
    <w:rsid w:val="00951FBC"/>
    <w:rsid w:val="00952070"/>
    <w:rsid w:val="00952108"/>
    <w:rsid w:val="00952409"/>
    <w:rsid w:val="009524A6"/>
    <w:rsid w:val="009524AF"/>
    <w:rsid w:val="009525E4"/>
    <w:rsid w:val="00952659"/>
    <w:rsid w:val="009526D3"/>
    <w:rsid w:val="00952AA2"/>
    <w:rsid w:val="00952AA8"/>
    <w:rsid w:val="00953699"/>
    <w:rsid w:val="009537EA"/>
    <w:rsid w:val="0095405F"/>
    <w:rsid w:val="009541C1"/>
    <w:rsid w:val="0095421C"/>
    <w:rsid w:val="0095432E"/>
    <w:rsid w:val="00954847"/>
    <w:rsid w:val="00954CB2"/>
    <w:rsid w:val="00954D38"/>
    <w:rsid w:val="00954DF1"/>
    <w:rsid w:val="009553D1"/>
    <w:rsid w:val="00955615"/>
    <w:rsid w:val="00955797"/>
    <w:rsid w:val="00955A01"/>
    <w:rsid w:val="00955A62"/>
    <w:rsid w:val="00955A6C"/>
    <w:rsid w:val="00955C82"/>
    <w:rsid w:val="00955ECB"/>
    <w:rsid w:val="00955EF1"/>
    <w:rsid w:val="00956313"/>
    <w:rsid w:val="009565F8"/>
    <w:rsid w:val="00956A3F"/>
    <w:rsid w:val="00956ACE"/>
    <w:rsid w:val="00956D2F"/>
    <w:rsid w:val="00956DC6"/>
    <w:rsid w:val="00957881"/>
    <w:rsid w:val="0095790B"/>
    <w:rsid w:val="00957AB0"/>
    <w:rsid w:val="00957B7D"/>
    <w:rsid w:val="00957EE3"/>
    <w:rsid w:val="009600A8"/>
    <w:rsid w:val="009601C5"/>
    <w:rsid w:val="00960496"/>
    <w:rsid w:val="00960925"/>
    <w:rsid w:val="00960985"/>
    <w:rsid w:val="009609DE"/>
    <w:rsid w:val="00960B57"/>
    <w:rsid w:val="00961002"/>
    <w:rsid w:val="00961890"/>
    <w:rsid w:val="00961E8D"/>
    <w:rsid w:val="0096213E"/>
    <w:rsid w:val="0096238D"/>
    <w:rsid w:val="009623B4"/>
    <w:rsid w:val="009623B5"/>
    <w:rsid w:val="00962425"/>
    <w:rsid w:val="00962574"/>
    <w:rsid w:val="009627D5"/>
    <w:rsid w:val="00962C5B"/>
    <w:rsid w:val="0096325C"/>
    <w:rsid w:val="009635DF"/>
    <w:rsid w:val="0096388A"/>
    <w:rsid w:val="00963C1E"/>
    <w:rsid w:val="00963FB4"/>
    <w:rsid w:val="00964345"/>
    <w:rsid w:val="00964369"/>
    <w:rsid w:val="009643AD"/>
    <w:rsid w:val="00964675"/>
    <w:rsid w:val="009646DA"/>
    <w:rsid w:val="00964B6F"/>
    <w:rsid w:val="00964C7D"/>
    <w:rsid w:val="00964DB7"/>
    <w:rsid w:val="00964DE9"/>
    <w:rsid w:val="009651A4"/>
    <w:rsid w:val="009653F1"/>
    <w:rsid w:val="00965496"/>
    <w:rsid w:val="00965709"/>
    <w:rsid w:val="00965989"/>
    <w:rsid w:val="00965D4D"/>
    <w:rsid w:val="00965DD7"/>
    <w:rsid w:val="00966027"/>
    <w:rsid w:val="009664CD"/>
    <w:rsid w:val="00966BCD"/>
    <w:rsid w:val="00966DD9"/>
    <w:rsid w:val="00966F14"/>
    <w:rsid w:val="0096748A"/>
    <w:rsid w:val="00967579"/>
    <w:rsid w:val="009675FE"/>
    <w:rsid w:val="00967680"/>
    <w:rsid w:val="00967757"/>
    <w:rsid w:val="00967C55"/>
    <w:rsid w:val="00967D17"/>
    <w:rsid w:val="00967D4F"/>
    <w:rsid w:val="00967E2A"/>
    <w:rsid w:val="0097030D"/>
    <w:rsid w:val="009703E1"/>
    <w:rsid w:val="00970474"/>
    <w:rsid w:val="00970559"/>
    <w:rsid w:val="0097063B"/>
    <w:rsid w:val="00970FEF"/>
    <w:rsid w:val="00971795"/>
    <w:rsid w:val="00971C10"/>
    <w:rsid w:val="009723C5"/>
    <w:rsid w:val="00972B9A"/>
    <w:rsid w:val="009731D1"/>
    <w:rsid w:val="00973273"/>
    <w:rsid w:val="009734BF"/>
    <w:rsid w:val="00973651"/>
    <w:rsid w:val="00974245"/>
    <w:rsid w:val="0097437B"/>
    <w:rsid w:val="009745C8"/>
    <w:rsid w:val="00974B3D"/>
    <w:rsid w:val="00974CAB"/>
    <w:rsid w:val="00974F42"/>
    <w:rsid w:val="0097536D"/>
    <w:rsid w:val="0097542D"/>
    <w:rsid w:val="00975809"/>
    <w:rsid w:val="0097587E"/>
    <w:rsid w:val="00975AD1"/>
    <w:rsid w:val="00975B3E"/>
    <w:rsid w:val="00975E02"/>
    <w:rsid w:val="00975EE4"/>
    <w:rsid w:val="00976693"/>
    <w:rsid w:val="00976B05"/>
    <w:rsid w:val="00976B60"/>
    <w:rsid w:val="00976CB8"/>
    <w:rsid w:val="00976D29"/>
    <w:rsid w:val="00976F6C"/>
    <w:rsid w:val="00977898"/>
    <w:rsid w:val="00977CAD"/>
    <w:rsid w:val="00980116"/>
    <w:rsid w:val="00980526"/>
    <w:rsid w:val="00980632"/>
    <w:rsid w:val="009809BC"/>
    <w:rsid w:val="00980B34"/>
    <w:rsid w:val="00980B6D"/>
    <w:rsid w:val="00980FCF"/>
    <w:rsid w:val="00981307"/>
    <w:rsid w:val="009815D4"/>
    <w:rsid w:val="009815E2"/>
    <w:rsid w:val="009816E4"/>
    <w:rsid w:val="00981743"/>
    <w:rsid w:val="00981A0A"/>
    <w:rsid w:val="00981DF7"/>
    <w:rsid w:val="00982239"/>
    <w:rsid w:val="00982370"/>
    <w:rsid w:val="00982D4A"/>
    <w:rsid w:val="0098304C"/>
    <w:rsid w:val="009835C3"/>
    <w:rsid w:val="00983E98"/>
    <w:rsid w:val="00984033"/>
    <w:rsid w:val="00984150"/>
    <w:rsid w:val="00984729"/>
    <w:rsid w:val="00984896"/>
    <w:rsid w:val="009849FE"/>
    <w:rsid w:val="00984B84"/>
    <w:rsid w:val="00984D1C"/>
    <w:rsid w:val="00984E45"/>
    <w:rsid w:val="00984FAA"/>
    <w:rsid w:val="0098583E"/>
    <w:rsid w:val="00985AA2"/>
    <w:rsid w:val="00985C1A"/>
    <w:rsid w:val="00985CDD"/>
    <w:rsid w:val="00985F5C"/>
    <w:rsid w:val="009867A9"/>
    <w:rsid w:val="00986879"/>
    <w:rsid w:val="009869DD"/>
    <w:rsid w:val="00986AB6"/>
    <w:rsid w:val="00986F11"/>
    <w:rsid w:val="009872A6"/>
    <w:rsid w:val="0098746B"/>
    <w:rsid w:val="0098785A"/>
    <w:rsid w:val="0098791D"/>
    <w:rsid w:val="00987C50"/>
    <w:rsid w:val="00987C57"/>
    <w:rsid w:val="00987CD5"/>
    <w:rsid w:val="00987E4B"/>
    <w:rsid w:val="00987F37"/>
    <w:rsid w:val="0099088C"/>
    <w:rsid w:val="00990918"/>
    <w:rsid w:val="00990DD8"/>
    <w:rsid w:val="009910F4"/>
    <w:rsid w:val="009915A8"/>
    <w:rsid w:val="00991BFC"/>
    <w:rsid w:val="0099226C"/>
    <w:rsid w:val="009924A6"/>
    <w:rsid w:val="00992817"/>
    <w:rsid w:val="00992E59"/>
    <w:rsid w:val="00993160"/>
    <w:rsid w:val="0099331C"/>
    <w:rsid w:val="009937B3"/>
    <w:rsid w:val="009939AF"/>
    <w:rsid w:val="00993DD0"/>
    <w:rsid w:val="00993EDF"/>
    <w:rsid w:val="00993FD4"/>
    <w:rsid w:val="0099406B"/>
    <w:rsid w:val="009942B3"/>
    <w:rsid w:val="009942EC"/>
    <w:rsid w:val="009949BB"/>
    <w:rsid w:val="0099562A"/>
    <w:rsid w:val="00995990"/>
    <w:rsid w:val="00995B36"/>
    <w:rsid w:val="00995D9B"/>
    <w:rsid w:val="009964FD"/>
    <w:rsid w:val="0099672D"/>
    <w:rsid w:val="00996944"/>
    <w:rsid w:val="00996BA9"/>
    <w:rsid w:val="00996FBE"/>
    <w:rsid w:val="0099731D"/>
    <w:rsid w:val="009973A0"/>
    <w:rsid w:val="0099740E"/>
    <w:rsid w:val="0099768D"/>
    <w:rsid w:val="0099786A"/>
    <w:rsid w:val="009A009F"/>
    <w:rsid w:val="009A05FD"/>
    <w:rsid w:val="009A0670"/>
    <w:rsid w:val="009A06B9"/>
    <w:rsid w:val="009A06F1"/>
    <w:rsid w:val="009A0C03"/>
    <w:rsid w:val="009A0CB1"/>
    <w:rsid w:val="009A0E3C"/>
    <w:rsid w:val="009A14B4"/>
    <w:rsid w:val="009A1828"/>
    <w:rsid w:val="009A1C2F"/>
    <w:rsid w:val="009A2314"/>
    <w:rsid w:val="009A2707"/>
    <w:rsid w:val="009A27C9"/>
    <w:rsid w:val="009A2D7F"/>
    <w:rsid w:val="009A2F07"/>
    <w:rsid w:val="009A2FBD"/>
    <w:rsid w:val="009A30A7"/>
    <w:rsid w:val="009A32CB"/>
    <w:rsid w:val="009A34E7"/>
    <w:rsid w:val="009A37E3"/>
    <w:rsid w:val="009A3929"/>
    <w:rsid w:val="009A3C4C"/>
    <w:rsid w:val="009A3DFF"/>
    <w:rsid w:val="009A40DF"/>
    <w:rsid w:val="009A4320"/>
    <w:rsid w:val="009A4628"/>
    <w:rsid w:val="009A4BCA"/>
    <w:rsid w:val="009A4E74"/>
    <w:rsid w:val="009A565D"/>
    <w:rsid w:val="009A5B42"/>
    <w:rsid w:val="009A628B"/>
    <w:rsid w:val="009A6708"/>
    <w:rsid w:val="009A6A9B"/>
    <w:rsid w:val="009A6B71"/>
    <w:rsid w:val="009A6E49"/>
    <w:rsid w:val="009A7180"/>
    <w:rsid w:val="009A75CC"/>
    <w:rsid w:val="009A75D4"/>
    <w:rsid w:val="009A7B28"/>
    <w:rsid w:val="009B014E"/>
    <w:rsid w:val="009B025E"/>
    <w:rsid w:val="009B0365"/>
    <w:rsid w:val="009B0587"/>
    <w:rsid w:val="009B05B9"/>
    <w:rsid w:val="009B08B4"/>
    <w:rsid w:val="009B0CF1"/>
    <w:rsid w:val="009B0DDB"/>
    <w:rsid w:val="009B0FD4"/>
    <w:rsid w:val="009B1577"/>
    <w:rsid w:val="009B16C7"/>
    <w:rsid w:val="009B1A1D"/>
    <w:rsid w:val="009B1CC6"/>
    <w:rsid w:val="009B1F09"/>
    <w:rsid w:val="009B1F74"/>
    <w:rsid w:val="009B21C1"/>
    <w:rsid w:val="009B26D6"/>
    <w:rsid w:val="009B2950"/>
    <w:rsid w:val="009B29C8"/>
    <w:rsid w:val="009B2FC5"/>
    <w:rsid w:val="009B3358"/>
    <w:rsid w:val="009B346F"/>
    <w:rsid w:val="009B357A"/>
    <w:rsid w:val="009B35BF"/>
    <w:rsid w:val="009B3808"/>
    <w:rsid w:val="009B384D"/>
    <w:rsid w:val="009B396F"/>
    <w:rsid w:val="009B3A52"/>
    <w:rsid w:val="009B4241"/>
    <w:rsid w:val="009B4496"/>
    <w:rsid w:val="009B44EE"/>
    <w:rsid w:val="009B4E16"/>
    <w:rsid w:val="009B5022"/>
    <w:rsid w:val="009B52A0"/>
    <w:rsid w:val="009B52B0"/>
    <w:rsid w:val="009B52DA"/>
    <w:rsid w:val="009B549C"/>
    <w:rsid w:val="009B55DA"/>
    <w:rsid w:val="009B5F55"/>
    <w:rsid w:val="009B608B"/>
    <w:rsid w:val="009B66AC"/>
    <w:rsid w:val="009B67D8"/>
    <w:rsid w:val="009B7096"/>
    <w:rsid w:val="009B70C4"/>
    <w:rsid w:val="009B7763"/>
    <w:rsid w:val="009B7970"/>
    <w:rsid w:val="009B7A1B"/>
    <w:rsid w:val="009C06A1"/>
    <w:rsid w:val="009C074D"/>
    <w:rsid w:val="009C0BD5"/>
    <w:rsid w:val="009C0C24"/>
    <w:rsid w:val="009C0DBB"/>
    <w:rsid w:val="009C101D"/>
    <w:rsid w:val="009C160C"/>
    <w:rsid w:val="009C1BCE"/>
    <w:rsid w:val="009C1E2A"/>
    <w:rsid w:val="009C200E"/>
    <w:rsid w:val="009C2127"/>
    <w:rsid w:val="009C216B"/>
    <w:rsid w:val="009C2347"/>
    <w:rsid w:val="009C266A"/>
    <w:rsid w:val="009C26C9"/>
    <w:rsid w:val="009C273B"/>
    <w:rsid w:val="009C2DC9"/>
    <w:rsid w:val="009C2F76"/>
    <w:rsid w:val="009C3322"/>
    <w:rsid w:val="009C3563"/>
    <w:rsid w:val="009C410F"/>
    <w:rsid w:val="009C4486"/>
    <w:rsid w:val="009C44BA"/>
    <w:rsid w:val="009C4654"/>
    <w:rsid w:val="009C473F"/>
    <w:rsid w:val="009C4DDD"/>
    <w:rsid w:val="009C4F14"/>
    <w:rsid w:val="009C4FF7"/>
    <w:rsid w:val="009C5309"/>
    <w:rsid w:val="009C5507"/>
    <w:rsid w:val="009C559C"/>
    <w:rsid w:val="009C5776"/>
    <w:rsid w:val="009C59FA"/>
    <w:rsid w:val="009C5E2E"/>
    <w:rsid w:val="009C60CC"/>
    <w:rsid w:val="009C6303"/>
    <w:rsid w:val="009C645D"/>
    <w:rsid w:val="009C67A4"/>
    <w:rsid w:val="009C6805"/>
    <w:rsid w:val="009C6DB1"/>
    <w:rsid w:val="009C6F36"/>
    <w:rsid w:val="009C72DD"/>
    <w:rsid w:val="009C7589"/>
    <w:rsid w:val="009C75D2"/>
    <w:rsid w:val="009D05AF"/>
    <w:rsid w:val="009D05F2"/>
    <w:rsid w:val="009D0982"/>
    <w:rsid w:val="009D0BA4"/>
    <w:rsid w:val="009D0E38"/>
    <w:rsid w:val="009D0FD5"/>
    <w:rsid w:val="009D1159"/>
    <w:rsid w:val="009D1242"/>
    <w:rsid w:val="009D14EF"/>
    <w:rsid w:val="009D1582"/>
    <w:rsid w:val="009D16C7"/>
    <w:rsid w:val="009D1741"/>
    <w:rsid w:val="009D19CC"/>
    <w:rsid w:val="009D19EB"/>
    <w:rsid w:val="009D1C12"/>
    <w:rsid w:val="009D21F0"/>
    <w:rsid w:val="009D2375"/>
    <w:rsid w:val="009D29A7"/>
    <w:rsid w:val="009D2AB1"/>
    <w:rsid w:val="009D2FB8"/>
    <w:rsid w:val="009D3001"/>
    <w:rsid w:val="009D3183"/>
    <w:rsid w:val="009D333B"/>
    <w:rsid w:val="009D398E"/>
    <w:rsid w:val="009D3A9F"/>
    <w:rsid w:val="009D3D9A"/>
    <w:rsid w:val="009D3EDA"/>
    <w:rsid w:val="009D44C3"/>
    <w:rsid w:val="009D4EDF"/>
    <w:rsid w:val="009D4EF8"/>
    <w:rsid w:val="009D4FF1"/>
    <w:rsid w:val="009D50BD"/>
    <w:rsid w:val="009D511A"/>
    <w:rsid w:val="009D590C"/>
    <w:rsid w:val="009D5CD0"/>
    <w:rsid w:val="009D5E0D"/>
    <w:rsid w:val="009D6F05"/>
    <w:rsid w:val="009D72EA"/>
    <w:rsid w:val="009D742D"/>
    <w:rsid w:val="009D767C"/>
    <w:rsid w:val="009D791F"/>
    <w:rsid w:val="009D7A1D"/>
    <w:rsid w:val="009D7A76"/>
    <w:rsid w:val="009D7D9B"/>
    <w:rsid w:val="009D7DA9"/>
    <w:rsid w:val="009E0129"/>
    <w:rsid w:val="009E0479"/>
    <w:rsid w:val="009E0519"/>
    <w:rsid w:val="009E05AD"/>
    <w:rsid w:val="009E05B9"/>
    <w:rsid w:val="009E06DD"/>
    <w:rsid w:val="009E0AA3"/>
    <w:rsid w:val="009E0C31"/>
    <w:rsid w:val="009E0CF2"/>
    <w:rsid w:val="009E0E58"/>
    <w:rsid w:val="009E183F"/>
    <w:rsid w:val="009E1920"/>
    <w:rsid w:val="009E1AE0"/>
    <w:rsid w:val="009E1D60"/>
    <w:rsid w:val="009E1FCF"/>
    <w:rsid w:val="009E20F1"/>
    <w:rsid w:val="009E2118"/>
    <w:rsid w:val="009E2538"/>
    <w:rsid w:val="009E26ED"/>
    <w:rsid w:val="009E27DA"/>
    <w:rsid w:val="009E2902"/>
    <w:rsid w:val="009E2966"/>
    <w:rsid w:val="009E2987"/>
    <w:rsid w:val="009E2A90"/>
    <w:rsid w:val="009E2AA7"/>
    <w:rsid w:val="009E2D4A"/>
    <w:rsid w:val="009E3376"/>
    <w:rsid w:val="009E34F6"/>
    <w:rsid w:val="009E35BA"/>
    <w:rsid w:val="009E3616"/>
    <w:rsid w:val="009E36D2"/>
    <w:rsid w:val="009E3C33"/>
    <w:rsid w:val="009E3CD6"/>
    <w:rsid w:val="009E3D68"/>
    <w:rsid w:val="009E3F91"/>
    <w:rsid w:val="009E3FD8"/>
    <w:rsid w:val="009E459F"/>
    <w:rsid w:val="009E46C0"/>
    <w:rsid w:val="009E481B"/>
    <w:rsid w:val="009E4EE3"/>
    <w:rsid w:val="009E4F0A"/>
    <w:rsid w:val="009E54D4"/>
    <w:rsid w:val="009E5734"/>
    <w:rsid w:val="009E5F66"/>
    <w:rsid w:val="009E62FE"/>
    <w:rsid w:val="009E6309"/>
    <w:rsid w:val="009E6379"/>
    <w:rsid w:val="009E657D"/>
    <w:rsid w:val="009E65A2"/>
    <w:rsid w:val="009E6C77"/>
    <w:rsid w:val="009E70D3"/>
    <w:rsid w:val="009E70D7"/>
    <w:rsid w:val="009E7F46"/>
    <w:rsid w:val="009F00DF"/>
    <w:rsid w:val="009F030E"/>
    <w:rsid w:val="009F1145"/>
    <w:rsid w:val="009F14DD"/>
    <w:rsid w:val="009F16F6"/>
    <w:rsid w:val="009F1A22"/>
    <w:rsid w:val="009F1D6E"/>
    <w:rsid w:val="009F211C"/>
    <w:rsid w:val="009F229D"/>
    <w:rsid w:val="009F2BDF"/>
    <w:rsid w:val="009F2E8E"/>
    <w:rsid w:val="009F3690"/>
    <w:rsid w:val="009F3697"/>
    <w:rsid w:val="009F36AE"/>
    <w:rsid w:val="009F3A6C"/>
    <w:rsid w:val="009F419F"/>
    <w:rsid w:val="009F4394"/>
    <w:rsid w:val="009F4536"/>
    <w:rsid w:val="009F4D26"/>
    <w:rsid w:val="009F4E33"/>
    <w:rsid w:val="009F4F14"/>
    <w:rsid w:val="009F5564"/>
    <w:rsid w:val="009F579A"/>
    <w:rsid w:val="009F58B6"/>
    <w:rsid w:val="009F591A"/>
    <w:rsid w:val="009F59B3"/>
    <w:rsid w:val="009F6186"/>
    <w:rsid w:val="009F619D"/>
    <w:rsid w:val="009F66EA"/>
    <w:rsid w:val="009F6B1B"/>
    <w:rsid w:val="009F6B28"/>
    <w:rsid w:val="009F70F0"/>
    <w:rsid w:val="009F70F8"/>
    <w:rsid w:val="009F7401"/>
    <w:rsid w:val="009F7EA2"/>
    <w:rsid w:val="00A000E1"/>
    <w:rsid w:val="00A00176"/>
    <w:rsid w:val="00A00679"/>
    <w:rsid w:val="00A008B3"/>
    <w:rsid w:val="00A009D8"/>
    <w:rsid w:val="00A00A0F"/>
    <w:rsid w:val="00A00BBE"/>
    <w:rsid w:val="00A00C0D"/>
    <w:rsid w:val="00A00F3E"/>
    <w:rsid w:val="00A00F85"/>
    <w:rsid w:val="00A01038"/>
    <w:rsid w:val="00A0104B"/>
    <w:rsid w:val="00A0132F"/>
    <w:rsid w:val="00A01484"/>
    <w:rsid w:val="00A0191F"/>
    <w:rsid w:val="00A019F9"/>
    <w:rsid w:val="00A01A2F"/>
    <w:rsid w:val="00A020D6"/>
    <w:rsid w:val="00A02266"/>
    <w:rsid w:val="00A0237A"/>
    <w:rsid w:val="00A02397"/>
    <w:rsid w:val="00A023A9"/>
    <w:rsid w:val="00A02657"/>
    <w:rsid w:val="00A029B7"/>
    <w:rsid w:val="00A02CE0"/>
    <w:rsid w:val="00A02FC6"/>
    <w:rsid w:val="00A03056"/>
    <w:rsid w:val="00A0385E"/>
    <w:rsid w:val="00A03A29"/>
    <w:rsid w:val="00A03B18"/>
    <w:rsid w:val="00A03BA2"/>
    <w:rsid w:val="00A03BFB"/>
    <w:rsid w:val="00A03D56"/>
    <w:rsid w:val="00A049AF"/>
    <w:rsid w:val="00A04A6E"/>
    <w:rsid w:val="00A04D81"/>
    <w:rsid w:val="00A04DBE"/>
    <w:rsid w:val="00A04F63"/>
    <w:rsid w:val="00A04FAC"/>
    <w:rsid w:val="00A050A1"/>
    <w:rsid w:val="00A05110"/>
    <w:rsid w:val="00A0572C"/>
    <w:rsid w:val="00A058E6"/>
    <w:rsid w:val="00A058EF"/>
    <w:rsid w:val="00A05E0E"/>
    <w:rsid w:val="00A06079"/>
    <w:rsid w:val="00A06295"/>
    <w:rsid w:val="00A065AF"/>
    <w:rsid w:val="00A06955"/>
    <w:rsid w:val="00A06C73"/>
    <w:rsid w:val="00A06C93"/>
    <w:rsid w:val="00A06CE5"/>
    <w:rsid w:val="00A06D46"/>
    <w:rsid w:val="00A070E6"/>
    <w:rsid w:val="00A0774C"/>
    <w:rsid w:val="00A07DF6"/>
    <w:rsid w:val="00A07F48"/>
    <w:rsid w:val="00A101C1"/>
    <w:rsid w:val="00A10246"/>
    <w:rsid w:val="00A105DD"/>
    <w:rsid w:val="00A10625"/>
    <w:rsid w:val="00A11409"/>
    <w:rsid w:val="00A11A2E"/>
    <w:rsid w:val="00A11E7F"/>
    <w:rsid w:val="00A12209"/>
    <w:rsid w:val="00A12473"/>
    <w:rsid w:val="00A124E1"/>
    <w:rsid w:val="00A12701"/>
    <w:rsid w:val="00A12810"/>
    <w:rsid w:val="00A129C3"/>
    <w:rsid w:val="00A12A5F"/>
    <w:rsid w:val="00A12BC6"/>
    <w:rsid w:val="00A12E80"/>
    <w:rsid w:val="00A13283"/>
    <w:rsid w:val="00A135AD"/>
    <w:rsid w:val="00A1378B"/>
    <w:rsid w:val="00A13C54"/>
    <w:rsid w:val="00A13F7F"/>
    <w:rsid w:val="00A14B5F"/>
    <w:rsid w:val="00A14CA7"/>
    <w:rsid w:val="00A14CD8"/>
    <w:rsid w:val="00A14FD7"/>
    <w:rsid w:val="00A15019"/>
    <w:rsid w:val="00A15351"/>
    <w:rsid w:val="00A154C6"/>
    <w:rsid w:val="00A15795"/>
    <w:rsid w:val="00A1589F"/>
    <w:rsid w:val="00A15F45"/>
    <w:rsid w:val="00A15FDB"/>
    <w:rsid w:val="00A16220"/>
    <w:rsid w:val="00A16566"/>
    <w:rsid w:val="00A1656E"/>
    <w:rsid w:val="00A16C7C"/>
    <w:rsid w:val="00A171F7"/>
    <w:rsid w:val="00A176F1"/>
    <w:rsid w:val="00A178B7"/>
    <w:rsid w:val="00A17CB7"/>
    <w:rsid w:val="00A17E02"/>
    <w:rsid w:val="00A20882"/>
    <w:rsid w:val="00A208CB"/>
    <w:rsid w:val="00A20D09"/>
    <w:rsid w:val="00A20E24"/>
    <w:rsid w:val="00A214E7"/>
    <w:rsid w:val="00A21B43"/>
    <w:rsid w:val="00A22334"/>
    <w:rsid w:val="00A2291A"/>
    <w:rsid w:val="00A22C30"/>
    <w:rsid w:val="00A22EFF"/>
    <w:rsid w:val="00A22F0A"/>
    <w:rsid w:val="00A2315B"/>
    <w:rsid w:val="00A23323"/>
    <w:rsid w:val="00A2336C"/>
    <w:rsid w:val="00A23389"/>
    <w:rsid w:val="00A23793"/>
    <w:rsid w:val="00A237C3"/>
    <w:rsid w:val="00A23AD8"/>
    <w:rsid w:val="00A24064"/>
    <w:rsid w:val="00A240DF"/>
    <w:rsid w:val="00A24688"/>
    <w:rsid w:val="00A248EC"/>
    <w:rsid w:val="00A24CDF"/>
    <w:rsid w:val="00A24F49"/>
    <w:rsid w:val="00A2528F"/>
    <w:rsid w:val="00A25424"/>
    <w:rsid w:val="00A25736"/>
    <w:rsid w:val="00A25CF1"/>
    <w:rsid w:val="00A260D3"/>
    <w:rsid w:val="00A269A5"/>
    <w:rsid w:val="00A26B50"/>
    <w:rsid w:val="00A27030"/>
    <w:rsid w:val="00A271F4"/>
    <w:rsid w:val="00A27418"/>
    <w:rsid w:val="00A275B1"/>
    <w:rsid w:val="00A2763B"/>
    <w:rsid w:val="00A27922"/>
    <w:rsid w:val="00A27B33"/>
    <w:rsid w:val="00A27D53"/>
    <w:rsid w:val="00A27E23"/>
    <w:rsid w:val="00A30335"/>
    <w:rsid w:val="00A30521"/>
    <w:rsid w:val="00A30604"/>
    <w:rsid w:val="00A3089D"/>
    <w:rsid w:val="00A30A68"/>
    <w:rsid w:val="00A30BF4"/>
    <w:rsid w:val="00A30FF6"/>
    <w:rsid w:val="00A31003"/>
    <w:rsid w:val="00A31283"/>
    <w:rsid w:val="00A31376"/>
    <w:rsid w:val="00A314DC"/>
    <w:rsid w:val="00A315EA"/>
    <w:rsid w:val="00A31B3F"/>
    <w:rsid w:val="00A31E3D"/>
    <w:rsid w:val="00A3256C"/>
    <w:rsid w:val="00A3263A"/>
    <w:rsid w:val="00A32A35"/>
    <w:rsid w:val="00A32DB3"/>
    <w:rsid w:val="00A32DDF"/>
    <w:rsid w:val="00A32FF1"/>
    <w:rsid w:val="00A3314E"/>
    <w:rsid w:val="00A334FA"/>
    <w:rsid w:val="00A33A97"/>
    <w:rsid w:val="00A33C03"/>
    <w:rsid w:val="00A34016"/>
    <w:rsid w:val="00A34184"/>
    <w:rsid w:val="00A341FB"/>
    <w:rsid w:val="00A34207"/>
    <w:rsid w:val="00A3423C"/>
    <w:rsid w:val="00A343BB"/>
    <w:rsid w:val="00A348BF"/>
    <w:rsid w:val="00A34CA2"/>
    <w:rsid w:val="00A34E2E"/>
    <w:rsid w:val="00A35AF1"/>
    <w:rsid w:val="00A35D11"/>
    <w:rsid w:val="00A36195"/>
    <w:rsid w:val="00A3696C"/>
    <w:rsid w:val="00A371E7"/>
    <w:rsid w:val="00A373CC"/>
    <w:rsid w:val="00A37AC8"/>
    <w:rsid w:val="00A37BEB"/>
    <w:rsid w:val="00A402D0"/>
    <w:rsid w:val="00A405DB"/>
    <w:rsid w:val="00A40C55"/>
    <w:rsid w:val="00A40D01"/>
    <w:rsid w:val="00A40E37"/>
    <w:rsid w:val="00A40F0E"/>
    <w:rsid w:val="00A41637"/>
    <w:rsid w:val="00A41663"/>
    <w:rsid w:val="00A4186F"/>
    <w:rsid w:val="00A418EC"/>
    <w:rsid w:val="00A41C31"/>
    <w:rsid w:val="00A41EDA"/>
    <w:rsid w:val="00A4218D"/>
    <w:rsid w:val="00A421F1"/>
    <w:rsid w:val="00A42469"/>
    <w:rsid w:val="00A42AF1"/>
    <w:rsid w:val="00A42D50"/>
    <w:rsid w:val="00A42F07"/>
    <w:rsid w:val="00A430D3"/>
    <w:rsid w:val="00A43251"/>
    <w:rsid w:val="00A43377"/>
    <w:rsid w:val="00A4343F"/>
    <w:rsid w:val="00A43C50"/>
    <w:rsid w:val="00A43F78"/>
    <w:rsid w:val="00A43FF3"/>
    <w:rsid w:val="00A440B4"/>
    <w:rsid w:val="00A440CA"/>
    <w:rsid w:val="00A44769"/>
    <w:rsid w:val="00A447EA"/>
    <w:rsid w:val="00A44B11"/>
    <w:rsid w:val="00A4551A"/>
    <w:rsid w:val="00A45657"/>
    <w:rsid w:val="00A457F9"/>
    <w:rsid w:val="00A45C2D"/>
    <w:rsid w:val="00A45E56"/>
    <w:rsid w:val="00A45FBB"/>
    <w:rsid w:val="00A4624D"/>
    <w:rsid w:val="00A4641B"/>
    <w:rsid w:val="00A46718"/>
    <w:rsid w:val="00A46CD5"/>
    <w:rsid w:val="00A4702C"/>
    <w:rsid w:val="00A47184"/>
    <w:rsid w:val="00A47228"/>
    <w:rsid w:val="00A472F0"/>
    <w:rsid w:val="00A472F8"/>
    <w:rsid w:val="00A474AC"/>
    <w:rsid w:val="00A47F38"/>
    <w:rsid w:val="00A47FE1"/>
    <w:rsid w:val="00A500E8"/>
    <w:rsid w:val="00A5017B"/>
    <w:rsid w:val="00A5033D"/>
    <w:rsid w:val="00A50642"/>
    <w:rsid w:val="00A50AD8"/>
    <w:rsid w:val="00A50C83"/>
    <w:rsid w:val="00A50CFB"/>
    <w:rsid w:val="00A50DE2"/>
    <w:rsid w:val="00A51019"/>
    <w:rsid w:val="00A511D7"/>
    <w:rsid w:val="00A514F6"/>
    <w:rsid w:val="00A51512"/>
    <w:rsid w:val="00A51BD4"/>
    <w:rsid w:val="00A51E05"/>
    <w:rsid w:val="00A51E46"/>
    <w:rsid w:val="00A522B8"/>
    <w:rsid w:val="00A522FF"/>
    <w:rsid w:val="00A52444"/>
    <w:rsid w:val="00A525D1"/>
    <w:rsid w:val="00A5274F"/>
    <w:rsid w:val="00A52989"/>
    <w:rsid w:val="00A52B5F"/>
    <w:rsid w:val="00A52DF6"/>
    <w:rsid w:val="00A52F74"/>
    <w:rsid w:val="00A5310D"/>
    <w:rsid w:val="00A531BC"/>
    <w:rsid w:val="00A53214"/>
    <w:rsid w:val="00A53319"/>
    <w:rsid w:val="00A536F6"/>
    <w:rsid w:val="00A53896"/>
    <w:rsid w:val="00A53958"/>
    <w:rsid w:val="00A53C6D"/>
    <w:rsid w:val="00A53CAB"/>
    <w:rsid w:val="00A53D5D"/>
    <w:rsid w:val="00A53DE2"/>
    <w:rsid w:val="00A53E8E"/>
    <w:rsid w:val="00A53ECA"/>
    <w:rsid w:val="00A54287"/>
    <w:rsid w:val="00A542DC"/>
    <w:rsid w:val="00A542E8"/>
    <w:rsid w:val="00A544B9"/>
    <w:rsid w:val="00A5468A"/>
    <w:rsid w:val="00A546E5"/>
    <w:rsid w:val="00A54AAA"/>
    <w:rsid w:val="00A54C3B"/>
    <w:rsid w:val="00A55308"/>
    <w:rsid w:val="00A55347"/>
    <w:rsid w:val="00A557B4"/>
    <w:rsid w:val="00A55CC5"/>
    <w:rsid w:val="00A55DF5"/>
    <w:rsid w:val="00A561D7"/>
    <w:rsid w:val="00A56489"/>
    <w:rsid w:val="00A56864"/>
    <w:rsid w:val="00A56D14"/>
    <w:rsid w:val="00A57269"/>
    <w:rsid w:val="00A5775F"/>
    <w:rsid w:val="00A57833"/>
    <w:rsid w:val="00A5798F"/>
    <w:rsid w:val="00A579C2"/>
    <w:rsid w:val="00A57E19"/>
    <w:rsid w:val="00A57E60"/>
    <w:rsid w:val="00A57F65"/>
    <w:rsid w:val="00A6010B"/>
    <w:rsid w:val="00A6030F"/>
    <w:rsid w:val="00A603B6"/>
    <w:rsid w:val="00A60926"/>
    <w:rsid w:val="00A60E2A"/>
    <w:rsid w:val="00A60F32"/>
    <w:rsid w:val="00A61B29"/>
    <w:rsid w:val="00A61E4C"/>
    <w:rsid w:val="00A61FFA"/>
    <w:rsid w:val="00A62266"/>
    <w:rsid w:val="00A62425"/>
    <w:rsid w:val="00A624C3"/>
    <w:rsid w:val="00A62B65"/>
    <w:rsid w:val="00A62C33"/>
    <w:rsid w:val="00A62D27"/>
    <w:rsid w:val="00A6318B"/>
    <w:rsid w:val="00A63342"/>
    <w:rsid w:val="00A633B5"/>
    <w:rsid w:val="00A63444"/>
    <w:rsid w:val="00A635C6"/>
    <w:rsid w:val="00A638F2"/>
    <w:rsid w:val="00A638FC"/>
    <w:rsid w:val="00A63906"/>
    <w:rsid w:val="00A63A61"/>
    <w:rsid w:val="00A6409D"/>
    <w:rsid w:val="00A6415C"/>
    <w:rsid w:val="00A64289"/>
    <w:rsid w:val="00A64361"/>
    <w:rsid w:val="00A64720"/>
    <w:rsid w:val="00A64DE9"/>
    <w:rsid w:val="00A65077"/>
    <w:rsid w:val="00A650D5"/>
    <w:rsid w:val="00A654A4"/>
    <w:rsid w:val="00A655D5"/>
    <w:rsid w:val="00A6577B"/>
    <w:rsid w:val="00A65E0A"/>
    <w:rsid w:val="00A66135"/>
    <w:rsid w:val="00A662C0"/>
    <w:rsid w:val="00A664FE"/>
    <w:rsid w:val="00A66528"/>
    <w:rsid w:val="00A66BCD"/>
    <w:rsid w:val="00A67304"/>
    <w:rsid w:val="00A6749B"/>
    <w:rsid w:val="00A67648"/>
    <w:rsid w:val="00A67688"/>
    <w:rsid w:val="00A70B69"/>
    <w:rsid w:val="00A71074"/>
    <w:rsid w:val="00A71094"/>
    <w:rsid w:val="00A712C3"/>
    <w:rsid w:val="00A713D5"/>
    <w:rsid w:val="00A71580"/>
    <w:rsid w:val="00A71922"/>
    <w:rsid w:val="00A71BEF"/>
    <w:rsid w:val="00A72051"/>
    <w:rsid w:val="00A725A1"/>
    <w:rsid w:val="00A72680"/>
    <w:rsid w:val="00A72992"/>
    <w:rsid w:val="00A729A6"/>
    <w:rsid w:val="00A72F69"/>
    <w:rsid w:val="00A73109"/>
    <w:rsid w:val="00A73112"/>
    <w:rsid w:val="00A7317C"/>
    <w:rsid w:val="00A73381"/>
    <w:rsid w:val="00A7359A"/>
    <w:rsid w:val="00A739FD"/>
    <w:rsid w:val="00A741A8"/>
    <w:rsid w:val="00A743E6"/>
    <w:rsid w:val="00A74CE9"/>
    <w:rsid w:val="00A74DFC"/>
    <w:rsid w:val="00A75219"/>
    <w:rsid w:val="00A753C1"/>
    <w:rsid w:val="00A75881"/>
    <w:rsid w:val="00A76376"/>
    <w:rsid w:val="00A76398"/>
    <w:rsid w:val="00A7690F"/>
    <w:rsid w:val="00A76B36"/>
    <w:rsid w:val="00A76C2E"/>
    <w:rsid w:val="00A76CF5"/>
    <w:rsid w:val="00A76F65"/>
    <w:rsid w:val="00A77A48"/>
    <w:rsid w:val="00A77AD2"/>
    <w:rsid w:val="00A77EE9"/>
    <w:rsid w:val="00A80AE2"/>
    <w:rsid w:val="00A80BCD"/>
    <w:rsid w:val="00A81503"/>
    <w:rsid w:val="00A815BF"/>
    <w:rsid w:val="00A816C3"/>
    <w:rsid w:val="00A81FC7"/>
    <w:rsid w:val="00A82361"/>
    <w:rsid w:val="00A82535"/>
    <w:rsid w:val="00A826CC"/>
    <w:rsid w:val="00A827F8"/>
    <w:rsid w:val="00A829BC"/>
    <w:rsid w:val="00A82D4F"/>
    <w:rsid w:val="00A82F83"/>
    <w:rsid w:val="00A82FDF"/>
    <w:rsid w:val="00A83100"/>
    <w:rsid w:val="00A831DA"/>
    <w:rsid w:val="00A8321B"/>
    <w:rsid w:val="00A8342D"/>
    <w:rsid w:val="00A83B95"/>
    <w:rsid w:val="00A83D3E"/>
    <w:rsid w:val="00A83DA8"/>
    <w:rsid w:val="00A83DDF"/>
    <w:rsid w:val="00A83F52"/>
    <w:rsid w:val="00A83FA7"/>
    <w:rsid w:val="00A843E4"/>
    <w:rsid w:val="00A84EE9"/>
    <w:rsid w:val="00A852D3"/>
    <w:rsid w:val="00A85300"/>
    <w:rsid w:val="00A855BE"/>
    <w:rsid w:val="00A85788"/>
    <w:rsid w:val="00A858E6"/>
    <w:rsid w:val="00A85A29"/>
    <w:rsid w:val="00A85FC7"/>
    <w:rsid w:val="00A85FF4"/>
    <w:rsid w:val="00A8622A"/>
    <w:rsid w:val="00A867E9"/>
    <w:rsid w:val="00A868A7"/>
    <w:rsid w:val="00A86AA4"/>
    <w:rsid w:val="00A8733A"/>
    <w:rsid w:val="00A873B7"/>
    <w:rsid w:val="00A87457"/>
    <w:rsid w:val="00A87B39"/>
    <w:rsid w:val="00A87DBA"/>
    <w:rsid w:val="00A87E68"/>
    <w:rsid w:val="00A90137"/>
    <w:rsid w:val="00A90149"/>
    <w:rsid w:val="00A9023B"/>
    <w:rsid w:val="00A90420"/>
    <w:rsid w:val="00A9056F"/>
    <w:rsid w:val="00A90692"/>
    <w:rsid w:val="00A907C2"/>
    <w:rsid w:val="00A9085B"/>
    <w:rsid w:val="00A908C3"/>
    <w:rsid w:val="00A90B24"/>
    <w:rsid w:val="00A90BBE"/>
    <w:rsid w:val="00A90CE9"/>
    <w:rsid w:val="00A90CEE"/>
    <w:rsid w:val="00A90E76"/>
    <w:rsid w:val="00A9118F"/>
    <w:rsid w:val="00A913E6"/>
    <w:rsid w:val="00A916D9"/>
    <w:rsid w:val="00A916F8"/>
    <w:rsid w:val="00A91D5C"/>
    <w:rsid w:val="00A92019"/>
    <w:rsid w:val="00A92381"/>
    <w:rsid w:val="00A92A63"/>
    <w:rsid w:val="00A92A84"/>
    <w:rsid w:val="00A92E85"/>
    <w:rsid w:val="00A934D2"/>
    <w:rsid w:val="00A935CA"/>
    <w:rsid w:val="00A935CC"/>
    <w:rsid w:val="00A9362E"/>
    <w:rsid w:val="00A937BF"/>
    <w:rsid w:val="00A937E3"/>
    <w:rsid w:val="00A9399E"/>
    <w:rsid w:val="00A93C16"/>
    <w:rsid w:val="00A9417E"/>
    <w:rsid w:val="00A94220"/>
    <w:rsid w:val="00A9452D"/>
    <w:rsid w:val="00A94A2B"/>
    <w:rsid w:val="00A94F4B"/>
    <w:rsid w:val="00A94F7B"/>
    <w:rsid w:val="00A95321"/>
    <w:rsid w:val="00A9562E"/>
    <w:rsid w:val="00A95911"/>
    <w:rsid w:val="00A95DA1"/>
    <w:rsid w:val="00A95F83"/>
    <w:rsid w:val="00A9677C"/>
    <w:rsid w:val="00A96B31"/>
    <w:rsid w:val="00A96CB9"/>
    <w:rsid w:val="00A97105"/>
    <w:rsid w:val="00A97399"/>
    <w:rsid w:val="00A97433"/>
    <w:rsid w:val="00A97466"/>
    <w:rsid w:val="00A97485"/>
    <w:rsid w:val="00A97A48"/>
    <w:rsid w:val="00A97FCA"/>
    <w:rsid w:val="00AA035C"/>
    <w:rsid w:val="00AA0635"/>
    <w:rsid w:val="00AA0AEA"/>
    <w:rsid w:val="00AA0C48"/>
    <w:rsid w:val="00AA1461"/>
    <w:rsid w:val="00AA1465"/>
    <w:rsid w:val="00AA1A03"/>
    <w:rsid w:val="00AA1C23"/>
    <w:rsid w:val="00AA2889"/>
    <w:rsid w:val="00AA28C0"/>
    <w:rsid w:val="00AA30D1"/>
    <w:rsid w:val="00AA31C7"/>
    <w:rsid w:val="00AA35AC"/>
    <w:rsid w:val="00AA3CB2"/>
    <w:rsid w:val="00AA42D8"/>
    <w:rsid w:val="00AA4858"/>
    <w:rsid w:val="00AA49AF"/>
    <w:rsid w:val="00AA5410"/>
    <w:rsid w:val="00AA5A04"/>
    <w:rsid w:val="00AA5AE5"/>
    <w:rsid w:val="00AA5E18"/>
    <w:rsid w:val="00AA5E73"/>
    <w:rsid w:val="00AA618C"/>
    <w:rsid w:val="00AA622F"/>
    <w:rsid w:val="00AA63F4"/>
    <w:rsid w:val="00AA655C"/>
    <w:rsid w:val="00AA657B"/>
    <w:rsid w:val="00AA6A18"/>
    <w:rsid w:val="00AA6A4D"/>
    <w:rsid w:val="00AA6BFF"/>
    <w:rsid w:val="00AA6C51"/>
    <w:rsid w:val="00AA6D5F"/>
    <w:rsid w:val="00AA7186"/>
    <w:rsid w:val="00AA7467"/>
    <w:rsid w:val="00AA7525"/>
    <w:rsid w:val="00AA7D76"/>
    <w:rsid w:val="00AA7FC9"/>
    <w:rsid w:val="00AB001D"/>
    <w:rsid w:val="00AB01E6"/>
    <w:rsid w:val="00AB0BEB"/>
    <w:rsid w:val="00AB1158"/>
    <w:rsid w:val="00AB1A72"/>
    <w:rsid w:val="00AB1BF0"/>
    <w:rsid w:val="00AB1C28"/>
    <w:rsid w:val="00AB2051"/>
    <w:rsid w:val="00AB2391"/>
    <w:rsid w:val="00AB3582"/>
    <w:rsid w:val="00AB39E3"/>
    <w:rsid w:val="00AB3B61"/>
    <w:rsid w:val="00AB3EC4"/>
    <w:rsid w:val="00AB3FD7"/>
    <w:rsid w:val="00AB4914"/>
    <w:rsid w:val="00AB4AB0"/>
    <w:rsid w:val="00AB4E8B"/>
    <w:rsid w:val="00AB58E2"/>
    <w:rsid w:val="00AB5A14"/>
    <w:rsid w:val="00AB5BA3"/>
    <w:rsid w:val="00AB5F87"/>
    <w:rsid w:val="00AB6217"/>
    <w:rsid w:val="00AB67CA"/>
    <w:rsid w:val="00AB687D"/>
    <w:rsid w:val="00AB693C"/>
    <w:rsid w:val="00AB6BCE"/>
    <w:rsid w:val="00AB6E4E"/>
    <w:rsid w:val="00AB6FCA"/>
    <w:rsid w:val="00AB710A"/>
    <w:rsid w:val="00AB7371"/>
    <w:rsid w:val="00AB748C"/>
    <w:rsid w:val="00AB78B7"/>
    <w:rsid w:val="00AB7AC9"/>
    <w:rsid w:val="00AB7AE2"/>
    <w:rsid w:val="00AC05C3"/>
    <w:rsid w:val="00AC0703"/>
    <w:rsid w:val="00AC0E68"/>
    <w:rsid w:val="00AC16A7"/>
    <w:rsid w:val="00AC18C9"/>
    <w:rsid w:val="00AC1C17"/>
    <w:rsid w:val="00AC1CA9"/>
    <w:rsid w:val="00AC1EDA"/>
    <w:rsid w:val="00AC214D"/>
    <w:rsid w:val="00AC2284"/>
    <w:rsid w:val="00AC2300"/>
    <w:rsid w:val="00AC25E0"/>
    <w:rsid w:val="00AC272D"/>
    <w:rsid w:val="00AC27F1"/>
    <w:rsid w:val="00AC2EB1"/>
    <w:rsid w:val="00AC30CC"/>
    <w:rsid w:val="00AC3779"/>
    <w:rsid w:val="00AC3C33"/>
    <w:rsid w:val="00AC3FC6"/>
    <w:rsid w:val="00AC4BFB"/>
    <w:rsid w:val="00AC4C2A"/>
    <w:rsid w:val="00AC4C3C"/>
    <w:rsid w:val="00AC4DCB"/>
    <w:rsid w:val="00AC4DE4"/>
    <w:rsid w:val="00AC4FC4"/>
    <w:rsid w:val="00AC5112"/>
    <w:rsid w:val="00AC524C"/>
    <w:rsid w:val="00AC550F"/>
    <w:rsid w:val="00AC5E0C"/>
    <w:rsid w:val="00AC5E85"/>
    <w:rsid w:val="00AC5E92"/>
    <w:rsid w:val="00AC5EDE"/>
    <w:rsid w:val="00AC5F82"/>
    <w:rsid w:val="00AC6186"/>
    <w:rsid w:val="00AC66DB"/>
    <w:rsid w:val="00AC6729"/>
    <w:rsid w:val="00AC6850"/>
    <w:rsid w:val="00AC6BB4"/>
    <w:rsid w:val="00AC6BCB"/>
    <w:rsid w:val="00AC6E23"/>
    <w:rsid w:val="00AC7157"/>
    <w:rsid w:val="00AC721D"/>
    <w:rsid w:val="00AC7914"/>
    <w:rsid w:val="00AC79CF"/>
    <w:rsid w:val="00AC7CDB"/>
    <w:rsid w:val="00AC7D4D"/>
    <w:rsid w:val="00AD04BF"/>
    <w:rsid w:val="00AD053D"/>
    <w:rsid w:val="00AD059D"/>
    <w:rsid w:val="00AD0920"/>
    <w:rsid w:val="00AD12B2"/>
    <w:rsid w:val="00AD13D5"/>
    <w:rsid w:val="00AD13EF"/>
    <w:rsid w:val="00AD15A7"/>
    <w:rsid w:val="00AD15E5"/>
    <w:rsid w:val="00AD21E0"/>
    <w:rsid w:val="00AD220E"/>
    <w:rsid w:val="00AD2267"/>
    <w:rsid w:val="00AD230F"/>
    <w:rsid w:val="00AD23CD"/>
    <w:rsid w:val="00AD2461"/>
    <w:rsid w:val="00AD309F"/>
    <w:rsid w:val="00AD3163"/>
    <w:rsid w:val="00AD365D"/>
    <w:rsid w:val="00AD38B1"/>
    <w:rsid w:val="00AD3B39"/>
    <w:rsid w:val="00AD3E3D"/>
    <w:rsid w:val="00AD48E2"/>
    <w:rsid w:val="00AD497A"/>
    <w:rsid w:val="00AD4AB4"/>
    <w:rsid w:val="00AD543E"/>
    <w:rsid w:val="00AD5524"/>
    <w:rsid w:val="00AD55E8"/>
    <w:rsid w:val="00AD5629"/>
    <w:rsid w:val="00AD5653"/>
    <w:rsid w:val="00AD56CF"/>
    <w:rsid w:val="00AD5887"/>
    <w:rsid w:val="00AD5AB9"/>
    <w:rsid w:val="00AD67E3"/>
    <w:rsid w:val="00AD6BC0"/>
    <w:rsid w:val="00AD710F"/>
    <w:rsid w:val="00AD7234"/>
    <w:rsid w:val="00AD74CF"/>
    <w:rsid w:val="00AE00A1"/>
    <w:rsid w:val="00AE0497"/>
    <w:rsid w:val="00AE070D"/>
    <w:rsid w:val="00AE0A24"/>
    <w:rsid w:val="00AE0DCA"/>
    <w:rsid w:val="00AE120D"/>
    <w:rsid w:val="00AE16E4"/>
    <w:rsid w:val="00AE1A01"/>
    <w:rsid w:val="00AE1CA7"/>
    <w:rsid w:val="00AE1D83"/>
    <w:rsid w:val="00AE1DE4"/>
    <w:rsid w:val="00AE1E89"/>
    <w:rsid w:val="00AE2268"/>
    <w:rsid w:val="00AE22D3"/>
    <w:rsid w:val="00AE25BE"/>
    <w:rsid w:val="00AE25D4"/>
    <w:rsid w:val="00AE2A29"/>
    <w:rsid w:val="00AE2A8C"/>
    <w:rsid w:val="00AE2B60"/>
    <w:rsid w:val="00AE2D90"/>
    <w:rsid w:val="00AE3658"/>
    <w:rsid w:val="00AE3BE2"/>
    <w:rsid w:val="00AE3EB2"/>
    <w:rsid w:val="00AE44C4"/>
    <w:rsid w:val="00AE4838"/>
    <w:rsid w:val="00AE4B74"/>
    <w:rsid w:val="00AE4D74"/>
    <w:rsid w:val="00AE5188"/>
    <w:rsid w:val="00AE55EC"/>
    <w:rsid w:val="00AE58C3"/>
    <w:rsid w:val="00AE5DF4"/>
    <w:rsid w:val="00AE609B"/>
    <w:rsid w:val="00AE60D3"/>
    <w:rsid w:val="00AE6175"/>
    <w:rsid w:val="00AE65C0"/>
    <w:rsid w:val="00AE680A"/>
    <w:rsid w:val="00AE6AF0"/>
    <w:rsid w:val="00AE6D11"/>
    <w:rsid w:val="00AE6FD1"/>
    <w:rsid w:val="00AE7330"/>
    <w:rsid w:val="00AE744D"/>
    <w:rsid w:val="00AE7781"/>
    <w:rsid w:val="00AE7900"/>
    <w:rsid w:val="00AE7A66"/>
    <w:rsid w:val="00AE7B41"/>
    <w:rsid w:val="00AE7B83"/>
    <w:rsid w:val="00AF01D3"/>
    <w:rsid w:val="00AF0421"/>
    <w:rsid w:val="00AF0692"/>
    <w:rsid w:val="00AF0A8B"/>
    <w:rsid w:val="00AF0D17"/>
    <w:rsid w:val="00AF0D33"/>
    <w:rsid w:val="00AF0DE9"/>
    <w:rsid w:val="00AF2074"/>
    <w:rsid w:val="00AF2468"/>
    <w:rsid w:val="00AF2BB2"/>
    <w:rsid w:val="00AF2CD1"/>
    <w:rsid w:val="00AF302C"/>
    <w:rsid w:val="00AF303B"/>
    <w:rsid w:val="00AF310D"/>
    <w:rsid w:val="00AF3733"/>
    <w:rsid w:val="00AF3924"/>
    <w:rsid w:val="00AF3A85"/>
    <w:rsid w:val="00AF3EAA"/>
    <w:rsid w:val="00AF3EF3"/>
    <w:rsid w:val="00AF4009"/>
    <w:rsid w:val="00AF4141"/>
    <w:rsid w:val="00AF454B"/>
    <w:rsid w:val="00AF4606"/>
    <w:rsid w:val="00AF464E"/>
    <w:rsid w:val="00AF4836"/>
    <w:rsid w:val="00AF4B6C"/>
    <w:rsid w:val="00AF4BA1"/>
    <w:rsid w:val="00AF4EFB"/>
    <w:rsid w:val="00AF4FDE"/>
    <w:rsid w:val="00AF506E"/>
    <w:rsid w:val="00AF509C"/>
    <w:rsid w:val="00AF51E9"/>
    <w:rsid w:val="00AF53FC"/>
    <w:rsid w:val="00AF5759"/>
    <w:rsid w:val="00AF58AB"/>
    <w:rsid w:val="00AF5E7F"/>
    <w:rsid w:val="00AF5FD4"/>
    <w:rsid w:val="00AF60BA"/>
    <w:rsid w:val="00AF6E63"/>
    <w:rsid w:val="00AF6E7F"/>
    <w:rsid w:val="00AF6FF7"/>
    <w:rsid w:val="00AF7033"/>
    <w:rsid w:val="00AF725C"/>
    <w:rsid w:val="00AF72AA"/>
    <w:rsid w:val="00AF76EB"/>
    <w:rsid w:val="00B0024E"/>
    <w:rsid w:val="00B0095F"/>
    <w:rsid w:val="00B00D66"/>
    <w:rsid w:val="00B00F0B"/>
    <w:rsid w:val="00B00F9F"/>
    <w:rsid w:val="00B01885"/>
    <w:rsid w:val="00B01F67"/>
    <w:rsid w:val="00B02153"/>
    <w:rsid w:val="00B021EA"/>
    <w:rsid w:val="00B0227F"/>
    <w:rsid w:val="00B022DD"/>
    <w:rsid w:val="00B026B7"/>
    <w:rsid w:val="00B027BF"/>
    <w:rsid w:val="00B02A46"/>
    <w:rsid w:val="00B02F9D"/>
    <w:rsid w:val="00B0364C"/>
    <w:rsid w:val="00B03E8A"/>
    <w:rsid w:val="00B041A5"/>
    <w:rsid w:val="00B04478"/>
    <w:rsid w:val="00B04510"/>
    <w:rsid w:val="00B04C6C"/>
    <w:rsid w:val="00B05258"/>
    <w:rsid w:val="00B05333"/>
    <w:rsid w:val="00B053A3"/>
    <w:rsid w:val="00B05FD7"/>
    <w:rsid w:val="00B06469"/>
    <w:rsid w:val="00B06A06"/>
    <w:rsid w:val="00B06BE8"/>
    <w:rsid w:val="00B06E48"/>
    <w:rsid w:val="00B06E9A"/>
    <w:rsid w:val="00B072E5"/>
    <w:rsid w:val="00B074BD"/>
    <w:rsid w:val="00B0759B"/>
    <w:rsid w:val="00B07C2F"/>
    <w:rsid w:val="00B07E17"/>
    <w:rsid w:val="00B07EB4"/>
    <w:rsid w:val="00B07F58"/>
    <w:rsid w:val="00B10467"/>
    <w:rsid w:val="00B1053A"/>
    <w:rsid w:val="00B10ACD"/>
    <w:rsid w:val="00B10D38"/>
    <w:rsid w:val="00B11793"/>
    <w:rsid w:val="00B118BC"/>
    <w:rsid w:val="00B119A7"/>
    <w:rsid w:val="00B11D8D"/>
    <w:rsid w:val="00B11E85"/>
    <w:rsid w:val="00B11FDA"/>
    <w:rsid w:val="00B12574"/>
    <w:rsid w:val="00B125D4"/>
    <w:rsid w:val="00B125FC"/>
    <w:rsid w:val="00B129AF"/>
    <w:rsid w:val="00B12DE4"/>
    <w:rsid w:val="00B12E80"/>
    <w:rsid w:val="00B12E96"/>
    <w:rsid w:val="00B1344C"/>
    <w:rsid w:val="00B136D8"/>
    <w:rsid w:val="00B13872"/>
    <w:rsid w:val="00B1402D"/>
    <w:rsid w:val="00B14045"/>
    <w:rsid w:val="00B1415C"/>
    <w:rsid w:val="00B1443B"/>
    <w:rsid w:val="00B144BB"/>
    <w:rsid w:val="00B14518"/>
    <w:rsid w:val="00B14622"/>
    <w:rsid w:val="00B1487E"/>
    <w:rsid w:val="00B14928"/>
    <w:rsid w:val="00B1537C"/>
    <w:rsid w:val="00B1550D"/>
    <w:rsid w:val="00B15A3A"/>
    <w:rsid w:val="00B15AD3"/>
    <w:rsid w:val="00B15DA2"/>
    <w:rsid w:val="00B160BD"/>
    <w:rsid w:val="00B1619A"/>
    <w:rsid w:val="00B161FA"/>
    <w:rsid w:val="00B163D8"/>
    <w:rsid w:val="00B165F4"/>
    <w:rsid w:val="00B1762F"/>
    <w:rsid w:val="00B17F8D"/>
    <w:rsid w:val="00B205F2"/>
    <w:rsid w:val="00B20BE9"/>
    <w:rsid w:val="00B20D6C"/>
    <w:rsid w:val="00B20D97"/>
    <w:rsid w:val="00B20FE3"/>
    <w:rsid w:val="00B21029"/>
    <w:rsid w:val="00B211AF"/>
    <w:rsid w:val="00B216F3"/>
    <w:rsid w:val="00B2191F"/>
    <w:rsid w:val="00B21D5D"/>
    <w:rsid w:val="00B21E19"/>
    <w:rsid w:val="00B21FDC"/>
    <w:rsid w:val="00B2214F"/>
    <w:rsid w:val="00B22162"/>
    <w:rsid w:val="00B2228A"/>
    <w:rsid w:val="00B222B4"/>
    <w:rsid w:val="00B229C6"/>
    <w:rsid w:val="00B229E5"/>
    <w:rsid w:val="00B22C38"/>
    <w:rsid w:val="00B22C79"/>
    <w:rsid w:val="00B22C8E"/>
    <w:rsid w:val="00B22D07"/>
    <w:rsid w:val="00B22D12"/>
    <w:rsid w:val="00B2306B"/>
    <w:rsid w:val="00B2308B"/>
    <w:rsid w:val="00B23703"/>
    <w:rsid w:val="00B23958"/>
    <w:rsid w:val="00B23B77"/>
    <w:rsid w:val="00B23D35"/>
    <w:rsid w:val="00B23EF7"/>
    <w:rsid w:val="00B24074"/>
    <w:rsid w:val="00B2420F"/>
    <w:rsid w:val="00B246E4"/>
    <w:rsid w:val="00B24748"/>
    <w:rsid w:val="00B24A6C"/>
    <w:rsid w:val="00B24E2D"/>
    <w:rsid w:val="00B24F21"/>
    <w:rsid w:val="00B25070"/>
    <w:rsid w:val="00B250AF"/>
    <w:rsid w:val="00B25200"/>
    <w:rsid w:val="00B25926"/>
    <w:rsid w:val="00B25C9D"/>
    <w:rsid w:val="00B25F5F"/>
    <w:rsid w:val="00B26324"/>
    <w:rsid w:val="00B266F7"/>
    <w:rsid w:val="00B26819"/>
    <w:rsid w:val="00B2708F"/>
    <w:rsid w:val="00B270A7"/>
    <w:rsid w:val="00B2713F"/>
    <w:rsid w:val="00B272C3"/>
    <w:rsid w:val="00B274BC"/>
    <w:rsid w:val="00B2754B"/>
    <w:rsid w:val="00B278A9"/>
    <w:rsid w:val="00B27962"/>
    <w:rsid w:val="00B30A13"/>
    <w:rsid w:val="00B30D0A"/>
    <w:rsid w:val="00B30D0F"/>
    <w:rsid w:val="00B30D13"/>
    <w:rsid w:val="00B30F42"/>
    <w:rsid w:val="00B3110F"/>
    <w:rsid w:val="00B3145F"/>
    <w:rsid w:val="00B315B4"/>
    <w:rsid w:val="00B321EE"/>
    <w:rsid w:val="00B322FE"/>
    <w:rsid w:val="00B323F9"/>
    <w:rsid w:val="00B32446"/>
    <w:rsid w:val="00B3274D"/>
    <w:rsid w:val="00B327E6"/>
    <w:rsid w:val="00B32940"/>
    <w:rsid w:val="00B32A90"/>
    <w:rsid w:val="00B32BB7"/>
    <w:rsid w:val="00B32C4D"/>
    <w:rsid w:val="00B32DAF"/>
    <w:rsid w:val="00B32E0B"/>
    <w:rsid w:val="00B32E6C"/>
    <w:rsid w:val="00B33162"/>
    <w:rsid w:val="00B331AB"/>
    <w:rsid w:val="00B33B2D"/>
    <w:rsid w:val="00B33CF7"/>
    <w:rsid w:val="00B343C6"/>
    <w:rsid w:val="00B348DF"/>
    <w:rsid w:val="00B35011"/>
    <w:rsid w:val="00B350B2"/>
    <w:rsid w:val="00B35528"/>
    <w:rsid w:val="00B3557E"/>
    <w:rsid w:val="00B3596F"/>
    <w:rsid w:val="00B35972"/>
    <w:rsid w:val="00B35EBE"/>
    <w:rsid w:val="00B35F18"/>
    <w:rsid w:val="00B35FCE"/>
    <w:rsid w:val="00B362E1"/>
    <w:rsid w:val="00B3633F"/>
    <w:rsid w:val="00B3651F"/>
    <w:rsid w:val="00B36900"/>
    <w:rsid w:val="00B36BFD"/>
    <w:rsid w:val="00B36C34"/>
    <w:rsid w:val="00B36ED2"/>
    <w:rsid w:val="00B36FC8"/>
    <w:rsid w:val="00B3735A"/>
    <w:rsid w:val="00B37B64"/>
    <w:rsid w:val="00B40000"/>
    <w:rsid w:val="00B40697"/>
    <w:rsid w:val="00B409F7"/>
    <w:rsid w:val="00B40D0F"/>
    <w:rsid w:val="00B40DE5"/>
    <w:rsid w:val="00B41155"/>
    <w:rsid w:val="00B412F9"/>
    <w:rsid w:val="00B416D4"/>
    <w:rsid w:val="00B4172D"/>
    <w:rsid w:val="00B41E3E"/>
    <w:rsid w:val="00B421A6"/>
    <w:rsid w:val="00B4259E"/>
    <w:rsid w:val="00B42A40"/>
    <w:rsid w:val="00B42FAA"/>
    <w:rsid w:val="00B430FC"/>
    <w:rsid w:val="00B43204"/>
    <w:rsid w:val="00B43950"/>
    <w:rsid w:val="00B43A77"/>
    <w:rsid w:val="00B43AF0"/>
    <w:rsid w:val="00B44099"/>
    <w:rsid w:val="00B44527"/>
    <w:rsid w:val="00B4465E"/>
    <w:rsid w:val="00B45053"/>
    <w:rsid w:val="00B455AA"/>
    <w:rsid w:val="00B458C8"/>
    <w:rsid w:val="00B45A44"/>
    <w:rsid w:val="00B45B17"/>
    <w:rsid w:val="00B466A8"/>
    <w:rsid w:val="00B467C7"/>
    <w:rsid w:val="00B468A4"/>
    <w:rsid w:val="00B469BE"/>
    <w:rsid w:val="00B46A0A"/>
    <w:rsid w:val="00B46B29"/>
    <w:rsid w:val="00B46BBA"/>
    <w:rsid w:val="00B46C3F"/>
    <w:rsid w:val="00B46C8B"/>
    <w:rsid w:val="00B46FDB"/>
    <w:rsid w:val="00B4728B"/>
    <w:rsid w:val="00B47D90"/>
    <w:rsid w:val="00B47E6D"/>
    <w:rsid w:val="00B47E99"/>
    <w:rsid w:val="00B50AD6"/>
    <w:rsid w:val="00B50C4A"/>
    <w:rsid w:val="00B50F18"/>
    <w:rsid w:val="00B50F4E"/>
    <w:rsid w:val="00B50FD6"/>
    <w:rsid w:val="00B51131"/>
    <w:rsid w:val="00B511CD"/>
    <w:rsid w:val="00B51A5C"/>
    <w:rsid w:val="00B51F1B"/>
    <w:rsid w:val="00B5203A"/>
    <w:rsid w:val="00B5213C"/>
    <w:rsid w:val="00B522A4"/>
    <w:rsid w:val="00B5279F"/>
    <w:rsid w:val="00B527B3"/>
    <w:rsid w:val="00B528A7"/>
    <w:rsid w:val="00B528CB"/>
    <w:rsid w:val="00B5316D"/>
    <w:rsid w:val="00B5324C"/>
    <w:rsid w:val="00B532A3"/>
    <w:rsid w:val="00B53619"/>
    <w:rsid w:val="00B53884"/>
    <w:rsid w:val="00B538A1"/>
    <w:rsid w:val="00B53C30"/>
    <w:rsid w:val="00B53F0D"/>
    <w:rsid w:val="00B54033"/>
    <w:rsid w:val="00B54803"/>
    <w:rsid w:val="00B55889"/>
    <w:rsid w:val="00B55D32"/>
    <w:rsid w:val="00B55E32"/>
    <w:rsid w:val="00B5618C"/>
    <w:rsid w:val="00B561DD"/>
    <w:rsid w:val="00B562FE"/>
    <w:rsid w:val="00B5648D"/>
    <w:rsid w:val="00B566FB"/>
    <w:rsid w:val="00B5726E"/>
    <w:rsid w:val="00B57B20"/>
    <w:rsid w:val="00B57CE8"/>
    <w:rsid w:val="00B57D50"/>
    <w:rsid w:val="00B57F26"/>
    <w:rsid w:val="00B603C7"/>
    <w:rsid w:val="00B609EA"/>
    <w:rsid w:val="00B6141F"/>
    <w:rsid w:val="00B61556"/>
    <w:rsid w:val="00B615CB"/>
    <w:rsid w:val="00B617BC"/>
    <w:rsid w:val="00B61AF8"/>
    <w:rsid w:val="00B61FD7"/>
    <w:rsid w:val="00B61FDC"/>
    <w:rsid w:val="00B62504"/>
    <w:rsid w:val="00B62815"/>
    <w:rsid w:val="00B62CC2"/>
    <w:rsid w:val="00B62D26"/>
    <w:rsid w:val="00B63147"/>
    <w:rsid w:val="00B633D1"/>
    <w:rsid w:val="00B63A35"/>
    <w:rsid w:val="00B63AF5"/>
    <w:rsid w:val="00B63AFE"/>
    <w:rsid w:val="00B63E7A"/>
    <w:rsid w:val="00B6444A"/>
    <w:rsid w:val="00B64667"/>
    <w:rsid w:val="00B64693"/>
    <w:rsid w:val="00B646FD"/>
    <w:rsid w:val="00B6481D"/>
    <w:rsid w:val="00B64A7E"/>
    <w:rsid w:val="00B64D33"/>
    <w:rsid w:val="00B64F33"/>
    <w:rsid w:val="00B6501F"/>
    <w:rsid w:val="00B6510F"/>
    <w:rsid w:val="00B653FE"/>
    <w:rsid w:val="00B654B0"/>
    <w:rsid w:val="00B6572B"/>
    <w:rsid w:val="00B657EE"/>
    <w:rsid w:val="00B66472"/>
    <w:rsid w:val="00B6657C"/>
    <w:rsid w:val="00B66929"/>
    <w:rsid w:val="00B673F9"/>
    <w:rsid w:val="00B6764D"/>
    <w:rsid w:val="00B67797"/>
    <w:rsid w:val="00B677F0"/>
    <w:rsid w:val="00B67DF1"/>
    <w:rsid w:val="00B70091"/>
    <w:rsid w:val="00B700C6"/>
    <w:rsid w:val="00B700CD"/>
    <w:rsid w:val="00B707D0"/>
    <w:rsid w:val="00B70B53"/>
    <w:rsid w:val="00B70E50"/>
    <w:rsid w:val="00B70F3F"/>
    <w:rsid w:val="00B7196B"/>
    <w:rsid w:val="00B71E62"/>
    <w:rsid w:val="00B71EAA"/>
    <w:rsid w:val="00B71ED9"/>
    <w:rsid w:val="00B72111"/>
    <w:rsid w:val="00B72465"/>
    <w:rsid w:val="00B72768"/>
    <w:rsid w:val="00B72947"/>
    <w:rsid w:val="00B72FB6"/>
    <w:rsid w:val="00B73123"/>
    <w:rsid w:val="00B738B9"/>
    <w:rsid w:val="00B740B9"/>
    <w:rsid w:val="00B744F7"/>
    <w:rsid w:val="00B7492E"/>
    <w:rsid w:val="00B74994"/>
    <w:rsid w:val="00B74A2F"/>
    <w:rsid w:val="00B752B4"/>
    <w:rsid w:val="00B7552B"/>
    <w:rsid w:val="00B75FDB"/>
    <w:rsid w:val="00B76051"/>
    <w:rsid w:val="00B766AC"/>
    <w:rsid w:val="00B76A09"/>
    <w:rsid w:val="00B76ACC"/>
    <w:rsid w:val="00B76FC5"/>
    <w:rsid w:val="00B77050"/>
    <w:rsid w:val="00B77151"/>
    <w:rsid w:val="00B77187"/>
    <w:rsid w:val="00B771D3"/>
    <w:rsid w:val="00B77A76"/>
    <w:rsid w:val="00B77B65"/>
    <w:rsid w:val="00B77E2E"/>
    <w:rsid w:val="00B77E45"/>
    <w:rsid w:val="00B802B7"/>
    <w:rsid w:val="00B809DB"/>
    <w:rsid w:val="00B80AC4"/>
    <w:rsid w:val="00B80CCA"/>
    <w:rsid w:val="00B80DBD"/>
    <w:rsid w:val="00B80EFC"/>
    <w:rsid w:val="00B81043"/>
    <w:rsid w:val="00B81906"/>
    <w:rsid w:val="00B81E53"/>
    <w:rsid w:val="00B81F9E"/>
    <w:rsid w:val="00B82482"/>
    <w:rsid w:val="00B824DE"/>
    <w:rsid w:val="00B82549"/>
    <w:rsid w:val="00B8268A"/>
    <w:rsid w:val="00B82A8B"/>
    <w:rsid w:val="00B83145"/>
    <w:rsid w:val="00B83549"/>
    <w:rsid w:val="00B83799"/>
    <w:rsid w:val="00B83A15"/>
    <w:rsid w:val="00B83AF2"/>
    <w:rsid w:val="00B83EEE"/>
    <w:rsid w:val="00B84084"/>
    <w:rsid w:val="00B842CB"/>
    <w:rsid w:val="00B84DFC"/>
    <w:rsid w:val="00B84FD1"/>
    <w:rsid w:val="00B85491"/>
    <w:rsid w:val="00B855AF"/>
    <w:rsid w:val="00B8563B"/>
    <w:rsid w:val="00B85911"/>
    <w:rsid w:val="00B85A8F"/>
    <w:rsid w:val="00B85E70"/>
    <w:rsid w:val="00B85E8E"/>
    <w:rsid w:val="00B85ECD"/>
    <w:rsid w:val="00B85FAD"/>
    <w:rsid w:val="00B86202"/>
    <w:rsid w:val="00B86614"/>
    <w:rsid w:val="00B86701"/>
    <w:rsid w:val="00B869D1"/>
    <w:rsid w:val="00B86AE5"/>
    <w:rsid w:val="00B86DF4"/>
    <w:rsid w:val="00B870F1"/>
    <w:rsid w:val="00B871E3"/>
    <w:rsid w:val="00B903CF"/>
    <w:rsid w:val="00B90406"/>
    <w:rsid w:val="00B90595"/>
    <w:rsid w:val="00B90B87"/>
    <w:rsid w:val="00B90D22"/>
    <w:rsid w:val="00B90DF5"/>
    <w:rsid w:val="00B90EDA"/>
    <w:rsid w:val="00B91247"/>
    <w:rsid w:val="00B91F97"/>
    <w:rsid w:val="00B9207E"/>
    <w:rsid w:val="00B925F5"/>
    <w:rsid w:val="00B92A54"/>
    <w:rsid w:val="00B93238"/>
    <w:rsid w:val="00B93505"/>
    <w:rsid w:val="00B93E75"/>
    <w:rsid w:val="00B9411B"/>
    <w:rsid w:val="00B94153"/>
    <w:rsid w:val="00B941AE"/>
    <w:rsid w:val="00B9443F"/>
    <w:rsid w:val="00B945B3"/>
    <w:rsid w:val="00B947B6"/>
    <w:rsid w:val="00B948F4"/>
    <w:rsid w:val="00B94C5D"/>
    <w:rsid w:val="00B94D46"/>
    <w:rsid w:val="00B951A5"/>
    <w:rsid w:val="00B95327"/>
    <w:rsid w:val="00B95E9C"/>
    <w:rsid w:val="00B95EDF"/>
    <w:rsid w:val="00B964CB"/>
    <w:rsid w:val="00B96A94"/>
    <w:rsid w:val="00B96CF5"/>
    <w:rsid w:val="00B9705F"/>
    <w:rsid w:val="00B97232"/>
    <w:rsid w:val="00B97241"/>
    <w:rsid w:val="00B97848"/>
    <w:rsid w:val="00B97AE6"/>
    <w:rsid w:val="00B97EA0"/>
    <w:rsid w:val="00BA002A"/>
    <w:rsid w:val="00BA01F7"/>
    <w:rsid w:val="00BA047C"/>
    <w:rsid w:val="00BA08A3"/>
    <w:rsid w:val="00BA09C3"/>
    <w:rsid w:val="00BA0F4A"/>
    <w:rsid w:val="00BA12EB"/>
    <w:rsid w:val="00BA19AD"/>
    <w:rsid w:val="00BA1B58"/>
    <w:rsid w:val="00BA1BB3"/>
    <w:rsid w:val="00BA1F99"/>
    <w:rsid w:val="00BA211F"/>
    <w:rsid w:val="00BA26ED"/>
    <w:rsid w:val="00BA2706"/>
    <w:rsid w:val="00BA2A7D"/>
    <w:rsid w:val="00BA2E2C"/>
    <w:rsid w:val="00BA2FC9"/>
    <w:rsid w:val="00BA356F"/>
    <w:rsid w:val="00BA3572"/>
    <w:rsid w:val="00BA3D74"/>
    <w:rsid w:val="00BA422C"/>
    <w:rsid w:val="00BA43C0"/>
    <w:rsid w:val="00BA526C"/>
    <w:rsid w:val="00BA5331"/>
    <w:rsid w:val="00BA54ED"/>
    <w:rsid w:val="00BA558F"/>
    <w:rsid w:val="00BA56C9"/>
    <w:rsid w:val="00BA5B48"/>
    <w:rsid w:val="00BA5BAF"/>
    <w:rsid w:val="00BA5CE7"/>
    <w:rsid w:val="00BA5E19"/>
    <w:rsid w:val="00BA5E3C"/>
    <w:rsid w:val="00BA5F24"/>
    <w:rsid w:val="00BA61D7"/>
    <w:rsid w:val="00BA62F0"/>
    <w:rsid w:val="00BA6616"/>
    <w:rsid w:val="00BA6BF9"/>
    <w:rsid w:val="00BA6E00"/>
    <w:rsid w:val="00BA71D5"/>
    <w:rsid w:val="00BA7219"/>
    <w:rsid w:val="00BA74B5"/>
    <w:rsid w:val="00BA7850"/>
    <w:rsid w:val="00BA789E"/>
    <w:rsid w:val="00BA7AEE"/>
    <w:rsid w:val="00BB0179"/>
    <w:rsid w:val="00BB02AA"/>
    <w:rsid w:val="00BB0592"/>
    <w:rsid w:val="00BB17F0"/>
    <w:rsid w:val="00BB1A2E"/>
    <w:rsid w:val="00BB1A94"/>
    <w:rsid w:val="00BB1F46"/>
    <w:rsid w:val="00BB2A34"/>
    <w:rsid w:val="00BB2B5F"/>
    <w:rsid w:val="00BB2BAF"/>
    <w:rsid w:val="00BB3450"/>
    <w:rsid w:val="00BB35D7"/>
    <w:rsid w:val="00BB36AF"/>
    <w:rsid w:val="00BB37FB"/>
    <w:rsid w:val="00BB4162"/>
    <w:rsid w:val="00BB4775"/>
    <w:rsid w:val="00BB4855"/>
    <w:rsid w:val="00BB4A67"/>
    <w:rsid w:val="00BB4B29"/>
    <w:rsid w:val="00BB4C3A"/>
    <w:rsid w:val="00BB5216"/>
    <w:rsid w:val="00BB5271"/>
    <w:rsid w:val="00BB5352"/>
    <w:rsid w:val="00BB57FE"/>
    <w:rsid w:val="00BB5BDF"/>
    <w:rsid w:val="00BB5D3B"/>
    <w:rsid w:val="00BB60DC"/>
    <w:rsid w:val="00BB6794"/>
    <w:rsid w:val="00BB6A43"/>
    <w:rsid w:val="00BB7078"/>
    <w:rsid w:val="00BB762D"/>
    <w:rsid w:val="00BB78BC"/>
    <w:rsid w:val="00BB7A8B"/>
    <w:rsid w:val="00BB7E25"/>
    <w:rsid w:val="00BC00F7"/>
    <w:rsid w:val="00BC0216"/>
    <w:rsid w:val="00BC0253"/>
    <w:rsid w:val="00BC05E2"/>
    <w:rsid w:val="00BC0A59"/>
    <w:rsid w:val="00BC0D33"/>
    <w:rsid w:val="00BC0F37"/>
    <w:rsid w:val="00BC114F"/>
    <w:rsid w:val="00BC1A43"/>
    <w:rsid w:val="00BC1EE4"/>
    <w:rsid w:val="00BC1EF6"/>
    <w:rsid w:val="00BC1F8E"/>
    <w:rsid w:val="00BC2258"/>
    <w:rsid w:val="00BC2615"/>
    <w:rsid w:val="00BC294C"/>
    <w:rsid w:val="00BC298D"/>
    <w:rsid w:val="00BC2B6C"/>
    <w:rsid w:val="00BC2CB0"/>
    <w:rsid w:val="00BC30F7"/>
    <w:rsid w:val="00BC37DB"/>
    <w:rsid w:val="00BC397E"/>
    <w:rsid w:val="00BC3D10"/>
    <w:rsid w:val="00BC3EA9"/>
    <w:rsid w:val="00BC3F01"/>
    <w:rsid w:val="00BC41E8"/>
    <w:rsid w:val="00BC4206"/>
    <w:rsid w:val="00BC434B"/>
    <w:rsid w:val="00BC4487"/>
    <w:rsid w:val="00BC4523"/>
    <w:rsid w:val="00BC4675"/>
    <w:rsid w:val="00BC4991"/>
    <w:rsid w:val="00BC4BD8"/>
    <w:rsid w:val="00BC4E98"/>
    <w:rsid w:val="00BC523C"/>
    <w:rsid w:val="00BC541D"/>
    <w:rsid w:val="00BC564E"/>
    <w:rsid w:val="00BC57D7"/>
    <w:rsid w:val="00BC5CA5"/>
    <w:rsid w:val="00BC5DC8"/>
    <w:rsid w:val="00BC6245"/>
    <w:rsid w:val="00BC68FA"/>
    <w:rsid w:val="00BC6C24"/>
    <w:rsid w:val="00BC6E31"/>
    <w:rsid w:val="00BC754D"/>
    <w:rsid w:val="00BC7610"/>
    <w:rsid w:val="00BC7671"/>
    <w:rsid w:val="00BC77B4"/>
    <w:rsid w:val="00BC7880"/>
    <w:rsid w:val="00BC7CAE"/>
    <w:rsid w:val="00BD0412"/>
    <w:rsid w:val="00BD0562"/>
    <w:rsid w:val="00BD0956"/>
    <w:rsid w:val="00BD0C6D"/>
    <w:rsid w:val="00BD1082"/>
    <w:rsid w:val="00BD15CF"/>
    <w:rsid w:val="00BD1E14"/>
    <w:rsid w:val="00BD1FFF"/>
    <w:rsid w:val="00BD22DC"/>
    <w:rsid w:val="00BD264A"/>
    <w:rsid w:val="00BD266E"/>
    <w:rsid w:val="00BD26E7"/>
    <w:rsid w:val="00BD2C77"/>
    <w:rsid w:val="00BD2DF0"/>
    <w:rsid w:val="00BD36A7"/>
    <w:rsid w:val="00BD3816"/>
    <w:rsid w:val="00BD3A22"/>
    <w:rsid w:val="00BD41B7"/>
    <w:rsid w:val="00BD4BE0"/>
    <w:rsid w:val="00BD55C5"/>
    <w:rsid w:val="00BD5693"/>
    <w:rsid w:val="00BD56E4"/>
    <w:rsid w:val="00BD588B"/>
    <w:rsid w:val="00BD5934"/>
    <w:rsid w:val="00BD5E38"/>
    <w:rsid w:val="00BD5F8D"/>
    <w:rsid w:val="00BD6802"/>
    <w:rsid w:val="00BD6A79"/>
    <w:rsid w:val="00BD6D55"/>
    <w:rsid w:val="00BD72D2"/>
    <w:rsid w:val="00BD7521"/>
    <w:rsid w:val="00BD78DC"/>
    <w:rsid w:val="00BD7A99"/>
    <w:rsid w:val="00BD7AA0"/>
    <w:rsid w:val="00BD7E7F"/>
    <w:rsid w:val="00BE0047"/>
    <w:rsid w:val="00BE05EA"/>
    <w:rsid w:val="00BE07B5"/>
    <w:rsid w:val="00BE0C7E"/>
    <w:rsid w:val="00BE0E79"/>
    <w:rsid w:val="00BE1664"/>
    <w:rsid w:val="00BE18D4"/>
    <w:rsid w:val="00BE18F0"/>
    <w:rsid w:val="00BE19B5"/>
    <w:rsid w:val="00BE1AC4"/>
    <w:rsid w:val="00BE1CA1"/>
    <w:rsid w:val="00BE1D7A"/>
    <w:rsid w:val="00BE1DE8"/>
    <w:rsid w:val="00BE1FB5"/>
    <w:rsid w:val="00BE209E"/>
    <w:rsid w:val="00BE2319"/>
    <w:rsid w:val="00BE2342"/>
    <w:rsid w:val="00BE255B"/>
    <w:rsid w:val="00BE2AAA"/>
    <w:rsid w:val="00BE2E61"/>
    <w:rsid w:val="00BE315F"/>
    <w:rsid w:val="00BE3394"/>
    <w:rsid w:val="00BE346C"/>
    <w:rsid w:val="00BE3D7D"/>
    <w:rsid w:val="00BE3FEB"/>
    <w:rsid w:val="00BE416C"/>
    <w:rsid w:val="00BE46F2"/>
    <w:rsid w:val="00BE4992"/>
    <w:rsid w:val="00BE4BE3"/>
    <w:rsid w:val="00BE50B3"/>
    <w:rsid w:val="00BE5A60"/>
    <w:rsid w:val="00BE5C16"/>
    <w:rsid w:val="00BE5C4E"/>
    <w:rsid w:val="00BE5F60"/>
    <w:rsid w:val="00BE65A4"/>
    <w:rsid w:val="00BE67CC"/>
    <w:rsid w:val="00BE6B82"/>
    <w:rsid w:val="00BE6BEA"/>
    <w:rsid w:val="00BE6E52"/>
    <w:rsid w:val="00BE6E5A"/>
    <w:rsid w:val="00BE730D"/>
    <w:rsid w:val="00BE74C4"/>
    <w:rsid w:val="00BE78B6"/>
    <w:rsid w:val="00BE7912"/>
    <w:rsid w:val="00BE7999"/>
    <w:rsid w:val="00BF00A3"/>
    <w:rsid w:val="00BF00C8"/>
    <w:rsid w:val="00BF0339"/>
    <w:rsid w:val="00BF042F"/>
    <w:rsid w:val="00BF0818"/>
    <w:rsid w:val="00BF0D75"/>
    <w:rsid w:val="00BF14E0"/>
    <w:rsid w:val="00BF171B"/>
    <w:rsid w:val="00BF1879"/>
    <w:rsid w:val="00BF1BA2"/>
    <w:rsid w:val="00BF218A"/>
    <w:rsid w:val="00BF2426"/>
    <w:rsid w:val="00BF2479"/>
    <w:rsid w:val="00BF2734"/>
    <w:rsid w:val="00BF2764"/>
    <w:rsid w:val="00BF27AC"/>
    <w:rsid w:val="00BF2B10"/>
    <w:rsid w:val="00BF365B"/>
    <w:rsid w:val="00BF376E"/>
    <w:rsid w:val="00BF37B3"/>
    <w:rsid w:val="00BF385D"/>
    <w:rsid w:val="00BF43CD"/>
    <w:rsid w:val="00BF45C1"/>
    <w:rsid w:val="00BF48A8"/>
    <w:rsid w:val="00BF4B2E"/>
    <w:rsid w:val="00BF4C85"/>
    <w:rsid w:val="00BF506F"/>
    <w:rsid w:val="00BF5093"/>
    <w:rsid w:val="00BF53BD"/>
    <w:rsid w:val="00BF561F"/>
    <w:rsid w:val="00BF5CA4"/>
    <w:rsid w:val="00BF5D7C"/>
    <w:rsid w:val="00BF5F4D"/>
    <w:rsid w:val="00BF5FC9"/>
    <w:rsid w:val="00BF620B"/>
    <w:rsid w:val="00BF685E"/>
    <w:rsid w:val="00BF6B5A"/>
    <w:rsid w:val="00BF7002"/>
    <w:rsid w:val="00BF7035"/>
    <w:rsid w:val="00BF7143"/>
    <w:rsid w:val="00BF736C"/>
    <w:rsid w:val="00BF7412"/>
    <w:rsid w:val="00BF7487"/>
    <w:rsid w:val="00C005E3"/>
    <w:rsid w:val="00C00773"/>
    <w:rsid w:val="00C00CEE"/>
    <w:rsid w:val="00C00E42"/>
    <w:rsid w:val="00C01B03"/>
    <w:rsid w:val="00C01C1A"/>
    <w:rsid w:val="00C01CC0"/>
    <w:rsid w:val="00C01D25"/>
    <w:rsid w:val="00C0257A"/>
    <w:rsid w:val="00C02683"/>
    <w:rsid w:val="00C02799"/>
    <w:rsid w:val="00C02CBB"/>
    <w:rsid w:val="00C02CCF"/>
    <w:rsid w:val="00C02CD8"/>
    <w:rsid w:val="00C02F6D"/>
    <w:rsid w:val="00C03060"/>
    <w:rsid w:val="00C030DE"/>
    <w:rsid w:val="00C03152"/>
    <w:rsid w:val="00C034F1"/>
    <w:rsid w:val="00C0369D"/>
    <w:rsid w:val="00C03787"/>
    <w:rsid w:val="00C037E7"/>
    <w:rsid w:val="00C03BFD"/>
    <w:rsid w:val="00C03EEA"/>
    <w:rsid w:val="00C040FD"/>
    <w:rsid w:val="00C042E0"/>
    <w:rsid w:val="00C04365"/>
    <w:rsid w:val="00C046A1"/>
    <w:rsid w:val="00C047D0"/>
    <w:rsid w:val="00C049AC"/>
    <w:rsid w:val="00C05114"/>
    <w:rsid w:val="00C05C4E"/>
    <w:rsid w:val="00C05CD0"/>
    <w:rsid w:val="00C0639B"/>
    <w:rsid w:val="00C06432"/>
    <w:rsid w:val="00C06770"/>
    <w:rsid w:val="00C06CA3"/>
    <w:rsid w:val="00C0700B"/>
    <w:rsid w:val="00C07468"/>
    <w:rsid w:val="00C07817"/>
    <w:rsid w:val="00C079A8"/>
    <w:rsid w:val="00C101B6"/>
    <w:rsid w:val="00C102EF"/>
    <w:rsid w:val="00C102F4"/>
    <w:rsid w:val="00C104A9"/>
    <w:rsid w:val="00C10EC3"/>
    <w:rsid w:val="00C11141"/>
    <w:rsid w:val="00C11522"/>
    <w:rsid w:val="00C11861"/>
    <w:rsid w:val="00C118F9"/>
    <w:rsid w:val="00C11CE3"/>
    <w:rsid w:val="00C11D50"/>
    <w:rsid w:val="00C12409"/>
    <w:rsid w:val="00C12419"/>
    <w:rsid w:val="00C124DD"/>
    <w:rsid w:val="00C12700"/>
    <w:rsid w:val="00C1282F"/>
    <w:rsid w:val="00C12E7A"/>
    <w:rsid w:val="00C1346C"/>
    <w:rsid w:val="00C13505"/>
    <w:rsid w:val="00C13574"/>
    <w:rsid w:val="00C1360C"/>
    <w:rsid w:val="00C1366B"/>
    <w:rsid w:val="00C13707"/>
    <w:rsid w:val="00C1395A"/>
    <w:rsid w:val="00C13A67"/>
    <w:rsid w:val="00C13C23"/>
    <w:rsid w:val="00C13C34"/>
    <w:rsid w:val="00C13D61"/>
    <w:rsid w:val="00C13E8B"/>
    <w:rsid w:val="00C13EDC"/>
    <w:rsid w:val="00C13F49"/>
    <w:rsid w:val="00C13FA5"/>
    <w:rsid w:val="00C14118"/>
    <w:rsid w:val="00C1467B"/>
    <w:rsid w:val="00C14BBC"/>
    <w:rsid w:val="00C14C18"/>
    <w:rsid w:val="00C14D81"/>
    <w:rsid w:val="00C15211"/>
    <w:rsid w:val="00C15329"/>
    <w:rsid w:val="00C1546E"/>
    <w:rsid w:val="00C15487"/>
    <w:rsid w:val="00C158AA"/>
    <w:rsid w:val="00C1593F"/>
    <w:rsid w:val="00C15999"/>
    <w:rsid w:val="00C15B81"/>
    <w:rsid w:val="00C15E7B"/>
    <w:rsid w:val="00C1652A"/>
    <w:rsid w:val="00C16AEA"/>
    <w:rsid w:val="00C16B8B"/>
    <w:rsid w:val="00C16EA2"/>
    <w:rsid w:val="00C17697"/>
    <w:rsid w:val="00C1781A"/>
    <w:rsid w:val="00C1785E"/>
    <w:rsid w:val="00C200DD"/>
    <w:rsid w:val="00C20165"/>
    <w:rsid w:val="00C20172"/>
    <w:rsid w:val="00C202B7"/>
    <w:rsid w:val="00C2066D"/>
    <w:rsid w:val="00C2098A"/>
    <w:rsid w:val="00C20D54"/>
    <w:rsid w:val="00C20FE0"/>
    <w:rsid w:val="00C21210"/>
    <w:rsid w:val="00C21855"/>
    <w:rsid w:val="00C219EE"/>
    <w:rsid w:val="00C21A78"/>
    <w:rsid w:val="00C21C51"/>
    <w:rsid w:val="00C21D5E"/>
    <w:rsid w:val="00C21D6B"/>
    <w:rsid w:val="00C21D8A"/>
    <w:rsid w:val="00C22011"/>
    <w:rsid w:val="00C221AB"/>
    <w:rsid w:val="00C224A0"/>
    <w:rsid w:val="00C226F7"/>
    <w:rsid w:val="00C22E9A"/>
    <w:rsid w:val="00C22F58"/>
    <w:rsid w:val="00C23039"/>
    <w:rsid w:val="00C23A2C"/>
    <w:rsid w:val="00C23BFE"/>
    <w:rsid w:val="00C23D4D"/>
    <w:rsid w:val="00C23EAF"/>
    <w:rsid w:val="00C23F5C"/>
    <w:rsid w:val="00C24137"/>
    <w:rsid w:val="00C241A6"/>
    <w:rsid w:val="00C241E8"/>
    <w:rsid w:val="00C241F5"/>
    <w:rsid w:val="00C244AA"/>
    <w:rsid w:val="00C2475E"/>
    <w:rsid w:val="00C2477F"/>
    <w:rsid w:val="00C247D7"/>
    <w:rsid w:val="00C248B0"/>
    <w:rsid w:val="00C24AE4"/>
    <w:rsid w:val="00C24BD6"/>
    <w:rsid w:val="00C24C79"/>
    <w:rsid w:val="00C24E81"/>
    <w:rsid w:val="00C257D5"/>
    <w:rsid w:val="00C257F0"/>
    <w:rsid w:val="00C25971"/>
    <w:rsid w:val="00C25A6E"/>
    <w:rsid w:val="00C25B2F"/>
    <w:rsid w:val="00C25BF9"/>
    <w:rsid w:val="00C25C4E"/>
    <w:rsid w:val="00C25CFB"/>
    <w:rsid w:val="00C25D51"/>
    <w:rsid w:val="00C25F59"/>
    <w:rsid w:val="00C26211"/>
    <w:rsid w:val="00C2640D"/>
    <w:rsid w:val="00C26693"/>
    <w:rsid w:val="00C26BEA"/>
    <w:rsid w:val="00C26C4E"/>
    <w:rsid w:val="00C271A3"/>
    <w:rsid w:val="00C2758F"/>
    <w:rsid w:val="00C276DC"/>
    <w:rsid w:val="00C2772A"/>
    <w:rsid w:val="00C277ED"/>
    <w:rsid w:val="00C278C4"/>
    <w:rsid w:val="00C27A0A"/>
    <w:rsid w:val="00C27B93"/>
    <w:rsid w:val="00C27BC7"/>
    <w:rsid w:val="00C27CE7"/>
    <w:rsid w:val="00C3025B"/>
    <w:rsid w:val="00C30409"/>
    <w:rsid w:val="00C30471"/>
    <w:rsid w:val="00C30491"/>
    <w:rsid w:val="00C305B5"/>
    <w:rsid w:val="00C309B5"/>
    <w:rsid w:val="00C30ACF"/>
    <w:rsid w:val="00C30B13"/>
    <w:rsid w:val="00C3135C"/>
    <w:rsid w:val="00C31694"/>
    <w:rsid w:val="00C31A22"/>
    <w:rsid w:val="00C31CC5"/>
    <w:rsid w:val="00C31FA7"/>
    <w:rsid w:val="00C31FEA"/>
    <w:rsid w:val="00C32442"/>
    <w:rsid w:val="00C32AD2"/>
    <w:rsid w:val="00C32E16"/>
    <w:rsid w:val="00C3337B"/>
    <w:rsid w:val="00C33B0C"/>
    <w:rsid w:val="00C33B81"/>
    <w:rsid w:val="00C3423B"/>
    <w:rsid w:val="00C345E8"/>
    <w:rsid w:val="00C34604"/>
    <w:rsid w:val="00C34AB9"/>
    <w:rsid w:val="00C34F0E"/>
    <w:rsid w:val="00C35586"/>
    <w:rsid w:val="00C35944"/>
    <w:rsid w:val="00C35E4B"/>
    <w:rsid w:val="00C362A8"/>
    <w:rsid w:val="00C365AE"/>
    <w:rsid w:val="00C36B40"/>
    <w:rsid w:val="00C36BB1"/>
    <w:rsid w:val="00C36BEC"/>
    <w:rsid w:val="00C36F16"/>
    <w:rsid w:val="00C3714E"/>
    <w:rsid w:val="00C372CE"/>
    <w:rsid w:val="00C37455"/>
    <w:rsid w:val="00C37561"/>
    <w:rsid w:val="00C37627"/>
    <w:rsid w:val="00C37A0D"/>
    <w:rsid w:val="00C37A18"/>
    <w:rsid w:val="00C37B28"/>
    <w:rsid w:val="00C37CE9"/>
    <w:rsid w:val="00C37E62"/>
    <w:rsid w:val="00C37FD6"/>
    <w:rsid w:val="00C40161"/>
    <w:rsid w:val="00C403CC"/>
    <w:rsid w:val="00C4077B"/>
    <w:rsid w:val="00C40851"/>
    <w:rsid w:val="00C408E1"/>
    <w:rsid w:val="00C40D2B"/>
    <w:rsid w:val="00C412B4"/>
    <w:rsid w:val="00C416CD"/>
    <w:rsid w:val="00C4191D"/>
    <w:rsid w:val="00C4194E"/>
    <w:rsid w:val="00C419F4"/>
    <w:rsid w:val="00C41A1B"/>
    <w:rsid w:val="00C41A8B"/>
    <w:rsid w:val="00C41ADF"/>
    <w:rsid w:val="00C41B71"/>
    <w:rsid w:val="00C42097"/>
    <w:rsid w:val="00C4229F"/>
    <w:rsid w:val="00C42556"/>
    <w:rsid w:val="00C42602"/>
    <w:rsid w:val="00C42B50"/>
    <w:rsid w:val="00C42BEE"/>
    <w:rsid w:val="00C42C32"/>
    <w:rsid w:val="00C433CF"/>
    <w:rsid w:val="00C4348E"/>
    <w:rsid w:val="00C4350F"/>
    <w:rsid w:val="00C43C11"/>
    <w:rsid w:val="00C43ED7"/>
    <w:rsid w:val="00C43F1A"/>
    <w:rsid w:val="00C43FB3"/>
    <w:rsid w:val="00C4417F"/>
    <w:rsid w:val="00C44192"/>
    <w:rsid w:val="00C450DA"/>
    <w:rsid w:val="00C45106"/>
    <w:rsid w:val="00C455A6"/>
    <w:rsid w:val="00C455B9"/>
    <w:rsid w:val="00C45805"/>
    <w:rsid w:val="00C460F0"/>
    <w:rsid w:val="00C4648A"/>
    <w:rsid w:val="00C468D8"/>
    <w:rsid w:val="00C469AB"/>
    <w:rsid w:val="00C47251"/>
    <w:rsid w:val="00C475DA"/>
    <w:rsid w:val="00C47743"/>
    <w:rsid w:val="00C47955"/>
    <w:rsid w:val="00C47B11"/>
    <w:rsid w:val="00C5003C"/>
    <w:rsid w:val="00C5075E"/>
    <w:rsid w:val="00C50825"/>
    <w:rsid w:val="00C518EF"/>
    <w:rsid w:val="00C51C52"/>
    <w:rsid w:val="00C51D4F"/>
    <w:rsid w:val="00C51E25"/>
    <w:rsid w:val="00C521AD"/>
    <w:rsid w:val="00C5241F"/>
    <w:rsid w:val="00C52BBE"/>
    <w:rsid w:val="00C537EE"/>
    <w:rsid w:val="00C53DDF"/>
    <w:rsid w:val="00C543CF"/>
    <w:rsid w:val="00C54494"/>
    <w:rsid w:val="00C54960"/>
    <w:rsid w:val="00C55095"/>
    <w:rsid w:val="00C5534B"/>
    <w:rsid w:val="00C553A0"/>
    <w:rsid w:val="00C553A1"/>
    <w:rsid w:val="00C55669"/>
    <w:rsid w:val="00C55861"/>
    <w:rsid w:val="00C55B7E"/>
    <w:rsid w:val="00C55C98"/>
    <w:rsid w:val="00C55CBC"/>
    <w:rsid w:val="00C560A5"/>
    <w:rsid w:val="00C56259"/>
    <w:rsid w:val="00C563D3"/>
    <w:rsid w:val="00C56486"/>
    <w:rsid w:val="00C5656A"/>
    <w:rsid w:val="00C56AAC"/>
    <w:rsid w:val="00C57486"/>
    <w:rsid w:val="00C574F6"/>
    <w:rsid w:val="00C5760D"/>
    <w:rsid w:val="00C5768D"/>
    <w:rsid w:val="00C576C9"/>
    <w:rsid w:val="00C576CD"/>
    <w:rsid w:val="00C577B2"/>
    <w:rsid w:val="00C57CA5"/>
    <w:rsid w:val="00C60234"/>
    <w:rsid w:val="00C60514"/>
    <w:rsid w:val="00C605F4"/>
    <w:rsid w:val="00C606CE"/>
    <w:rsid w:val="00C60743"/>
    <w:rsid w:val="00C60CDF"/>
    <w:rsid w:val="00C61082"/>
    <w:rsid w:val="00C613F9"/>
    <w:rsid w:val="00C61505"/>
    <w:rsid w:val="00C6174C"/>
    <w:rsid w:val="00C61A4B"/>
    <w:rsid w:val="00C61EB4"/>
    <w:rsid w:val="00C621CF"/>
    <w:rsid w:val="00C6249B"/>
    <w:rsid w:val="00C6287A"/>
    <w:rsid w:val="00C62D15"/>
    <w:rsid w:val="00C62DD0"/>
    <w:rsid w:val="00C62DD8"/>
    <w:rsid w:val="00C62FAA"/>
    <w:rsid w:val="00C631F6"/>
    <w:rsid w:val="00C633AA"/>
    <w:rsid w:val="00C63D6A"/>
    <w:rsid w:val="00C646E1"/>
    <w:rsid w:val="00C64B22"/>
    <w:rsid w:val="00C64C9D"/>
    <w:rsid w:val="00C64CC2"/>
    <w:rsid w:val="00C65366"/>
    <w:rsid w:val="00C6538D"/>
    <w:rsid w:val="00C653D3"/>
    <w:rsid w:val="00C654C6"/>
    <w:rsid w:val="00C65805"/>
    <w:rsid w:val="00C65CCF"/>
    <w:rsid w:val="00C6684F"/>
    <w:rsid w:val="00C6711D"/>
    <w:rsid w:val="00C672DA"/>
    <w:rsid w:val="00C677A8"/>
    <w:rsid w:val="00C677F6"/>
    <w:rsid w:val="00C67A35"/>
    <w:rsid w:val="00C67AB4"/>
    <w:rsid w:val="00C67F78"/>
    <w:rsid w:val="00C70610"/>
    <w:rsid w:val="00C71D0F"/>
    <w:rsid w:val="00C7229D"/>
    <w:rsid w:val="00C72393"/>
    <w:rsid w:val="00C7262D"/>
    <w:rsid w:val="00C72779"/>
    <w:rsid w:val="00C72ACD"/>
    <w:rsid w:val="00C72FFB"/>
    <w:rsid w:val="00C733AC"/>
    <w:rsid w:val="00C73998"/>
    <w:rsid w:val="00C739A7"/>
    <w:rsid w:val="00C739ED"/>
    <w:rsid w:val="00C73A0F"/>
    <w:rsid w:val="00C73CAB"/>
    <w:rsid w:val="00C73E1D"/>
    <w:rsid w:val="00C74217"/>
    <w:rsid w:val="00C7423D"/>
    <w:rsid w:val="00C748BB"/>
    <w:rsid w:val="00C749DC"/>
    <w:rsid w:val="00C74E92"/>
    <w:rsid w:val="00C75000"/>
    <w:rsid w:val="00C75130"/>
    <w:rsid w:val="00C751CB"/>
    <w:rsid w:val="00C75471"/>
    <w:rsid w:val="00C759A2"/>
    <w:rsid w:val="00C759C5"/>
    <w:rsid w:val="00C75B8B"/>
    <w:rsid w:val="00C75CC0"/>
    <w:rsid w:val="00C7614D"/>
    <w:rsid w:val="00C766EC"/>
    <w:rsid w:val="00C76719"/>
    <w:rsid w:val="00C76948"/>
    <w:rsid w:val="00C76ADB"/>
    <w:rsid w:val="00C7719C"/>
    <w:rsid w:val="00C773CD"/>
    <w:rsid w:val="00C778D1"/>
    <w:rsid w:val="00C778FD"/>
    <w:rsid w:val="00C77D79"/>
    <w:rsid w:val="00C77E7E"/>
    <w:rsid w:val="00C80451"/>
    <w:rsid w:val="00C80663"/>
    <w:rsid w:val="00C8096C"/>
    <w:rsid w:val="00C80F1E"/>
    <w:rsid w:val="00C80F34"/>
    <w:rsid w:val="00C8109D"/>
    <w:rsid w:val="00C81105"/>
    <w:rsid w:val="00C81377"/>
    <w:rsid w:val="00C813C2"/>
    <w:rsid w:val="00C813DB"/>
    <w:rsid w:val="00C8172B"/>
    <w:rsid w:val="00C81856"/>
    <w:rsid w:val="00C81F11"/>
    <w:rsid w:val="00C81FC9"/>
    <w:rsid w:val="00C822E6"/>
    <w:rsid w:val="00C82434"/>
    <w:rsid w:val="00C824AD"/>
    <w:rsid w:val="00C82D36"/>
    <w:rsid w:val="00C8300A"/>
    <w:rsid w:val="00C83068"/>
    <w:rsid w:val="00C830A6"/>
    <w:rsid w:val="00C8334F"/>
    <w:rsid w:val="00C834AF"/>
    <w:rsid w:val="00C835D3"/>
    <w:rsid w:val="00C8370F"/>
    <w:rsid w:val="00C83857"/>
    <w:rsid w:val="00C839B6"/>
    <w:rsid w:val="00C83D57"/>
    <w:rsid w:val="00C84018"/>
    <w:rsid w:val="00C843C9"/>
    <w:rsid w:val="00C8443C"/>
    <w:rsid w:val="00C84591"/>
    <w:rsid w:val="00C84F92"/>
    <w:rsid w:val="00C8502B"/>
    <w:rsid w:val="00C8508B"/>
    <w:rsid w:val="00C8510F"/>
    <w:rsid w:val="00C85251"/>
    <w:rsid w:val="00C85535"/>
    <w:rsid w:val="00C859A0"/>
    <w:rsid w:val="00C85B98"/>
    <w:rsid w:val="00C85EEE"/>
    <w:rsid w:val="00C860DA"/>
    <w:rsid w:val="00C860DE"/>
    <w:rsid w:val="00C865FD"/>
    <w:rsid w:val="00C86A6D"/>
    <w:rsid w:val="00C86A80"/>
    <w:rsid w:val="00C86C5E"/>
    <w:rsid w:val="00C86C67"/>
    <w:rsid w:val="00C86C93"/>
    <w:rsid w:val="00C872FD"/>
    <w:rsid w:val="00C875E3"/>
    <w:rsid w:val="00C87E56"/>
    <w:rsid w:val="00C9066A"/>
    <w:rsid w:val="00C909EF"/>
    <w:rsid w:val="00C90B6B"/>
    <w:rsid w:val="00C911CF"/>
    <w:rsid w:val="00C9143B"/>
    <w:rsid w:val="00C91B9E"/>
    <w:rsid w:val="00C91BB2"/>
    <w:rsid w:val="00C91C03"/>
    <w:rsid w:val="00C91DF6"/>
    <w:rsid w:val="00C91E2B"/>
    <w:rsid w:val="00C9211B"/>
    <w:rsid w:val="00C9268F"/>
    <w:rsid w:val="00C927AD"/>
    <w:rsid w:val="00C928BA"/>
    <w:rsid w:val="00C933CA"/>
    <w:rsid w:val="00C936DA"/>
    <w:rsid w:val="00C93866"/>
    <w:rsid w:val="00C9397D"/>
    <w:rsid w:val="00C93ABF"/>
    <w:rsid w:val="00C93AEF"/>
    <w:rsid w:val="00C93BAD"/>
    <w:rsid w:val="00C93BCE"/>
    <w:rsid w:val="00C93C84"/>
    <w:rsid w:val="00C93D58"/>
    <w:rsid w:val="00C93DB7"/>
    <w:rsid w:val="00C94297"/>
    <w:rsid w:val="00C94643"/>
    <w:rsid w:val="00C9481B"/>
    <w:rsid w:val="00C9487E"/>
    <w:rsid w:val="00C94A86"/>
    <w:rsid w:val="00C94D24"/>
    <w:rsid w:val="00C95025"/>
    <w:rsid w:val="00C95028"/>
    <w:rsid w:val="00C9569E"/>
    <w:rsid w:val="00C95759"/>
    <w:rsid w:val="00C95777"/>
    <w:rsid w:val="00C95A86"/>
    <w:rsid w:val="00C95B33"/>
    <w:rsid w:val="00C96024"/>
    <w:rsid w:val="00C961D9"/>
    <w:rsid w:val="00C961DC"/>
    <w:rsid w:val="00C963A8"/>
    <w:rsid w:val="00C9697C"/>
    <w:rsid w:val="00C969DA"/>
    <w:rsid w:val="00C96AE1"/>
    <w:rsid w:val="00C96B79"/>
    <w:rsid w:val="00C96C19"/>
    <w:rsid w:val="00C96EB0"/>
    <w:rsid w:val="00C96F87"/>
    <w:rsid w:val="00C9761F"/>
    <w:rsid w:val="00C97715"/>
    <w:rsid w:val="00C97F83"/>
    <w:rsid w:val="00CA0225"/>
    <w:rsid w:val="00CA0389"/>
    <w:rsid w:val="00CA0945"/>
    <w:rsid w:val="00CA0D85"/>
    <w:rsid w:val="00CA0E61"/>
    <w:rsid w:val="00CA0FAC"/>
    <w:rsid w:val="00CA162B"/>
    <w:rsid w:val="00CA17E6"/>
    <w:rsid w:val="00CA1D88"/>
    <w:rsid w:val="00CA24E9"/>
    <w:rsid w:val="00CA26A5"/>
    <w:rsid w:val="00CA2BE3"/>
    <w:rsid w:val="00CA2F25"/>
    <w:rsid w:val="00CA31F7"/>
    <w:rsid w:val="00CA32D5"/>
    <w:rsid w:val="00CA37D2"/>
    <w:rsid w:val="00CA3C26"/>
    <w:rsid w:val="00CA3C71"/>
    <w:rsid w:val="00CA3DB0"/>
    <w:rsid w:val="00CA3FEE"/>
    <w:rsid w:val="00CA4742"/>
    <w:rsid w:val="00CA49DA"/>
    <w:rsid w:val="00CA4A72"/>
    <w:rsid w:val="00CA4B10"/>
    <w:rsid w:val="00CA4C9D"/>
    <w:rsid w:val="00CA5952"/>
    <w:rsid w:val="00CA5DD3"/>
    <w:rsid w:val="00CA5E95"/>
    <w:rsid w:val="00CA5EAE"/>
    <w:rsid w:val="00CA5FE6"/>
    <w:rsid w:val="00CA621E"/>
    <w:rsid w:val="00CA6D84"/>
    <w:rsid w:val="00CA6ED6"/>
    <w:rsid w:val="00CA7543"/>
    <w:rsid w:val="00CA777F"/>
    <w:rsid w:val="00CA784E"/>
    <w:rsid w:val="00CA7A29"/>
    <w:rsid w:val="00CA7AE4"/>
    <w:rsid w:val="00CA7BAB"/>
    <w:rsid w:val="00CA7C3A"/>
    <w:rsid w:val="00CB0012"/>
    <w:rsid w:val="00CB0282"/>
    <w:rsid w:val="00CB081C"/>
    <w:rsid w:val="00CB0942"/>
    <w:rsid w:val="00CB1772"/>
    <w:rsid w:val="00CB180F"/>
    <w:rsid w:val="00CB1AA1"/>
    <w:rsid w:val="00CB1BD1"/>
    <w:rsid w:val="00CB1BEB"/>
    <w:rsid w:val="00CB1CC0"/>
    <w:rsid w:val="00CB1CC3"/>
    <w:rsid w:val="00CB1D29"/>
    <w:rsid w:val="00CB1EA9"/>
    <w:rsid w:val="00CB22F4"/>
    <w:rsid w:val="00CB2382"/>
    <w:rsid w:val="00CB28A4"/>
    <w:rsid w:val="00CB2D9D"/>
    <w:rsid w:val="00CB30A2"/>
    <w:rsid w:val="00CB30D1"/>
    <w:rsid w:val="00CB3221"/>
    <w:rsid w:val="00CB3A1F"/>
    <w:rsid w:val="00CB3ACD"/>
    <w:rsid w:val="00CB3C7D"/>
    <w:rsid w:val="00CB3CE0"/>
    <w:rsid w:val="00CB3DF5"/>
    <w:rsid w:val="00CB3E30"/>
    <w:rsid w:val="00CB408E"/>
    <w:rsid w:val="00CB4AA6"/>
    <w:rsid w:val="00CB4B9C"/>
    <w:rsid w:val="00CB4DE8"/>
    <w:rsid w:val="00CB5212"/>
    <w:rsid w:val="00CB54F2"/>
    <w:rsid w:val="00CB561A"/>
    <w:rsid w:val="00CB566E"/>
    <w:rsid w:val="00CB5733"/>
    <w:rsid w:val="00CB588F"/>
    <w:rsid w:val="00CB5A8E"/>
    <w:rsid w:val="00CB6181"/>
    <w:rsid w:val="00CB67DB"/>
    <w:rsid w:val="00CB6824"/>
    <w:rsid w:val="00CB6B7F"/>
    <w:rsid w:val="00CB6E71"/>
    <w:rsid w:val="00CB70E6"/>
    <w:rsid w:val="00CB7108"/>
    <w:rsid w:val="00CB74F1"/>
    <w:rsid w:val="00CB7BA5"/>
    <w:rsid w:val="00CB7DF6"/>
    <w:rsid w:val="00CC054B"/>
    <w:rsid w:val="00CC0556"/>
    <w:rsid w:val="00CC0890"/>
    <w:rsid w:val="00CC0CBC"/>
    <w:rsid w:val="00CC10ED"/>
    <w:rsid w:val="00CC1236"/>
    <w:rsid w:val="00CC12AA"/>
    <w:rsid w:val="00CC14BC"/>
    <w:rsid w:val="00CC18F7"/>
    <w:rsid w:val="00CC19E4"/>
    <w:rsid w:val="00CC1AE5"/>
    <w:rsid w:val="00CC1AFD"/>
    <w:rsid w:val="00CC1C4D"/>
    <w:rsid w:val="00CC1D87"/>
    <w:rsid w:val="00CC2033"/>
    <w:rsid w:val="00CC22A5"/>
    <w:rsid w:val="00CC22EF"/>
    <w:rsid w:val="00CC23BA"/>
    <w:rsid w:val="00CC253C"/>
    <w:rsid w:val="00CC28DF"/>
    <w:rsid w:val="00CC369C"/>
    <w:rsid w:val="00CC39CE"/>
    <w:rsid w:val="00CC3CE1"/>
    <w:rsid w:val="00CC4504"/>
    <w:rsid w:val="00CC4625"/>
    <w:rsid w:val="00CC49C6"/>
    <w:rsid w:val="00CC4ACB"/>
    <w:rsid w:val="00CC4D01"/>
    <w:rsid w:val="00CC4DE4"/>
    <w:rsid w:val="00CC501A"/>
    <w:rsid w:val="00CC522B"/>
    <w:rsid w:val="00CC5551"/>
    <w:rsid w:val="00CC5870"/>
    <w:rsid w:val="00CC5967"/>
    <w:rsid w:val="00CC5ACE"/>
    <w:rsid w:val="00CC5B4C"/>
    <w:rsid w:val="00CC5C8A"/>
    <w:rsid w:val="00CC630C"/>
    <w:rsid w:val="00CC68CC"/>
    <w:rsid w:val="00CC6B1F"/>
    <w:rsid w:val="00CC6BA3"/>
    <w:rsid w:val="00CC6D22"/>
    <w:rsid w:val="00CC6FFF"/>
    <w:rsid w:val="00CC7090"/>
    <w:rsid w:val="00CC7509"/>
    <w:rsid w:val="00CC78D5"/>
    <w:rsid w:val="00CC7EAC"/>
    <w:rsid w:val="00CC7FA5"/>
    <w:rsid w:val="00CD00A0"/>
    <w:rsid w:val="00CD0140"/>
    <w:rsid w:val="00CD02DC"/>
    <w:rsid w:val="00CD02DF"/>
    <w:rsid w:val="00CD0387"/>
    <w:rsid w:val="00CD067F"/>
    <w:rsid w:val="00CD08A5"/>
    <w:rsid w:val="00CD08BF"/>
    <w:rsid w:val="00CD09F7"/>
    <w:rsid w:val="00CD0E1C"/>
    <w:rsid w:val="00CD1018"/>
    <w:rsid w:val="00CD126E"/>
    <w:rsid w:val="00CD1458"/>
    <w:rsid w:val="00CD1C6E"/>
    <w:rsid w:val="00CD27F1"/>
    <w:rsid w:val="00CD2A2F"/>
    <w:rsid w:val="00CD2E4E"/>
    <w:rsid w:val="00CD2FB2"/>
    <w:rsid w:val="00CD3818"/>
    <w:rsid w:val="00CD3B57"/>
    <w:rsid w:val="00CD402E"/>
    <w:rsid w:val="00CD408C"/>
    <w:rsid w:val="00CD40EA"/>
    <w:rsid w:val="00CD43B0"/>
    <w:rsid w:val="00CD44B3"/>
    <w:rsid w:val="00CD4595"/>
    <w:rsid w:val="00CD46CA"/>
    <w:rsid w:val="00CD4D6F"/>
    <w:rsid w:val="00CD5136"/>
    <w:rsid w:val="00CD554F"/>
    <w:rsid w:val="00CD58B6"/>
    <w:rsid w:val="00CD5A65"/>
    <w:rsid w:val="00CD5C5B"/>
    <w:rsid w:val="00CD5D64"/>
    <w:rsid w:val="00CD5DF0"/>
    <w:rsid w:val="00CD6283"/>
    <w:rsid w:val="00CD6A23"/>
    <w:rsid w:val="00CD6AB9"/>
    <w:rsid w:val="00CD6E52"/>
    <w:rsid w:val="00CD75A2"/>
    <w:rsid w:val="00CD7851"/>
    <w:rsid w:val="00CD7B48"/>
    <w:rsid w:val="00CE005D"/>
    <w:rsid w:val="00CE0A31"/>
    <w:rsid w:val="00CE11DE"/>
    <w:rsid w:val="00CE14E9"/>
    <w:rsid w:val="00CE160C"/>
    <w:rsid w:val="00CE1851"/>
    <w:rsid w:val="00CE1B54"/>
    <w:rsid w:val="00CE1CEC"/>
    <w:rsid w:val="00CE1DA8"/>
    <w:rsid w:val="00CE1EF1"/>
    <w:rsid w:val="00CE1FF7"/>
    <w:rsid w:val="00CE23F1"/>
    <w:rsid w:val="00CE27F6"/>
    <w:rsid w:val="00CE28B3"/>
    <w:rsid w:val="00CE2932"/>
    <w:rsid w:val="00CE29B7"/>
    <w:rsid w:val="00CE2B35"/>
    <w:rsid w:val="00CE30FD"/>
    <w:rsid w:val="00CE39F1"/>
    <w:rsid w:val="00CE39FB"/>
    <w:rsid w:val="00CE3CFB"/>
    <w:rsid w:val="00CE3E50"/>
    <w:rsid w:val="00CE3F05"/>
    <w:rsid w:val="00CE4000"/>
    <w:rsid w:val="00CE41FC"/>
    <w:rsid w:val="00CE4235"/>
    <w:rsid w:val="00CE44D5"/>
    <w:rsid w:val="00CE46BC"/>
    <w:rsid w:val="00CE4ABA"/>
    <w:rsid w:val="00CE4C7C"/>
    <w:rsid w:val="00CE4F7A"/>
    <w:rsid w:val="00CE51E8"/>
    <w:rsid w:val="00CE55BA"/>
    <w:rsid w:val="00CE57EE"/>
    <w:rsid w:val="00CE5920"/>
    <w:rsid w:val="00CE623C"/>
    <w:rsid w:val="00CE62B0"/>
    <w:rsid w:val="00CE632B"/>
    <w:rsid w:val="00CE6680"/>
    <w:rsid w:val="00CE6740"/>
    <w:rsid w:val="00CE6992"/>
    <w:rsid w:val="00CE6D53"/>
    <w:rsid w:val="00CE6F5B"/>
    <w:rsid w:val="00CE716D"/>
    <w:rsid w:val="00CE7E78"/>
    <w:rsid w:val="00CF0D07"/>
    <w:rsid w:val="00CF1068"/>
    <w:rsid w:val="00CF1B83"/>
    <w:rsid w:val="00CF23A1"/>
    <w:rsid w:val="00CF27BF"/>
    <w:rsid w:val="00CF372A"/>
    <w:rsid w:val="00CF3E92"/>
    <w:rsid w:val="00CF3E99"/>
    <w:rsid w:val="00CF4010"/>
    <w:rsid w:val="00CF4477"/>
    <w:rsid w:val="00CF4AD2"/>
    <w:rsid w:val="00CF4B19"/>
    <w:rsid w:val="00CF4C95"/>
    <w:rsid w:val="00CF4E1A"/>
    <w:rsid w:val="00CF5646"/>
    <w:rsid w:val="00CF57DF"/>
    <w:rsid w:val="00CF5CCF"/>
    <w:rsid w:val="00CF5E5C"/>
    <w:rsid w:val="00CF618F"/>
    <w:rsid w:val="00CF6906"/>
    <w:rsid w:val="00CF6A11"/>
    <w:rsid w:val="00CF6BFB"/>
    <w:rsid w:val="00CF6F33"/>
    <w:rsid w:val="00CF71E6"/>
    <w:rsid w:val="00CF7D17"/>
    <w:rsid w:val="00CF7E25"/>
    <w:rsid w:val="00D00058"/>
    <w:rsid w:val="00D00129"/>
    <w:rsid w:val="00D003B9"/>
    <w:rsid w:val="00D00908"/>
    <w:rsid w:val="00D009C0"/>
    <w:rsid w:val="00D009CD"/>
    <w:rsid w:val="00D00AF4"/>
    <w:rsid w:val="00D00BEB"/>
    <w:rsid w:val="00D00C50"/>
    <w:rsid w:val="00D00D85"/>
    <w:rsid w:val="00D01070"/>
    <w:rsid w:val="00D01993"/>
    <w:rsid w:val="00D01A8D"/>
    <w:rsid w:val="00D01AD1"/>
    <w:rsid w:val="00D01C48"/>
    <w:rsid w:val="00D01C9E"/>
    <w:rsid w:val="00D01CDE"/>
    <w:rsid w:val="00D01CF7"/>
    <w:rsid w:val="00D01E58"/>
    <w:rsid w:val="00D01F9C"/>
    <w:rsid w:val="00D020FE"/>
    <w:rsid w:val="00D022CB"/>
    <w:rsid w:val="00D02492"/>
    <w:rsid w:val="00D025AF"/>
    <w:rsid w:val="00D02616"/>
    <w:rsid w:val="00D0285F"/>
    <w:rsid w:val="00D02E91"/>
    <w:rsid w:val="00D03156"/>
    <w:rsid w:val="00D03346"/>
    <w:rsid w:val="00D03AC7"/>
    <w:rsid w:val="00D040D9"/>
    <w:rsid w:val="00D047E9"/>
    <w:rsid w:val="00D048D3"/>
    <w:rsid w:val="00D04943"/>
    <w:rsid w:val="00D04FE7"/>
    <w:rsid w:val="00D051B2"/>
    <w:rsid w:val="00D05312"/>
    <w:rsid w:val="00D05816"/>
    <w:rsid w:val="00D05CAB"/>
    <w:rsid w:val="00D05F67"/>
    <w:rsid w:val="00D060FD"/>
    <w:rsid w:val="00D06244"/>
    <w:rsid w:val="00D062F5"/>
    <w:rsid w:val="00D063C8"/>
    <w:rsid w:val="00D06548"/>
    <w:rsid w:val="00D06610"/>
    <w:rsid w:val="00D06CE1"/>
    <w:rsid w:val="00D07473"/>
    <w:rsid w:val="00D076D4"/>
    <w:rsid w:val="00D07C85"/>
    <w:rsid w:val="00D07FC0"/>
    <w:rsid w:val="00D101CC"/>
    <w:rsid w:val="00D1032E"/>
    <w:rsid w:val="00D1041B"/>
    <w:rsid w:val="00D1060D"/>
    <w:rsid w:val="00D109CF"/>
    <w:rsid w:val="00D10AF3"/>
    <w:rsid w:val="00D10BF6"/>
    <w:rsid w:val="00D10CCD"/>
    <w:rsid w:val="00D10D01"/>
    <w:rsid w:val="00D10E8A"/>
    <w:rsid w:val="00D10FD9"/>
    <w:rsid w:val="00D1115D"/>
    <w:rsid w:val="00D112F4"/>
    <w:rsid w:val="00D1156F"/>
    <w:rsid w:val="00D1199B"/>
    <w:rsid w:val="00D11B57"/>
    <w:rsid w:val="00D1221C"/>
    <w:rsid w:val="00D1286B"/>
    <w:rsid w:val="00D12A85"/>
    <w:rsid w:val="00D12AC7"/>
    <w:rsid w:val="00D12C43"/>
    <w:rsid w:val="00D12D04"/>
    <w:rsid w:val="00D12D06"/>
    <w:rsid w:val="00D12EEE"/>
    <w:rsid w:val="00D1340C"/>
    <w:rsid w:val="00D13501"/>
    <w:rsid w:val="00D1377F"/>
    <w:rsid w:val="00D1384E"/>
    <w:rsid w:val="00D13BF6"/>
    <w:rsid w:val="00D13FBA"/>
    <w:rsid w:val="00D14359"/>
    <w:rsid w:val="00D14C84"/>
    <w:rsid w:val="00D15023"/>
    <w:rsid w:val="00D1511B"/>
    <w:rsid w:val="00D151CF"/>
    <w:rsid w:val="00D15BD2"/>
    <w:rsid w:val="00D15DA1"/>
    <w:rsid w:val="00D1652E"/>
    <w:rsid w:val="00D1681B"/>
    <w:rsid w:val="00D16A33"/>
    <w:rsid w:val="00D17011"/>
    <w:rsid w:val="00D17035"/>
    <w:rsid w:val="00D17643"/>
    <w:rsid w:val="00D17739"/>
    <w:rsid w:val="00D17C6D"/>
    <w:rsid w:val="00D2010D"/>
    <w:rsid w:val="00D20FF4"/>
    <w:rsid w:val="00D214A4"/>
    <w:rsid w:val="00D21969"/>
    <w:rsid w:val="00D21A1A"/>
    <w:rsid w:val="00D21B93"/>
    <w:rsid w:val="00D21BF3"/>
    <w:rsid w:val="00D21E6B"/>
    <w:rsid w:val="00D220FB"/>
    <w:rsid w:val="00D22DD8"/>
    <w:rsid w:val="00D233F7"/>
    <w:rsid w:val="00D2384A"/>
    <w:rsid w:val="00D23DAB"/>
    <w:rsid w:val="00D23E54"/>
    <w:rsid w:val="00D23FCC"/>
    <w:rsid w:val="00D2426A"/>
    <w:rsid w:val="00D2426B"/>
    <w:rsid w:val="00D243B1"/>
    <w:rsid w:val="00D248F0"/>
    <w:rsid w:val="00D25184"/>
    <w:rsid w:val="00D25CC5"/>
    <w:rsid w:val="00D25DAE"/>
    <w:rsid w:val="00D25DF9"/>
    <w:rsid w:val="00D26279"/>
    <w:rsid w:val="00D26344"/>
    <w:rsid w:val="00D26649"/>
    <w:rsid w:val="00D26A6D"/>
    <w:rsid w:val="00D26D0A"/>
    <w:rsid w:val="00D26FE2"/>
    <w:rsid w:val="00D273EB"/>
    <w:rsid w:val="00D27506"/>
    <w:rsid w:val="00D2750A"/>
    <w:rsid w:val="00D2751E"/>
    <w:rsid w:val="00D277C8"/>
    <w:rsid w:val="00D27B98"/>
    <w:rsid w:val="00D27E85"/>
    <w:rsid w:val="00D307BC"/>
    <w:rsid w:val="00D30BCA"/>
    <w:rsid w:val="00D30C8A"/>
    <w:rsid w:val="00D30D0A"/>
    <w:rsid w:val="00D30FF6"/>
    <w:rsid w:val="00D31410"/>
    <w:rsid w:val="00D31578"/>
    <w:rsid w:val="00D31628"/>
    <w:rsid w:val="00D31655"/>
    <w:rsid w:val="00D31B4E"/>
    <w:rsid w:val="00D31D53"/>
    <w:rsid w:val="00D31F48"/>
    <w:rsid w:val="00D32571"/>
    <w:rsid w:val="00D325AF"/>
    <w:rsid w:val="00D32736"/>
    <w:rsid w:val="00D33055"/>
    <w:rsid w:val="00D3354D"/>
    <w:rsid w:val="00D337EC"/>
    <w:rsid w:val="00D339AA"/>
    <w:rsid w:val="00D33CBD"/>
    <w:rsid w:val="00D33CF8"/>
    <w:rsid w:val="00D33E97"/>
    <w:rsid w:val="00D33F30"/>
    <w:rsid w:val="00D34179"/>
    <w:rsid w:val="00D341B0"/>
    <w:rsid w:val="00D341EC"/>
    <w:rsid w:val="00D34701"/>
    <w:rsid w:val="00D350E4"/>
    <w:rsid w:val="00D353AB"/>
    <w:rsid w:val="00D3564D"/>
    <w:rsid w:val="00D356C9"/>
    <w:rsid w:val="00D356F8"/>
    <w:rsid w:val="00D35A54"/>
    <w:rsid w:val="00D35A6C"/>
    <w:rsid w:val="00D35EAD"/>
    <w:rsid w:val="00D35F89"/>
    <w:rsid w:val="00D35F9C"/>
    <w:rsid w:val="00D35FD5"/>
    <w:rsid w:val="00D362BB"/>
    <w:rsid w:val="00D362FD"/>
    <w:rsid w:val="00D36D3A"/>
    <w:rsid w:val="00D37557"/>
    <w:rsid w:val="00D377DD"/>
    <w:rsid w:val="00D40128"/>
    <w:rsid w:val="00D407A0"/>
    <w:rsid w:val="00D4094A"/>
    <w:rsid w:val="00D40A81"/>
    <w:rsid w:val="00D40B4E"/>
    <w:rsid w:val="00D40F19"/>
    <w:rsid w:val="00D40F9B"/>
    <w:rsid w:val="00D41110"/>
    <w:rsid w:val="00D41416"/>
    <w:rsid w:val="00D41866"/>
    <w:rsid w:val="00D419FF"/>
    <w:rsid w:val="00D41CEE"/>
    <w:rsid w:val="00D429CB"/>
    <w:rsid w:val="00D42CB1"/>
    <w:rsid w:val="00D42CB6"/>
    <w:rsid w:val="00D42ECF"/>
    <w:rsid w:val="00D43555"/>
    <w:rsid w:val="00D43623"/>
    <w:rsid w:val="00D43D02"/>
    <w:rsid w:val="00D43DD9"/>
    <w:rsid w:val="00D44561"/>
    <w:rsid w:val="00D4462B"/>
    <w:rsid w:val="00D44690"/>
    <w:rsid w:val="00D44A29"/>
    <w:rsid w:val="00D44C70"/>
    <w:rsid w:val="00D45020"/>
    <w:rsid w:val="00D453E2"/>
    <w:rsid w:val="00D457E9"/>
    <w:rsid w:val="00D45956"/>
    <w:rsid w:val="00D45D7E"/>
    <w:rsid w:val="00D4608A"/>
    <w:rsid w:val="00D4654D"/>
    <w:rsid w:val="00D46891"/>
    <w:rsid w:val="00D46A0C"/>
    <w:rsid w:val="00D46B8E"/>
    <w:rsid w:val="00D46C1D"/>
    <w:rsid w:val="00D46C3C"/>
    <w:rsid w:val="00D46DE2"/>
    <w:rsid w:val="00D47094"/>
    <w:rsid w:val="00D47612"/>
    <w:rsid w:val="00D47640"/>
    <w:rsid w:val="00D4775F"/>
    <w:rsid w:val="00D4780D"/>
    <w:rsid w:val="00D479D2"/>
    <w:rsid w:val="00D47A41"/>
    <w:rsid w:val="00D47B15"/>
    <w:rsid w:val="00D47C84"/>
    <w:rsid w:val="00D47EBD"/>
    <w:rsid w:val="00D50050"/>
    <w:rsid w:val="00D5052C"/>
    <w:rsid w:val="00D50A66"/>
    <w:rsid w:val="00D50AAB"/>
    <w:rsid w:val="00D5120B"/>
    <w:rsid w:val="00D51352"/>
    <w:rsid w:val="00D51B2B"/>
    <w:rsid w:val="00D51F02"/>
    <w:rsid w:val="00D52282"/>
    <w:rsid w:val="00D52782"/>
    <w:rsid w:val="00D528A2"/>
    <w:rsid w:val="00D53413"/>
    <w:rsid w:val="00D537DE"/>
    <w:rsid w:val="00D53884"/>
    <w:rsid w:val="00D53C82"/>
    <w:rsid w:val="00D543BF"/>
    <w:rsid w:val="00D54548"/>
    <w:rsid w:val="00D54F49"/>
    <w:rsid w:val="00D54F5C"/>
    <w:rsid w:val="00D550F1"/>
    <w:rsid w:val="00D5536E"/>
    <w:rsid w:val="00D553A7"/>
    <w:rsid w:val="00D55808"/>
    <w:rsid w:val="00D55975"/>
    <w:rsid w:val="00D55B23"/>
    <w:rsid w:val="00D55DD5"/>
    <w:rsid w:val="00D5602C"/>
    <w:rsid w:val="00D566EC"/>
    <w:rsid w:val="00D56700"/>
    <w:rsid w:val="00D56844"/>
    <w:rsid w:val="00D56953"/>
    <w:rsid w:val="00D56AC5"/>
    <w:rsid w:val="00D572D3"/>
    <w:rsid w:val="00D573F3"/>
    <w:rsid w:val="00D57B04"/>
    <w:rsid w:val="00D57BE6"/>
    <w:rsid w:val="00D57C4E"/>
    <w:rsid w:val="00D57C86"/>
    <w:rsid w:val="00D60173"/>
    <w:rsid w:val="00D601C4"/>
    <w:rsid w:val="00D60368"/>
    <w:rsid w:val="00D60587"/>
    <w:rsid w:val="00D60881"/>
    <w:rsid w:val="00D60E2B"/>
    <w:rsid w:val="00D615DB"/>
    <w:rsid w:val="00D6175A"/>
    <w:rsid w:val="00D61892"/>
    <w:rsid w:val="00D61CFD"/>
    <w:rsid w:val="00D61ECF"/>
    <w:rsid w:val="00D632A1"/>
    <w:rsid w:val="00D63B8A"/>
    <w:rsid w:val="00D63C81"/>
    <w:rsid w:val="00D63CF0"/>
    <w:rsid w:val="00D63E8B"/>
    <w:rsid w:val="00D63EE7"/>
    <w:rsid w:val="00D64535"/>
    <w:rsid w:val="00D6471F"/>
    <w:rsid w:val="00D64723"/>
    <w:rsid w:val="00D65281"/>
    <w:rsid w:val="00D654C9"/>
    <w:rsid w:val="00D6552C"/>
    <w:rsid w:val="00D656EC"/>
    <w:rsid w:val="00D658C7"/>
    <w:rsid w:val="00D658ED"/>
    <w:rsid w:val="00D6613C"/>
    <w:rsid w:val="00D66513"/>
    <w:rsid w:val="00D6659A"/>
    <w:rsid w:val="00D666E9"/>
    <w:rsid w:val="00D6692F"/>
    <w:rsid w:val="00D672DD"/>
    <w:rsid w:val="00D67507"/>
    <w:rsid w:val="00D67606"/>
    <w:rsid w:val="00D67615"/>
    <w:rsid w:val="00D6769F"/>
    <w:rsid w:val="00D67854"/>
    <w:rsid w:val="00D67C44"/>
    <w:rsid w:val="00D67DB8"/>
    <w:rsid w:val="00D701F6"/>
    <w:rsid w:val="00D70B8B"/>
    <w:rsid w:val="00D70C82"/>
    <w:rsid w:val="00D70CA0"/>
    <w:rsid w:val="00D70D73"/>
    <w:rsid w:val="00D71235"/>
    <w:rsid w:val="00D713B4"/>
    <w:rsid w:val="00D715C9"/>
    <w:rsid w:val="00D71754"/>
    <w:rsid w:val="00D71D91"/>
    <w:rsid w:val="00D72319"/>
    <w:rsid w:val="00D72560"/>
    <w:rsid w:val="00D72932"/>
    <w:rsid w:val="00D7314A"/>
    <w:rsid w:val="00D733D3"/>
    <w:rsid w:val="00D73574"/>
    <w:rsid w:val="00D73C42"/>
    <w:rsid w:val="00D73C68"/>
    <w:rsid w:val="00D7423B"/>
    <w:rsid w:val="00D74342"/>
    <w:rsid w:val="00D74573"/>
    <w:rsid w:val="00D74685"/>
    <w:rsid w:val="00D747E6"/>
    <w:rsid w:val="00D74995"/>
    <w:rsid w:val="00D74CCE"/>
    <w:rsid w:val="00D74F10"/>
    <w:rsid w:val="00D75483"/>
    <w:rsid w:val="00D7549B"/>
    <w:rsid w:val="00D75C9C"/>
    <w:rsid w:val="00D75D7B"/>
    <w:rsid w:val="00D75F99"/>
    <w:rsid w:val="00D76153"/>
    <w:rsid w:val="00D761A4"/>
    <w:rsid w:val="00D763A0"/>
    <w:rsid w:val="00D768F0"/>
    <w:rsid w:val="00D768F2"/>
    <w:rsid w:val="00D769AB"/>
    <w:rsid w:val="00D76A04"/>
    <w:rsid w:val="00D76AF8"/>
    <w:rsid w:val="00D76B2D"/>
    <w:rsid w:val="00D77307"/>
    <w:rsid w:val="00D7737D"/>
    <w:rsid w:val="00D77425"/>
    <w:rsid w:val="00D7775F"/>
    <w:rsid w:val="00D7776E"/>
    <w:rsid w:val="00D7791A"/>
    <w:rsid w:val="00D77AE1"/>
    <w:rsid w:val="00D77CB7"/>
    <w:rsid w:val="00D77EBB"/>
    <w:rsid w:val="00D77F4C"/>
    <w:rsid w:val="00D8025B"/>
    <w:rsid w:val="00D803EB"/>
    <w:rsid w:val="00D805D9"/>
    <w:rsid w:val="00D808B2"/>
    <w:rsid w:val="00D80CB2"/>
    <w:rsid w:val="00D80CF5"/>
    <w:rsid w:val="00D80FE3"/>
    <w:rsid w:val="00D812B0"/>
    <w:rsid w:val="00D81307"/>
    <w:rsid w:val="00D81349"/>
    <w:rsid w:val="00D813C3"/>
    <w:rsid w:val="00D817B9"/>
    <w:rsid w:val="00D81984"/>
    <w:rsid w:val="00D81B10"/>
    <w:rsid w:val="00D81DA1"/>
    <w:rsid w:val="00D81DC5"/>
    <w:rsid w:val="00D82394"/>
    <w:rsid w:val="00D8262D"/>
    <w:rsid w:val="00D82762"/>
    <w:rsid w:val="00D827F0"/>
    <w:rsid w:val="00D82B18"/>
    <w:rsid w:val="00D82C1A"/>
    <w:rsid w:val="00D82D0A"/>
    <w:rsid w:val="00D832A5"/>
    <w:rsid w:val="00D83588"/>
    <w:rsid w:val="00D83C6A"/>
    <w:rsid w:val="00D840FD"/>
    <w:rsid w:val="00D8411E"/>
    <w:rsid w:val="00D841B7"/>
    <w:rsid w:val="00D8448C"/>
    <w:rsid w:val="00D845BC"/>
    <w:rsid w:val="00D846AC"/>
    <w:rsid w:val="00D8474C"/>
    <w:rsid w:val="00D84E1A"/>
    <w:rsid w:val="00D85242"/>
    <w:rsid w:val="00D85C72"/>
    <w:rsid w:val="00D8616E"/>
    <w:rsid w:val="00D865A0"/>
    <w:rsid w:val="00D865E4"/>
    <w:rsid w:val="00D86912"/>
    <w:rsid w:val="00D869E8"/>
    <w:rsid w:val="00D86AE2"/>
    <w:rsid w:val="00D86C5A"/>
    <w:rsid w:val="00D86CDE"/>
    <w:rsid w:val="00D86D5F"/>
    <w:rsid w:val="00D86E38"/>
    <w:rsid w:val="00D86E9C"/>
    <w:rsid w:val="00D86EBD"/>
    <w:rsid w:val="00D87504"/>
    <w:rsid w:val="00D877DE"/>
    <w:rsid w:val="00D87B63"/>
    <w:rsid w:val="00D87C8B"/>
    <w:rsid w:val="00D90FAE"/>
    <w:rsid w:val="00D91005"/>
    <w:rsid w:val="00D91573"/>
    <w:rsid w:val="00D91F2E"/>
    <w:rsid w:val="00D9218E"/>
    <w:rsid w:val="00D92357"/>
    <w:rsid w:val="00D926AA"/>
    <w:rsid w:val="00D92BE1"/>
    <w:rsid w:val="00D92C7B"/>
    <w:rsid w:val="00D9339A"/>
    <w:rsid w:val="00D93402"/>
    <w:rsid w:val="00D93647"/>
    <w:rsid w:val="00D9381D"/>
    <w:rsid w:val="00D943FB"/>
    <w:rsid w:val="00D947A3"/>
    <w:rsid w:val="00D951F1"/>
    <w:rsid w:val="00D952BC"/>
    <w:rsid w:val="00D956DC"/>
    <w:rsid w:val="00D957EF"/>
    <w:rsid w:val="00D958EA"/>
    <w:rsid w:val="00D95AD1"/>
    <w:rsid w:val="00D95B61"/>
    <w:rsid w:val="00D95C3D"/>
    <w:rsid w:val="00D95E00"/>
    <w:rsid w:val="00D95F18"/>
    <w:rsid w:val="00D962A0"/>
    <w:rsid w:val="00D962AD"/>
    <w:rsid w:val="00D96592"/>
    <w:rsid w:val="00D9692A"/>
    <w:rsid w:val="00D96BBF"/>
    <w:rsid w:val="00D96C34"/>
    <w:rsid w:val="00D96D54"/>
    <w:rsid w:val="00D96F4A"/>
    <w:rsid w:val="00D977F2"/>
    <w:rsid w:val="00D97927"/>
    <w:rsid w:val="00D97B88"/>
    <w:rsid w:val="00D97DE7"/>
    <w:rsid w:val="00DA0032"/>
    <w:rsid w:val="00DA0127"/>
    <w:rsid w:val="00DA027A"/>
    <w:rsid w:val="00DA047E"/>
    <w:rsid w:val="00DA083D"/>
    <w:rsid w:val="00DA0930"/>
    <w:rsid w:val="00DA09A1"/>
    <w:rsid w:val="00DA0CED"/>
    <w:rsid w:val="00DA1335"/>
    <w:rsid w:val="00DA17D7"/>
    <w:rsid w:val="00DA18A8"/>
    <w:rsid w:val="00DA1AA1"/>
    <w:rsid w:val="00DA1BD3"/>
    <w:rsid w:val="00DA2427"/>
    <w:rsid w:val="00DA2480"/>
    <w:rsid w:val="00DA253B"/>
    <w:rsid w:val="00DA2A5E"/>
    <w:rsid w:val="00DA347F"/>
    <w:rsid w:val="00DA36E5"/>
    <w:rsid w:val="00DA3747"/>
    <w:rsid w:val="00DA384A"/>
    <w:rsid w:val="00DA3930"/>
    <w:rsid w:val="00DA4058"/>
    <w:rsid w:val="00DA4343"/>
    <w:rsid w:val="00DA4789"/>
    <w:rsid w:val="00DA479C"/>
    <w:rsid w:val="00DA4AB9"/>
    <w:rsid w:val="00DA4F9E"/>
    <w:rsid w:val="00DA52F5"/>
    <w:rsid w:val="00DA5311"/>
    <w:rsid w:val="00DA53DF"/>
    <w:rsid w:val="00DA56C5"/>
    <w:rsid w:val="00DA58BA"/>
    <w:rsid w:val="00DA650F"/>
    <w:rsid w:val="00DA6573"/>
    <w:rsid w:val="00DA6C24"/>
    <w:rsid w:val="00DA6DB6"/>
    <w:rsid w:val="00DA7359"/>
    <w:rsid w:val="00DA7C32"/>
    <w:rsid w:val="00DA7F9E"/>
    <w:rsid w:val="00DB00DB"/>
    <w:rsid w:val="00DB055D"/>
    <w:rsid w:val="00DB0A27"/>
    <w:rsid w:val="00DB0B84"/>
    <w:rsid w:val="00DB0D16"/>
    <w:rsid w:val="00DB0F2D"/>
    <w:rsid w:val="00DB10C8"/>
    <w:rsid w:val="00DB180F"/>
    <w:rsid w:val="00DB19A6"/>
    <w:rsid w:val="00DB1E9D"/>
    <w:rsid w:val="00DB2279"/>
    <w:rsid w:val="00DB236F"/>
    <w:rsid w:val="00DB2821"/>
    <w:rsid w:val="00DB2E34"/>
    <w:rsid w:val="00DB2EB4"/>
    <w:rsid w:val="00DB3045"/>
    <w:rsid w:val="00DB30A5"/>
    <w:rsid w:val="00DB382C"/>
    <w:rsid w:val="00DB3E7E"/>
    <w:rsid w:val="00DB3EC7"/>
    <w:rsid w:val="00DB3FBA"/>
    <w:rsid w:val="00DB4180"/>
    <w:rsid w:val="00DB44EB"/>
    <w:rsid w:val="00DB464D"/>
    <w:rsid w:val="00DB4A66"/>
    <w:rsid w:val="00DB4B45"/>
    <w:rsid w:val="00DB4FCB"/>
    <w:rsid w:val="00DB5059"/>
    <w:rsid w:val="00DB5508"/>
    <w:rsid w:val="00DB55B7"/>
    <w:rsid w:val="00DB568C"/>
    <w:rsid w:val="00DB57B2"/>
    <w:rsid w:val="00DB5C6C"/>
    <w:rsid w:val="00DB5F8F"/>
    <w:rsid w:val="00DB67B7"/>
    <w:rsid w:val="00DB68A1"/>
    <w:rsid w:val="00DB6DA2"/>
    <w:rsid w:val="00DB73EB"/>
    <w:rsid w:val="00DB74CC"/>
    <w:rsid w:val="00DB750F"/>
    <w:rsid w:val="00DB755E"/>
    <w:rsid w:val="00DB796E"/>
    <w:rsid w:val="00DB79AB"/>
    <w:rsid w:val="00DB7C75"/>
    <w:rsid w:val="00DC00C7"/>
    <w:rsid w:val="00DC0142"/>
    <w:rsid w:val="00DC02E0"/>
    <w:rsid w:val="00DC02EF"/>
    <w:rsid w:val="00DC03A0"/>
    <w:rsid w:val="00DC0DCF"/>
    <w:rsid w:val="00DC0E14"/>
    <w:rsid w:val="00DC104F"/>
    <w:rsid w:val="00DC127E"/>
    <w:rsid w:val="00DC14A9"/>
    <w:rsid w:val="00DC14F3"/>
    <w:rsid w:val="00DC15DE"/>
    <w:rsid w:val="00DC1E6E"/>
    <w:rsid w:val="00DC2395"/>
    <w:rsid w:val="00DC2790"/>
    <w:rsid w:val="00DC2F3E"/>
    <w:rsid w:val="00DC2F42"/>
    <w:rsid w:val="00DC2FB4"/>
    <w:rsid w:val="00DC3366"/>
    <w:rsid w:val="00DC34BF"/>
    <w:rsid w:val="00DC3611"/>
    <w:rsid w:val="00DC3743"/>
    <w:rsid w:val="00DC3BD9"/>
    <w:rsid w:val="00DC3BDC"/>
    <w:rsid w:val="00DC3C41"/>
    <w:rsid w:val="00DC3D2C"/>
    <w:rsid w:val="00DC3EEA"/>
    <w:rsid w:val="00DC4466"/>
    <w:rsid w:val="00DC4813"/>
    <w:rsid w:val="00DC498E"/>
    <w:rsid w:val="00DC4F29"/>
    <w:rsid w:val="00DC51FA"/>
    <w:rsid w:val="00DC52E6"/>
    <w:rsid w:val="00DC58DB"/>
    <w:rsid w:val="00DC58DF"/>
    <w:rsid w:val="00DC5B5B"/>
    <w:rsid w:val="00DC5BBA"/>
    <w:rsid w:val="00DC60D4"/>
    <w:rsid w:val="00DC645B"/>
    <w:rsid w:val="00DC64D6"/>
    <w:rsid w:val="00DC6C1A"/>
    <w:rsid w:val="00DC6C9A"/>
    <w:rsid w:val="00DC6D0E"/>
    <w:rsid w:val="00DC7056"/>
    <w:rsid w:val="00DC7240"/>
    <w:rsid w:val="00DC73A0"/>
    <w:rsid w:val="00DC73CD"/>
    <w:rsid w:val="00DC7799"/>
    <w:rsid w:val="00DC781B"/>
    <w:rsid w:val="00DD05E4"/>
    <w:rsid w:val="00DD1041"/>
    <w:rsid w:val="00DD11CC"/>
    <w:rsid w:val="00DD1263"/>
    <w:rsid w:val="00DD138D"/>
    <w:rsid w:val="00DD1492"/>
    <w:rsid w:val="00DD1684"/>
    <w:rsid w:val="00DD1776"/>
    <w:rsid w:val="00DD1C0E"/>
    <w:rsid w:val="00DD1C55"/>
    <w:rsid w:val="00DD21BA"/>
    <w:rsid w:val="00DD25D4"/>
    <w:rsid w:val="00DD2627"/>
    <w:rsid w:val="00DD2B21"/>
    <w:rsid w:val="00DD2FA9"/>
    <w:rsid w:val="00DD3099"/>
    <w:rsid w:val="00DD33C3"/>
    <w:rsid w:val="00DD3506"/>
    <w:rsid w:val="00DD352F"/>
    <w:rsid w:val="00DD382A"/>
    <w:rsid w:val="00DD38F6"/>
    <w:rsid w:val="00DD3BB4"/>
    <w:rsid w:val="00DD3FE3"/>
    <w:rsid w:val="00DD43E9"/>
    <w:rsid w:val="00DD478A"/>
    <w:rsid w:val="00DD4DE7"/>
    <w:rsid w:val="00DD5004"/>
    <w:rsid w:val="00DD5008"/>
    <w:rsid w:val="00DD50DE"/>
    <w:rsid w:val="00DD5599"/>
    <w:rsid w:val="00DD5B23"/>
    <w:rsid w:val="00DD5CFE"/>
    <w:rsid w:val="00DD5EE3"/>
    <w:rsid w:val="00DD5FA0"/>
    <w:rsid w:val="00DD600B"/>
    <w:rsid w:val="00DD609E"/>
    <w:rsid w:val="00DD6158"/>
    <w:rsid w:val="00DD6536"/>
    <w:rsid w:val="00DD659D"/>
    <w:rsid w:val="00DD6975"/>
    <w:rsid w:val="00DD6A86"/>
    <w:rsid w:val="00DD6B32"/>
    <w:rsid w:val="00DD727B"/>
    <w:rsid w:val="00DD7E1A"/>
    <w:rsid w:val="00DE0580"/>
    <w:rsid w:val="00DE0932"/>
    <w:rsid w:val="00DE0ADA"/>
    <w:rsid w:val="00DE0FC4"/>
    <w:rsid w:val="00DE192C"/>
    <w:rsid w:val="00DE1F6D"/>
    <w:rsid w:val="00DE1F8D"/>
    <w:rsid w:val="00DE231B"/>
    <w:rsid w:val="00DE2328"/>
    <w:rsid w:val="00DE26DD"/>
    <w:rsid w:val="00DE2704"/>
    <w:rsid w:val="00DE2732"/>
    <w:rsid w:val="00DE2C56"/>
    <w:rsid w:val="00DE362F"/>
    <w:rsid w:val="00DE3832"/>
    <w:rsid w:val="00DE43A0"/>
    <w:rsid w:val="00DE4F63"/>
    <w:rsid w:val="00DE5DA9"/>
    <w:rsid w:val="00DE5E7E"/>
    <w:rsid w:val="00DE5F97"/>
    <w:rsid w:val="00DE6217"/>
    <w:rsid w:val="00DE6400"/>
    <w:rsid w:val="00DE64FA"/>
    <w:rsid w:val="00DE67E9"/>
    <w:rsid w:val="00DE6C10"/>
    <w:rsid w:val="00DE6F44"/>
    <w:rsid w:val="00DE724D"/>
    <w:rsid w:val="00DF064A"/>
    <w:rsid w:val="00DF075D"/>
    <w:rsid w:val="00DF0C9E"/>
    <w:rsid w:val="00DF0F21"/>
    <w:rsid w:val="00DF123E"/>
    <w:rsid w:val="00DF1293"/>
    <w:rsid w:val="00DF1379"/>
    <w:rsid w:val="00DF14BF"/>
    <w:rsid w:val="00DF15AF"/>
    <w:rsid w:val="00DF188F"/>
    <w:rsid w:val="00DF1A3C"/>
    <w:rsid w:val="00DF1D31"/>
    <w:rsid w:val="00DF1E22"/>
    <w:rsid w:val="00DF1F57"/>
    <w:rsid w:val="00DF2047"/>
    <w:rsid w:val="00DF24B4"/>
    <w:rsid w:val="00DF282A"/>
    <w:rsid w:val="00DF2AC8"/>
    <w:rsid w:val="00DF2BC1"/>
    <w:rsid w:val="00DF2F8D"/>
    <w:rsid w:val="00DF3570"/>
    <w:rsid w:val="00DF35FD"/>
    <w:rsid w:val="00DF3623"/>
    <w:rsid w:val="00DF3B6B"/>
    <w:rsid w:val="00DF4392"/>
    <w:rsid w:val="00DF4544"/>
    <w:rsid w:val="00DF472C"/>
    <w:rsid w:val="00DF49B7"/>
    <w:rsid w:val="00DF4D96"/>
    <w:rsid w:val="00DF5841"/>
    <w:rsid w:val="00DF5D71"/>
    <w:rsid w:val="00DF5D75"/>
    <w:rsid w:val="00DF5F67"/>
    <w:rsid w:val="00DF617A"/>
    <w:rsid w:val="00DF6268"/>
    <w:rsid w:val="00DF6300"/>
    <w:rsid w:val="00DF6479"/>
    <w:rsid w:val="00DF6D45"/>
    <w:rsid w:val="00DF7167"/>
    <w:rsid w:val="00DF77F7"/>
    <w:rsid w:val="00DF7A58"/>
    <w:rsid w:val="00DF7AE9"/>
    <w:rsid w:val="00DF7B3D"/>
    <w:rsid w:val="00DF7C30"/>
    <w:rsid w:val="00DF7D16"/>
    <w:rsid w:val="00DF7D63"/>
    <w:rsid w:val="00E0017B"/>
    <w:rsid w:val="00E001F9"/>
    <w:rsid w:val="00E00335"/>
    <w:rsid w:val="00E00743"/>
    <w:rsid w:val="00E00E01"/>
    <w:rsid w:val="00E01223"/>
    <w:rsid w:val="00E01248"/>
    <w:rsid w:val="00E0155D"/>
    <w:rsid w:val="00E01974"/>
    <w:rsid w:val="00E019AD"/>
    <w:rsid w:val="00E01AC3"/>
    <w:rsid w:val="00E01B29"/>
    <w:rsid w:val="00E01B39"/>
    <w:rsid w:val="00E01BC7"/>
    <w:rsid w:val="00E01D06"/>
    <w:rsid w:val="00E01F95"/>
    <w:rsid w:val="00E028FF"/>
    <w:rsid w:val="00E02AFC"/>
    <w:rsid w:val="00E02B3A"/>
    <w:rsid w:val="00E03102"/>
    <w:rsid w:val="00E03347"/>
    <w:rsid w:val="00E03363"/>
    <w:rsid w:val="00E03407"/>
    <w:rsid w:val="00E039E2"/>
    <w:rsid w:val="00E03A0D"/>
    <w:rsid w:val="00E03C9A"/>
    <w:rsid w:val="00E03D55"/>
    <w:rsid w:val="00E03E7E"/>
    <w:rsid w:val="00E04429"/>
    <w:rsid w:val="00E0454A"/>
    <w:rsid w:val="00E046D5"/>
    <w:rsid w:val="00E0484D"/>
    <w:rsid w:val="00E04FE5"/>
    <w:rsid w:val="00E0529A"/>
    <w:rsid w:val="00E0549D"/>
    <w:rsid w:val="00E055CA"/>
    <w:rsid w:val="00E05EBC"/>
    <w:rsid w:val="00E07353"/>
    <w:rsid w:val="00E075AC"/>
    <w:rsid w:val="00E075CD"/>
    <w:rsid w:val="00E07FDC"/>
    <w:rsid w:val="00E1029F"/>
    <w:rsid w:val="00E10333"/>
    <w:rsid w:val="00E10D4A"/>
    <w:rsid w:val="00E11068"/>
    <w:rsid w:val="00E1118D"/>
    <w:rsid w:val="00E1140F"/>
    <w:rsid w:val="00E11E3B"/>
    <w:rsid w:val="00E1205B"/>
    <w:rsid w:val="00E126DF"/>
    <w:rsid w:val="00E12A01"/>
    <w:rsid w:val="00E12E2C"/>
    <w:rsid w:val="00E12EAF"/>
    <w:rsid w:val="00E12F28"/>
    <w:rsid w:val="00E13675"/>
    <w:rsid w:val="00E13850"/>
    <w:rsid w:val="00E14007"/>
    <w:rsid w:val="00E14174"/>
    <w:rsid w:val="00E14B99"/>
    <w:rsid w:val="00E14DEE"/>
    <w:rsid w:val="00E1527E"/>
    <w:rsid w:val="00E1542A"/>
    <w:rsid w:val="00E15888"/>
    <w:rsid w:val="00E16586"/>
    <w:rsid w:val="00E1662C"/>
    <w:rsid w:val="00E16933"/>
    <w:rsid w:val="00E16A4D"/>
    <w:rsid w:val="00E16F87"/>
    <w:rsid w:val="00E17118"/>
    <w:rsid w:val="00E175BF"/>
    <w:rsid w:val="00E17E40"/>
    <w:rsid w:val="00E20079"/>
    <w:rsid w:val="00E202CB"/>
    <w:rsid w:val="00E20327"/>
    <w:rsid w:val="00E20460"/>
    <w:rsid w:val="00E2046C"/>
    <w:rsid w:val="00E20DC7"/>
    <w:rsid w:val="00E20E56"/>
    <w:rsid w:val="00E20EDE"/>
    <w:rsid w:val="00E21268"/>
    <w:rsid w:val="00E214F6"/>
    <w:rsid w:val="00E2192E"/>
    <w:rsid w:val="00E21964"/>
    <w:rsid w:val="00E21A54"/>
    <w:rsid w:val="00E21C04"/>
    <w:rsid w:val="00E21CA5"/>
    <w:rsid w:val="00E21CFC"/>
    <w:rsid w:val="00E21E46"/>
    <w:rsid w:val="00E21EC9"/>
    <w:rsid w:val="00E2268B"/>
    <w:rsid w:val="00E22827"/>
    <w:rsid w:val="00E22EBC"/>
    <w:rsid w:val="00E231CF"/>
    <w:rsid w:val="00E23887"/>
    <w:rsid w:val="00E23B76"/>
    <w:rsid w:val="00E244B8"/>
    <w:rsid w:val="00E246C7"/>
    <w:rsid w:val="00E24D81"/>
    <w:rsid w:val="00E2533E"/>
    <w:rsid w:val="00E253C5"/>
    <w:rsid w:val="00E25734"/>
    <w:rsid w:val="00E2580E"/>
    <w:rsid w:val="00E258B3"/>
    <w:rsid w:val="00E258E5"/>
    <w:rsid w:val="00E259DA"/>
    <w:rsid w:val="00E25A94"/>
    <w:rsid w:val="00E25D24"/>
    <w:rsid w:val="00E25EA4"/>
    <w:rsid w:val="00E2604F"/>
    <w:rsid w:val="00E261AE"/>
    <w:rsid w:val="00E26301"/>
    <w:rsid w:val="00E2639E"/>
    <w:rsid w:val="00E263F8"/>
    <w:rsid w:val="00E26470"/>
    <w:rsid w:val="00E26653"/>
    <w:rsid w:val="00E2697A"/>
    <w:rsid w:val="00E271E6"/>
    <w:rsid w:val="00E27A5D"/>
    <w:rsid w:val="00E27B67"/>
    <w:rsid w:val="00E27B9C"/>
    <w:rsid w:val="00E27CF0"/>
    <w:rsid w:val="00E27F4F"/>
    <w:rsid w:val="00E30509"/>
    <w:rsid w:val="00E306EB"/>
    <w:rsid w:val="00E308C2"/>
    <w:rsid w:val="00E30A6F"/>
    <w:rsid w:val="00E30DE9"/>
    <w:rsid w:val="00E30F16"/>
    <w:rsid w:val="00E31091"/>
    <w:rsid w:val="00E31186"/>
    <w:rsid w:val="00E31319"/>
    <w:rsid w:val="00E31791"/>
    <w:rsid w:val="00E317EA"/>
    <w:rsid w:val="00E31A41"/>
    <w:rsid w:val="00E31ED1"/>
    <w:rsid w:val="00E31F0A"/>
    <w:rsid w:val="00E31F85"/>
    <w:rsid w:val="00E32644"/>
    <w:rsid w:val="00E32720"/>
    <w:rsid w:val="00E329C3"/>
    <w:rsid w:val="00E32DA2"/>
    <w:rsid w:val="00E3304F"/>
    <w:rsid w:val="00E33052"/>
    <w:rsid w:val="00E33616"/>
    <w:rsid w:val="00E3364F"/>
    <w:rsid w:val="00E33675"/>
    <w:rsid w:val="00E34461"/>
    <w:rsid w:val="00E3459F"/>
    <w:rsid w:val="00E34787"/>
    <w:rsid w:val="00E34850"/>
    <w:rsid w:val="00E3496D"/>
    <w:rsid w:val="00E3498B"/>
    <w:rsid w:val="00E34B5E"/>
    <w:rsid w:val="00E350E0"/>
    <w:rsid w:val="00E3525C"/>
    <w:rsid w:val="00E35E95"/>
    <w:rsid w:val="00E36332"/>
    <w:rsid w:val="00E36966"/>
    <w:rsid w:val="00E36F42"/>
    <w:rsid w:val="00E36FB7"/>
    <w:rsid w:val="00E37036"/>
    <w:rsid w:val="00E37120"/>
    <w:rsid w:val="00E37614"/>
    <w:rsid w:val="00E376DF"/>
    <w:rsid w:val="00E37A63"/>
    <w:rsid w:val="00E37A8C"/>
    <w:rsid w:val="00E37D7A"/>
    <w:rsid w:val="00E37FC9"/>
    <w:rsid w:val="00E4051F"/>
    <w:rsid w:val="00E40DF3"/>
    <w:rsid w:val="00E40F72"/>
    <w:rsid w:val="00E410AB"/>
    <w:rsid w:val="00E41804"/>
    <w:rsid w:val="00E41B5B"/>
    <w:rsid w:val="00E41B6B"/>
    <w:rsid w:val="00E4265D"/>
    <w:rsid w:val="00E429B4"/>
    <w:rsid w:val="00E429B7"/>
    <w:rsid w:val="00E42C65"/>
    <w:rsid w:val="00E42D56"/>
    <w:rsid w:val="00E43213"/>
    <w:rsid w:val="00E433A6"/>
    <w:rsid w:val="00E4354D"/>
    <w:rsid w:val="00E437D6"/>
    <w:rsid w:val="00E43993"/>
    <w:rsid w:val="00E43AFB"/>
    <w:rsid w:val="00E43D56"/>
    <w:rsid w:val="00E43E79"/>
    <w:rsid w:val="00E44570"/>
    <w:rsid w:val="00E445D1"/>
    <w:rsid w:val="00E44F46"/>
    <w:rsid w:val="00E453D5"/>
    <w:rsid w:val="00E453FC"/>
    <w:rsid w:val="00E45816"/>
    <w:rsid w:val="00E45A15"/>
    <w:rsid w:val="00E45C06"/>
    <w:rsid w:val="00E46056"/>
    <w:rsid w:val="00E461E3"/>
    <w:rsid w:val="00E46782"/>
    <w:rsid w:val="00E467C9"/>
    <w:rsid w:val="00E46C3E"/>
    <w:rsid w:val="00E46FF1"/>
    <w:rsid w:val="00E47037"/>
    <w:rsid w:val="00E475CD"/>
    <w:rsid w:val="00E47B1F"/>
    <w:rsid w:val="00E5070D"/>
    <w:rsid w:val="00E507AD"/>
    <w:rsid w:val="00E5085A"/>
    <w:rsid w:val="00E50D21"/>
    <w:rsid w:val="00E50F48"/>
    <w:rsid w:val="00E523CE"/>
    <w:rsid w:val="00E523D0"/>
    <w:rsid w:val="00E527EA"/>
    <w:rsid w:val="00E527EF"/>
    <w:rsid w:val="00E529EC"/>
    <w:rsid w:val="00E52B21"/>
    <w:rsid w:val="00E52CCB"/>
    <w:rsid w:val="00E533A5"/>
    <w:rsid w:val="00E53409"/>
    <w:rsid w:val="00E53447"/>
    <w:rsid w:val="00E5373D"/>
    <w:rsid w:val="00E53EE3"/>
    <w:rsid w:val="00E540D7"/>
    <w:rsid w:val="00E547DE"/>
    <w:rsid w:val="00E54FC7"/>
    <w:rsid w:val="00E554A6"/>
    <w:rsid w:val="00E55696"/>
    <w:rsid w:val="00E556EB"/>
    <w:rsid w:val="00E556F5"/>
    <w:rsid w:val="00E556FB"/>
    <w:rsid w:val="00E55813"/>
    <w:rsid w:val="00E55D07"/>
    <w:rsid w:val="00E56785"/>
    <w:rsid w:val="00E56F0B"/>
    <w:rsid w:val="00E5769A"/>
    <w:rsid w:val="00E57A85"/>
    <w:rsid w:val="00E57E35"/>
    <w:rsid w:val="00E57F52"/>
    <w:rsid w:val="00E60357"/>
    <w:rsid w:val="00E609C4"/>
    <w:rsid w:val="00E612B7"/>
    <w:rsid w:val="00E61354"/>
    <w:rsid w:val="00E6147A"/>
    <w:rsid w:val="00E61512"/>
    <w:rsid w:val="00E61918"/>
    <w:rsid w:val="00E619F6"/>
    <w:rsid w:val="00E61A30"/>
    <w:rsid w:val="00E61F71"/>
    <w:rsid w:val="00E62AD6"/>
    <w:rsid w:val="00E62B11"/>
    <w:rsid w:val="00E62BBA"/>
    <w:rsid w:val="00E6324E"/>
    <w:rsid w:val="00E6326F"/>
    <w:rsid w:val="00E632B2"/>
    <w:rsid w:val="00E632C2"/>
    <w:rsid w:val="00E6337A"/>
    <w:rsid w:val="00E63601"/>
    <w:rsid w:val="00E637B0"/>
    <w:rsid w:val="00E63981"/>
    <w:rsid w:val="00E6443E"/>
    <w:rsid w:val="00E64780"/>
    <w:rsid w:val="00E648AE"/>
    <w:rsid w:val="00E64C7F"/>
    <w:rsid w:val="00E64D87"/>
    <w:rsid w:val="00E655B1"/>
    <w:rsid w:val="00E655E4"/>
    <w:rsid w:val="00E659B2"/>
    <w:rsid w:val="00E65C4C"/>
    <w:rsid w:val="00E662F6"/>
    <w:rsid w:val="00E66538"/>
    <w:rsid w:val="00E66673"/>
    <w:rsid w:val="00E66B73"/>
    <w:rsid w:val="00E66F3D"/>
    <w:rsid w:val="00E672BE"/>
    <w:rsid w:val="00E674B0"/>
    <w:rsid w:val="00E6754C"/>
    <w:rsid w:val="00E678ED"/>
    <w:rsid w:val="00E6798B"/>
    <w:rsid w:val="00E67B5D"/>
    <w:rsid w:val="00E67E33"/>
    <w:rsid w:val="00E702AE"/>
    <w:rsid w:val="00E703CA"/>
    <w:rsid w:val="00E704D8"/>
    <w:rsid w:val="00E70692"/>
    <w:rsid w:val="00E7071E"/>
    <w:rsid w:val="00E707A2"/>
    <w:rsid w:val="00E709A7"/>
    <w:rsid w:val="00E70B3A"/>
    <w:rsid w:val="00E71179"/>
    <w:rsid w:val="00E713A7"/>
    <w:rsid w:val="00E71704"/>
    <w:rsid w:val="00E71B13"/>
    <w:rsid w:val="00E71C07"/>
    <w:rsid w:val="00E71F55"/>
    <w:rsid w:val="00E7246E"/>
    <w:rsid w:val="00E729EC"/>
    <w:rsid w:val="00E72A86"/>
    <w:rsid w:val="00E72FCC"/>
    <w:rsid w:val="00E7306A"/>
    <w:rsid w:val="00E731FA"/>
    <w:rsid w:val="00E73A6B"/>
    <w:rsid w:val="00E73D68"/>
    <w:rsid w:val="00E73EBA"/>
    <w:rsid w:val="00E74044"/>
    <w:rsid w:val="00E7470E"/>
    <w:rsid w:val="00E74836"/>
    <w:rsid w:val="00E74974"/>
    <w:rsid w:val="00E7497A"/>
    <w:rsid w:val="00E757BD"/>
    <w:rsid w:val="00E75A9F"/>
    <w:rsid w:val="00E75EA2"/>
    <w:rsid w:val="00E75FB8"/>
    <w:rsid w:val="00E76219"/>
    <w:rsid w:val="00E76327"/>
    <w:rsid w:val="00E76562"/>
    <w:rsid w:val="00E767B8"/>
    <w:rsid w:val="00E76911"/>
    <w:rsid w:val="00E76A77"/>
    <w:rsid w:val="00E76A87"/>
    <w:rsid w:val="00E76BEB"/>
    <w:rsid w:val="00E76C6E"/>
    <w:rsid w:val="00E76EB7"/>
    <w:rsid w:val="00E779B1"/>
    <w:rsid w:val="00E80185"/>
    <w:rsid w:val="00E8023F"/>
    <w:rsid w:val="00E80A77"/>
    <w:rsid w:val="00E80DE5"/>
    <w:rsid w:val="00E80E5E"/>
    <w:rsid w:val="00E80F6D"/>
    <w:rsid w:val="00E81019"/>
    <w:rsid w:val="00E810DD"/>
    <w:rsid w:val="00E814EC"/>
    <w:rsid w:val="00E81780"/>
    <w:rsid w:val="00E8180B"/>
    <w:rsid w:val="00E81997"/>
    <w:rsid w:val="00E81B8E"/>
    <w:rsid w:val="00E81DB3"/>
    <w:rsid w:val="00E82733"/>
    <w:rsid w:val="00E828B4"/>
    <w:rsid w:val="00E828B6"/>
    <w:rsid w:val="00E82D35"/>
    <w:rsid w:val="00E82ED6"/>
    <w:rsid w:val="00E830F6"/>
    <w:rsid w:val="00E8348A"/>
    <w:rsid w:val="00E83642"/>
    <w:rsid w:val="00E837E1"/>
    <w:rsid w:val="00E8398B"/>
    <w:rsid w:val="00E83A9F"/>
    <w:rsid w:val="00E83C9E"/>
    <w:rsid w:val="00E83EDD"/>
    <w:rsid w:val="00E83EF1"/>
    <w:rsid w:val="00E83FDA"/>
    <w:rsid w:val="00E8403D"/>
    <w:rsid w:val="00E84242"/>
    <w:rsid w:val="00E842FB"/>
    <w:rsid w:val="00E84304"/>
    <w:rsid w:val="00E844EB"/>
    <w:rsid w:val="00E845E8"/>
    <w:rsid w:val="00E84E36"/>
    <w:rsid w:val="00E84E8C"/>
    <w:rsid w:val="00E84F69"/>
    <w:rsid w:val="00E85569"/>
    <w:rsid w:val="00E8582E"/>
    <w:rsid w:val="00E858CF"/>
    <w:rsid w:val="00E85A58"/>
    <w:rsid w:val="00E85AC1"/>
    <w:rsid w:val="00E85AFA"/>
    <w:rsid w:val="00E85F70"/>
    <w:rsid w:val="00E8652D"/>
    <w:rsid w:val="00E868BF"/>
    <w:rsid w:val="00E869D8"/>
    <w:rsid w:val="00E86D15"/>
    <w:rsid w:val="00E86DA6"/>
    <w:rsid w:val="00E86F03"/>
    <w:rsid w:val="00E8714A"/>
    <w:rsid w:val="00E8767A"/>
    <w:rsid w:val="00E87E6C"/>
    <w:rsid w:val="00E903BC"/>
    <w:rsid w:val="00E90466"/>
    <w:rsid w:val="00E904C5"/>
    <w:rsid w:val="00E9075A"/>
    <w:rsid w:val="00E908FE"/>
    <w:rsid w:val="00E90C6A"/>
    <w:rsid w:val="00E90DF8"/>
    <w:rsid w:val="00E90F2E"/>
    <w:rsid w:val="00E91125"/>
    <w:rsid w:val="00E9128C"/>
    <w:rsid w:val="00E919F3"/>
    <w:rsid w:val="00E91B64"/>
    <w:rsid w:val="00E91C2E"/>
    <w:rsid w:val="00E91C75"/>
    <w:rsid w:val="00E91EDC"/>
    <w:rsid w:val="00E92428"/>
    <w:rsid w:val="00E928C5"/>
    <w:rsid w:val="00E92FBF"/>
    <w:rsid w:val="00E93275"/>
    <w:rsid w:val="00E932A4"/>
    <w:rsid w:val="00E93CC8"/>
    <w:rsid w:val="00E941BD"/>
    <w:rsid w:val="00E9442F"/>
    <w:rsid w:val="00E944EF"/>
    <w:rsid w:val="00E94922"/>
    <w:rsid w:val="00E94EC0"/>
    <w:rsid w:val="00E95B8A"/>
    <w:rsid w:val="00E95BB6"/>
    <w:rsid w:val="00E95D13"/>
    <w:rsid w:val="00E965B3"/>
    <w:rsid w:val="00E967DB"/>
    <w:rsid w:val="00E967F1"/>
    <w:rsid w:val="00E96CF2"/>
    <w:rsid w:val="00E96FBA"/>
    <w:rsid w:val="00E970F3"/>
    <w:rsid w:val="00E972DE"/>
    <w:rsid w:val="00E977FC"/>
    <w:rsid w:val="00E97A4E"/>
    <w:rsid w:val="00E97A8A"/>
    <w:rsid w:val="00E97AE4"/>
    <w:rsid w:val="00E97F9A"/>
    <w:rsid w:val="00EA04C9"/>
    <w:rsid w:val="00EA0C8C"/>
    <w:rsid w:val="00EA0D52"/>
    <w:rsid w:val="00EA1172"/>
    <w:rsid w:val="00EA11FA"/>
    <w:rsid w:val="00EA12D6"/>
    <w:rsid w:val="00EA14C4"/>
    <w:rsid w:val="00EA152A"/>
    <w:rsid w:val="00EA1991"/>
    <w:rsid w:val="00EA219F"/>
    <w:rsid w:val="00EA2660"/>
    <w:rsid w:val="00EA2C77"/>
    <w:rsid w:val="00EA2CF5"/>
    <w:rsid w:val="00EA30F4"/>
    <w:rsid w:val="00EA353D"/>
    <w:rsid w:val="00EA3C63"/>
    <w:rsid w:val="00EA3D7D"/>
    <w:rsid w:val="00EA3F2E"/>
    <w:rsid w:val="00EA410A"/>
    <w:rsid w:val="00EA455F"/>
    <w:rsid w:val="00EA467F"/>
    <w:rsid w:val="00EA470A"/>
    <w:rsid w:val="00EA48B8"/>
    <w:rsid w:val="00EA4CEF"/>
    <w:rsid w:val="00EA564D"/>
    <w:rsid w:val="00EA593D"/>
    <w:rsid w:val="00EA5ADA"/>
    <w:rsid w:val="00EA5AED"/>
    <w:rsid w:val="00EA5B5D"/>
    <w:rsid w:val="00EA5CE3"/>
    <w:rsid w:val="00EA60B1"/>
    <w:rsid w:val="00EA69B3"/>
    <w:rsid w:val="00EA69DF"/>
    <w:rsid w:val="00EA6B04"/>
    <w:rsid w:val="00EA6E01"/>
    <w:rsid w:val="00EA706B"/>
    <w:rsid w:val="00EA73B8"/>
    <w:rsid w:val="00EA73E7"/>
    <w:rsid w:val="00EA77D0"/>
    <w:rsid w:val="00EA7A5A"/>
    <w:rsid w:val="00EB0161"/>
    <w:rsid w:val="00EB0399"/>
    <w:rsid w:val="00EB0466"/>
    <w:rsid w:val="00EB048D"/>
    <w:rsid w:val="00EB06C3"/>
    <w:rsid w:val="00EB0866"/>
    <w:rsid w:val="00EB0A0E"/>
    <w:rsid w:val="00EB0A76"/>
    <w:rsid w:val="00EB11C7"/>
    <w:rsid w:val="00EB12F9"/>
    <w:rsid w:val="00EB1622"/>
    <w:rsid w:val="00EB186C"/>
    <w:rsid w:val="00EB1CAB"/>
    <w:rsid w:val="00EB1F15"/>
    <w:rsid w:val="00EB2478"/>
    <w:rsid w:val="00EB258F"/>
    <w:rsid w:val="00EB2993"/>
    <w:rsid w:val="00EB305A"/>
    <w:rsid w:val="00EB332A"/>
    <w:rsid w:val="00EB3394"/>
    <w:rsid w:val="00EB35C6"/>
    <w:rsid w:val="00EB40EF"/>
    <w:rsid w:val="00EB4247"/>
    <w:rsid w:val="00EB4592"/>
    <w:rsid w:val="00EB46DD"/>
    <w:rsid w:val="00EB471F"/>
    <w:rsid w:val="00EB4761"/>
    <w:rsid w:val="00EB47A9"/>
    <w:rsid w:val="00EB47E5"/>
    <w:rsid w:val="00EB4A14"/>
    <w:rsid w:val="00EB4ACB"/>
    <w:rsid w:val="00EB4BE7"/>
    <w:rsid w:val="00EB5177"/>
    <w:rsid w:val="00EB51F3"/>
    <w:rsid w:val="00EB5388"/>
    <w:rsid w:val="00EB53CE"/>
    <w:rsid w:val="00EB5D76"/>
    <w:rsid w:val="00EB610E"/>
    <w:rsid w:val="00EB6530"/>
    <w:rsid w:val="00EB6918"/>
    <w:rsid w:val="00EB6E37"/>
    <w:rsid w:val="00EB6EEA"/>
    <w:rsid w:val="00EB6F4D"/>
    <w:rsid w:val="00EB70F4"/>
    <w:rsid w:val="00EB71F4"/>
    <w:rsid w:val="00EB743E"/>
    <w:rsid w:val="00EB7865"/>
    <w:rsid w:val="00EB7A3D"/>
    <w:rsid w:val="00EB7B4F"/>
    <w:rsid w:val="00EB7F77"/>
    <w:rsid w:val="00EC01CA"/>
    <w:rsid w:val="00EC046F"/>
    <w:rsid w:val="00EC07B5"/>
    <w:rsid w:val="00EC0B73"/>
    <w:rsid w:val="00EC11E0"/>
    <w:rsid w:val="00EC13FD"/>
    <w:rsid w:val="00EC1456"/>
    <w:rsid w:val="00EC14F9"/>
    <w:rsid w:val="00EC1B88"/>
    <w:rsid w:val="00EC1C1A"/>
    <w:rsid w:val="00EC1CD7"/>
    <w:rsid w:val="00EC1F45"/>
    <w:rsid w:val="00EC1F8B"/>
    <w:rsid w:val="00EC2B5A"/>
    <w:rsid w:val="00EC2E3D"/>
    <w:rsid w:val="00EC3672"/>
    <w:rsid w:val="00EC380A"/>
    <w:rsid w:val="00EC3A07"/>
    <w:rsid w:val="00EC3FBF"/>
    <w:rsid w:val="00EC4194"/>
    <w:rsid w:val="00EC48CB"/>
    <w:rsid w:val="00EC4E56"/>
    <w:rsid w:val="00EC519A"/>
    <w:rsid w:val="00EC5276"/>
    <w:rsid w:val="00EC546D"/>
    <w:rsid w:val="00EC5585"/>
    <w:rsid w:val="00EC559E"/>
    <w:rsid w:val="00EC5650"/>
    <w:rsid w:val="00EC56AC"/>
    <w:rsid w:val="00EC5925"/>
    <w:rsid w:val="00EC5C5F"/>
    <w:rsid w:val="00EC5D73"/>
    <w:rsid w:val="00EC5E18"/>
    <w:rsid w:val="00EC5F5D"/>
    <w:rsid w:val="00EC62B5"/>
    <w:rsid w:val="00EC62CC"/>
    <w:rsid w:val="00EC64F6"/>
    <w:rsid w:val="00EC6AD7"/>
    <w:rsid w:val="00EC6DDE"/>
    <w:rsid w:val="00EC6F76"/>
    <w:rsid w:val="00EC74FA"/>
    <w:rsid w:val="00EC7616"/>
    <w:rsid w:val="00EC7C64"/>
    <w:rsid w:val="00ED008D"/>
    <w:rsid w:val="00ED0152"/>
    <w:rsid w:val="00ED04B2"/>
    <w:rsid w:val="00ED0C4C"/>
    <w:rsid w:val="00ED0E39"/>
    <w:rsid w:val="00ED109B"/>
    <w:rsid w:val="00ED13A5"/>
    <w:rsid w:val="00ED14AA"/>
    <w:rsid w:val="00ED1CF5"/>
    <w:rsid w:val="00ED1DE8"/>
    <w:rsid w:val="00ED1F40"/>
    <w:rsid w:val="00ED200F"/>
    <w:rsid w:val="00ED2105"/>
    <w:rsid w:val="00ED2763"/>
    <w:rsid w:val="00ED27F8"/>
    <w:rsid w:val="00ED2F04"/>
    <w:rsid w:val="00ED391C"/>
    <w:rsid w:val="00ED3A00"/>
    <w:rsid w:val="00ED3E2A"/>
    <w:rsid w:val="00ED4A33"/>
    <w:rsid w:val="00ED4A71"/>
    <w:rsid w:val="00ED4A8D"/>
    <w:rsid w:val="00ED5496"/>
    <w:rsid w:val="00ED56C9"/>
    <w:rsid w:val="00ED577F"/>
    <w:rsid w:val="00ED5991"/>
    <w:rsid w:val="00ED648B"/>
    <w:rsid w:val="00ED697E"/>
    <w:rsid w:val="00ED69FF"/>
    <w:rsid w:val="00ED6B54"/>
    <w:rsid w:val="00ED6BF6"/>
    <w:rsid w:val="00ED6E20"/>
    <w:rsid w:val="00ED708A"/>
    <w:rsid w:val="00ED7804"/>
    <w:rsid w:val="00ED79C5"/>
    <w:rsid w:val="00ED7AE1"/>
    <w:rsid w:val="00ED7BD2"/>
    <w:rsid w:val="00ED7F40"/>
    <w:rsid w:val="00EE0059"/>
    <w:rsid w:val="00EE04C9"/>
    <w:rsid w:val="00EE0DA3"/>
    <w:rsid w:val="00EE1218"/>
    <w:rsid w:val="00EE140C"/>
    <w:rsid w:val="00EE1850"/>
    <w:rsid w:val="00EE1B18"/>
    <w:rsid w:val="00EE1D04"/>
    <w:rsid w:val="00EE1EA8"/>
    <w:rsid w:val="00EE1FD8"/>
    <w:rsid w:val="00EE2CC6"/>
    <w:rsid w:val="00EE31B8"/>
    <w:rsid w:val="00EE33F8"/>
    <w:rsid w:val="00EE345E"/>
    <w:rsid w:val="00EE3517"/>
    <w:rsid w:val="00EE3A27"/>
    <w:rsid w:val="00EE3B34"/>
    <w:rsid w:val="00EE3D31"/>
    <w:rsid w:val="00EE3F07"/>
    <w:rsid w:val="00EE3FF3"/>
    <w:rsid w:val="00EE4004"/>
    <w:rsid w:val="00EE4537"/>
    <w:rsid w:val="00EE4773"/>
    <w:rsid w:val="00EE4931"/>
    <w:rsid w:val="00EE49B6"/>
    <w:rsid w:val="00EE4DC7"/>
    <w:rsid w:val="00EE4F1D"/>
    <w:rsid w:val="00EE52B0"/>
    <w:rsid w:val="00EE5549"/>
    <w:rsid w:val="00EE59CD"/>
    <w:rsid w:val="00EE5A1D"/>
    <w:rsid w:val="00EE5A6B"/>
    <w:rsid w:val="00EE62FC"/>
    <w:rsid w:val="00EE63DD"/>
    <w:rsid w:val="00EE654D"/>
    <w:rsid w:val="00EE6764"/>
    <w:rsid w:val="00EE67F4"/>
    <w:rsid w:val="00EE6AE0"/>
    <w:rsid w:val="00EE6B4E"/>
    <w:rsid w:val="00EE6F8B"/>
    <w:rsid w:val="00EE724E"/>
    <w:rsid w:val="00EE7772"/>
    <w:rsid w:val="00EE796F"/>
    <w:rsid w:val="00EE7F8A"/>
    <w:rsid w:val="00EF0115"/>
    <w:rsid w:val="00EF013D"/>
    <w:rsid w:val="00EF02E5"/>
    <w:rsid w:val="00EF0383"/>
    <w:rsid w:val="00EF0977"/>
    <w:rsid w:val="00EF0CCC"/>
    <w:rsid w:val="00EF12A8"/>
    <w:rsid w:val="00EF1409"/>
    <w:rsid w:val="00EF160C"/>
    <w:rsid w:val="00EF17B8"/>
    <w:rsid w:val="00EF180D"/>
    <w:rsid w:val="00EF1C3D"/>
    <w:rsid w:val="00EF1D82"/>
    <w:rsid w:val="00EF1F2B"/>
    <w:rsid w:val="00EF1F6F"/>
    <w:rsid w:val="00EF25D2"/>
    <w:rsid w:val="00EF2838"/>
    <w:rsid w:val="00EF2C17"/>
    <w:rsid w:val="00EF2D20"/>
    <w:rsid w:val="00EF2DCC"/>
    <w:rsid w:val="00EF2FEE"/>
    <w:rsid w:val="00EF3075"/>
    <w:rsid w:val="00EF3198"/>
    <w:rsid w:val="00EF3373"/>
    <w:rsid w:val="00EF341F"/>
    <w:rsid w:val="00EF34C8"/>
    <w:rsid w:val="00EF3683"/>
    <w:rsid w:val="00EF37A8"/>
    <w:rsid w:val="00EF3890"/>
    <w:rsid w:val="00EF4071"/>
    <w:rsid w:val="00EF4076"/>
    <w:rsid w:val="00EF4094"/>
    <w:rsid w:val="00EF40D5"/>
    <w:rsid w:val="00EF42D5"/>
    <w:rsid w:val="00EF4A40"/>
    <w:rsid w:val="00EF4A95"/>
    <w:rsid w:val="00EF4DD1"/>
    <w:rsid w:val="00EF4F5C"/>
    <w:rsid w:val="00EF5085"/>
    <w:rsid w:val="00EF51DB"/>
    <w:rsid w:val="00EF5338"/>
    <w:rsid w:val="00EF5636"/>
    <w:rsid w:val="00EF56E7"/>
    <w:rsid w:val="00EF5A37"/>
    <w:rsid w:val="00EF5D1B"/>
    <w:rsid w:val="00EF5E53"/>
    <w:rsid w:val="00EF5EF3"/>
    <w:rsid w:val="00EF6022"/>
    <w:rsid w:val="00EF607E"/>
    <w:rsid w:val="00EF61BF"/>
    <w:rsid w:val="00EF61E9"/>
    <w:rsid w:val="00EF63BE"/>
    <w:rsid w:val="00EF66A0"/>
    <w:rsid w:val="00EF695B"/>
    <w:rsid w:val="00EF6ACD"/>
    <w:rsid w:val="00EF6BD7"/>
    <w:rsid w:val="00EF6EBE"/>
    <w:rsid w:val="00EF705B"/>
    <w:rsid w:val="00EF7AA3"/>
    <w:rsid w:val="00EF7CFD"/>
    <w:rsid w:val="00EF7F12"/>
    <w:rsid w:val="00F0035E"/>
    <w:rsid w:val="00F0037D"/>
    <w:rsid w:val="00F005C3"/>
    <w:rsid w:val="00F00A1E"/>
    <w:rsid w:val="00F00BDE"/>
    <w:rsid w:val="00F00BF1"/>
    <w:rsid w:val="00F00E67"/>
    <w:rsid w:val="00F01161"/>
    <w:rsid w:val="00F0155C"/>
    <w:rsid w:val="00F01AD2"/>
    <w:rsid w:val="00F01BF9"/>
    <w:rsid w:val="00F0204E"/>
    <w:rsid w:val="00F0226D"/>
    <w:rsid w:val="00F02688"/>
    <w:rsid w:val="00F02932"/>
    <w:rsid w:val="00F029A4"/>
    <w:rsid w:val="00F02E9A"/>
    <w:rsid w:val="00F03190"/>
    <w:rsid w:val="00F0342F"/>
    <w:rsid w:val="00F03891"/>
    <w:rsid w:val="00F03A0F"/>
    <w:rsid w:val="00F03A2F"/>
    <w:rsid w:val="00F03B22"/>
    <w:rsid w:val="00F03F15"/>
    <w:rsid w:val="00F03F56"/>
    <w:rsid w:val="00F0415D"/>
    <w:rsid w:val="00F05464"/>
    <w:rsid w:val="00F056A3"/>
    <w:rsid w:val="00F05790"/>
    <w:rsid w:val="00F05861"/>
    <w:rsid w:val="00F0592A"/>
    <w:rsid w:val="00F05B61"/>
    <w:rsid w:val="00F060F6"/>
    <w:rsid w:val="00F066CC"/>
    <w:rsid w:val="00F0686E"/>
    <w:rsid w:val="00F068CA"/>
    <w:rsid w:val="00F069EE"/>
    <w:rsid w:val="00F06B7D"/>
    <w:rsid w:val="00F06C91"/>
    <w:rsid w:val="00F06CF6"/>
    <w:rsid w:val="00F06E2A"/>
    <w:rsid w:val="00F06ED8"/>
    <w:rsid w:val="00F06F35"/>
    <w:rsid w:val="00F0709F"/>
    <w:rsid w:val="00F07187"/>
    <w:rsid w:val="00F0732B"/>
    <w:rsid w:val="00F074E3"/>
    <w:rsid w:val="00F0767F"/>
    <w:rsid w:val="00F100B2"/>
    <w:rsid w:val="00F104FA"/>
    <w:rsid w:val="00F10A29"/>
    <w:rsid w:val="00F10DF9"/>
    <w:rsid w:val="00F10F34"/>
    <w:rsid w:val="00F1115B"/>
    <w:rsid w:val="00F11295"/>
    <w:rsid w:val="00F1134E"/>
    <w:rsid w:val="00F1140E"/>
    <w:rsid w:val="00F115C3"/>
    <w:rsid w:val="00F116E1"/>
    <w:rsid w:val="00F11722"/>
    <w:rsid w:val="00F11C36"/>
    <w:rsid w:val="00F11F69"/>
    <w:rsid w:val="00F12400"/>
    <w:rsid w:val="00F12A11"/>
    <w:rsid w:val="00F12AE0"/>
    <w:rsid w:val="00F133C0"/>
    <w:rsid w:val="00F135C7"/>
    <w:rsid w:val="00F13637"/>
    <w:rsid w:val="00F1371D"/>
    <w:rsid w:val="00F13721"/>
    <w:rsid w:val="00F13FD3"/>
    <w:rsid w:val="00F1403B"/>
    <w:rsid w:val="00F140B9"/>
    <w:rsid w:val="00F14133"/>
    <w:rsid w:val="00F150EF"/>
    <w:rsid w:val="00F151B6"/>
    <w:rsid w:val="00F153F8"/>
    <w:rsid w:val="00F15468"/>
    <w:rsid w:val="00F1584A"/>
    <w:rsid w:val="00F15FB9"/>
    <w:rsid w:val="00F16526"/>
    <w:rsid w:val="00F16613"/>
    <w:rsid w:val="00F16C77"/>
    <w:rsid w:val="00F16F52"/>
    <w:rsid w:val="00F171C2"/>
    <w:rsid w:val="00F1737D"/>
    <w:rsid w:val="00F174C8"/>
    <w:rsid w:val="00F17655"/>
    <w:rsid w:val="00F179BF"/>
    <w:rsid w:val="00F17DAD"/>
    <w:rsid w:val="00F17F22"/>
    <w:rsid w:val="00F17F9B"/>
    <w:rsid w:val="00F20549"/>
    <w:rsid w:val="00F20626"/>
    <w:rsid w:val="00F206D1"/>
    <w:rsid w:val="00F20F1C"/>
    <w:rsid w:val="00F20FCE"/>
    <w:rsid w:val="00F2108E"/>
    <w:rsid w:val="00F212BD"/>
    <w:rsid w:val="00F216A4"/>
    <w:rsid w:val="00F219F2"/>
    <w:rsid w:val="00F21A7E"/>
    <w:rsid w:val="00F21C07"/>
    <w:rsid w:val="00F21E21"/>
    <w:rsid w:val="00F22200"/>
    <w:rsid w:val="00F224D3"/>
    <w:rsid w:val="00F22945"/>
    <w:rsid w:val="00F2296D"/>
    <w:rsid w:val="00F22C24"/>
    <w:rsid w:val="00F22EDF"/>
    <w:rsid w:val="00F2314C"/>
    <w:rsid w:val="00F23228"/>
    <w:rsid w:val="00F23487"/>
    <w:rsid w:val="00F235C7"/>
    <w:rsid w:val="00F23C09"/>
    <w:rsid w:val="00F240ED"/>
    <w:rsid w:val="00F24250"/>
    <w:rsid w:val="00F246E8"/>
    <w:rsid w:val="00F24A64"/>
    <w:rsid w:val="00F25172"/>
    <w:rsid w:val="00F251C1"/>
    <w:rsid w:val="00F2545D"/>
    <w:rsid w:val="00F255C1"/>
    <w:rsid w:val="00F25DF0"/>
    <w:rsid w:val="00F25EF7"/>
    <w:rsid w:val="00F267D0"/>
    <w:rsid w:val="00F26BCE"/>
    <w:rsid w:val="00F26DC8"/>
    <w:rsid w:val="00F26F8E"/>
    <w:rsid w:val="00F273C2"/>
    <w:rsid w:val="00F27727"/>
    <w:rsid w:val="00F27860"/>
    <w:rsid w:val="00F27BE1"/>
    <w:rsid w:val="00F30022"/>
    <w:rsid w:val="00F3021D"/>
    <w:rsid w:val="00F30B65"/>
    <w:rsid w:val="00F30CE9"/>
    <w:rsid w:val="00F315F4"/>
    <w:rsid w:val="00F31671"/>
    <w:rsid w:val="00F317F9"/>
    <w:rsid w:val="00F31804"/>
    <w:rsid w:val="00F31971"/>
    <w:rsid w:val="00F31C1A"/>
    <w:rsid w:val="00F31D11"/>
    <w:rsid w:val="00F31EEB"/>
    <w:rsid w:val="00F3237A"/>
    <w:rsid w:val="00F323DB"/>
    <w:rsid w:val="00F326EA"/>
    <w:rsid w:val="00F329BD"/>
    <w:rsid w:val="00F32BE3"/>
    <w:rsid w:val="00F32FBB"/>
    <w:rsid w:val="00F331B7"/>
    <w:rsid w:val="00F335E2"/>
    <w:rsid w:val="00F33CCB"/>
    <w:rsid w:val="00F33D90"/>
    <w:rsid w:val="00F33F67"/>
    <w:rsid w:val="00F3402D"/>
    <w:rsid w:val="00F34B7F"/>
    <w:rsid w:val="00F34C15"/>
    <w:rsid w:val="00F34C52"/>
    <w:rsid w:val="00F34DCA"/>
    <w:rsid w:val="00F35165"/>
    <w:rsid w:val="00F35336"/>
    <w:rsid w:val="00F35E95"/>
    <w:rsid w:val="00F35EF0"/>
    <w:rsid w:val="00F35F2A"/>
    <w:rsid w:val="00F36108"/>
    <w:rsid w:val="00F36739"/>
    <w:rsid w:val="00F36798"/>
    <w:rsid w:val="00F369A2"/>
    <w:rsid w:val="00F36AD0"/>
    <w:rsid w:val="00F36CFB"/>
    <w:rsid w:val="00F37242"/>
    <w:rsid w:val="00F3734E"/>
    <w:rsid w:val="00F373D3"/>
    <w:rsid w:val="00F37655"/>
    <w:rsid w:val="00F3784A"/>
    <w:rsid w:val="00F37F44"/>
    <w:rsid w:val="00F4008F"/>
    <w:rsid w:val="00F4020C"/>
    <w:rsid w:val="00F40965"/>
    <w:rsid w:val="00F40BB7"/>
    <w:rsid w:val="00F40D0A"/>
    <w:rsid w:val="00F40E03"/>
    <w:rsid w:val="00F410B6"/>
    <w:rsid w:val="00F410D1"/>
    <w:rsid w:val="00F41387"/>
    <w:rsid w:val="00F413E7"/>
    <w:rsid w:val="00F41A57"/>
    <w:rsid w:val="00F41BF5"/>
    <w:rsid w:val="00F42651"/>
    <w:rsid w:val="00F4299A"/>
    <w:rsid w:val="00F42E2D"/>
    <w:rsid w:val="00F4321F"/>
    <w:rsid w:val="00F432BD"/>
    <w:rsid w:val="00F43537"/>
    <w:rsid w:val="00F444CD"/>
    <w:rsid w:val="00F444D7"/>
    <w:rsid w:val="00F44701"/>
    <w:rsid w:val="00F44A1B"/>
    <w:rsid w:val="00F44A2C"/>
    <w:rsid w:val="00F44B6D"/>
    <w:rsid w:val="00F44C28"/>
    <w:rsid w:val="00F452CF"/>
    <w:rsid w:val="00F453DC"/>
    <w:rsid w:val="00F45873"/>
    <w:rsid w:val="00F45AE7"/>
    <w:rsid w:val="00F4606E"/>
    <w:rsid w:val="00F462B8"/>
    <w:rsid w:val="00F463FF"/>
    <w:rsid w:val="00F4679B"/>
    <w:rsid w:val="00F4679E"/>
    <w:rsid w:val="00F46945"/>
    <w:rsid w:val="00F469C1"/>
    <w:rsid w:val="00F46B1E"/>
    <w:rsid w:val="00F46DE6"/>
    <w:rsid w:val="00F4792B"/>
    <w:rsid w:val="00F47A10"/>
    <w:rsid w:val="00F47B64"/>
    <w:rsid w:val="00F47FA8"/>
    <w:rsid w:val="00F50045"/>
    <w:rsid w:val="00F502EA"/>
    <w:rsid w:val="00F508DA"/>
    <w:rsid w:val="00F508E9"/>
    <w:rsid w:val="00F51276"/>
    <w:rsid w:val="00F5154B"/>
    <w:rsid w:val="00F515E7"/>
    <w:rsid w:val="00F5169D"/>
    <w:rsid w:val="00F51DBC"/>
    <w:rsid w:val="00F51DDD"/>
    <w:rsid w:val="00F51F3A"/>
    <w:rsid w:val="00F51FB6"/>
    <w:rsid w:val="00F52059"/>
    <w:rsid w:val="00F5265E"/>
    <w:rsid w:val="00F527EA"/>
    <w:rsid w:val="00F52A36"/>
    <w:rsid w:val="00F5324E"/>
    <w:rsid w:val="00F532F8"/>
    <w:rsid w:val="00F536A3"/>
    <w:rsid w:val="00F5376D"/>
    <w:rsid w:val="00F539D5"/>
    <w:rsid w:val="00F53AE8"/>
    <w:rsid w:val="00F53BAF"/>
    <w:rsid w:val="00F5433B"/>
    <w:rsid w:val="00F54418"/>
    <w:rsid w:val="00F5444A"/>
    <w:rsid w:val="00F54BD8"/>
    <w:rsid w:val="00F54EBA"/>
    <w:rsid w:val="00F5524B"/>
    <w:rsid w:val="00F55356"/>
    <w:rsid w:val="00F5562D"/>
    <w:rsid w:val="00F55873"/>
    <w:rsid w:val="00F567CB"/>
    <w:rsid w:val="00F57238"/>
    <w:rsid w:val="00F574B2"/>
    <w:rsid w:val="00F57705"/>
    <w:rsid w:val="00F60361"/>
    <w:rsid w:val="00F6039B"/>
    <w:rsid w:val="00F6065A"/>
    <w:rsid w:val="00F60AC7"/>
    <w:rsid w:val="00F60FA2"/>
    <w:rsid w:val="00F615B2"/>
    <w:rsid w:val="00F619E0"/>
    <w:rsid w:val="00F61C2E"/>
    <w:rsid w:val="00F621C0"/>
    <w:rsid w:val="00F6231C"/>
    <w:rsid w:val="00F62891"/>
    <w:rsid w:val="00F62BE5"/>
    <w:rsid w:val="00F62E0D"/>
    <w:rsid w:val="00F63032"/>
    <w:rsid w:val="00F63048"/>
    <w:rsid w:val="00F631E3"/>
    <w:rsid w:val="00F6327F"/>
    <w:rsid w:val="00F63563"/>
    <w:rsid w:val="00F63991"/>
    <w:rsid w:val="00F63C43"/>
    <w:rsid w:val="00F63FA5"/>
    <w:rsid w:val="00F640B4"/>
    <w:rsid w:val="00F64149"/>
    <w:rsid w:val="00F64257"/>
    <w:rsid w:val="00F642C8"/>
    <w:rsid w:val="00F644F5"/>
    <w:rsid w:val="00F64593"/>
    <w:rsid w:val="00F645C9"/>
    <w:rsid w:val="00F645D7"/>
    <w:rsid w:val="00F64635"/>
    <w:rsid w:val="00F646DA"/>
    <w:rsid w:val="00F64769"/>
    <w:rsid w:val="00F64BB3"/>
    <w:rsid w:val="00F65077"/>
    <w:rsid w:val="00F65442"/>
    <w:rsid w:val="00F65737"/>
    <w:rsid w:val="00F659DF"/>
    <w:rsid w:val="00F659FE"/>
    <w:rsid w:val="00F65A17"/>
    <w:rsid w:val="00F65C05"/>
    <w:rsid w:val="00F65F39"/>
    <w:rsid w:val="00F662E1"/>
    <w:rsid w:val="00F667DD"/>
    <w:rsid w:val="00F6698F"/>
    <w:rsid w:val="00F67095"/>
    <w:rsid w:val="00F677A5"/>
    <w:rsid w:val="00F6780E"/>
    <w:rsid w:val="00F678A9"/>
    <w:rsid w:val="00F67A19"/>
    <w:rsid w:val="00F67C59"/>
    <w:rsid w:val="00F67F16"/>
    <w:rsid w:val="00F701B7"/>
    <w:rsid w:val="00F7061F"/>
    <w:rsid w:val="00F706CE"/>
    <w:rsid w:val="00F707FE"/>
    <w:rsid w:val="00F7092A"/>
    <w:rsid w:val="00F70B0F"/>
    <w:rsid w:val="00F70D93"/>
    <w:rsid w:val="00F70D9D"/>
    <w:rsid w:val="00F70EE8"/>
    <w:rsid w:val="00F71BC5"/>
    <w:rsid w:val="00F71E2A"/>
    <w:rsid w:val="00F72517"/>
    <w:rsid w:val="00F72526"/>
    <w:rsid w:val="00F72791"/>
    <w:rsid w:val="00F727EF"/>
    <w:rsid w:val="00F72826"/>
    <w:rsid w:val="00F728F3"/>
    <w:rsid w:val="00F729AA"/>
    <w:rsid w:val="00F73066"/>
    <w:rsid w:val="00F73140"/>
    <w:rsid w:val="00F7325C"/>
    <w:rsid w:val="00F73283"/>
    <w:rsid w:val="00F733C0"/>
    <w:rsid w:val="00F735A6"/>
    <w:rsid w:val="00F73BC1"/>
    <w:rsid w:val="00F73BE1"/>
    <w:rsid w:val="00F7447B"/>
    <w:rsid w:val="00F74537"/>
    <w:rsid w:val="00F74B1D"/>
    <w:rsid w:val="00F74FF2"/>
    <w:rsid w:val="00F751AC"/>
    <w:rsid w:val="00F75592"/>
    <w:rsid w:val="00F756E7"/>
    <w:rsid w:val="00F75BE3"/>
    <w:rsid w:val="00F75CEE"/>
    <w:rsid w:val="00F75D41"/>
    <w:rsid w:val="00F75F58"/>
    <w:rsid w:val="00F762A4"/>
    <w:rsid w:val="00F76984"/>
    <w:rsid w:val="00F76A19"/>
    <w:rsid w:val="00F76A53"/>
    <w:rsid w:val="00F76A5F"/>
    <w:rsid w:val="00F76B5D"/>
    <w:rsid w:val="00F76E81"/>
    <w:rsid w:val="00F771F0"/>
    <w:rsid w:val="00F774B7"/>
    <w:rsid w:val="00F7765C"/>
    <w:rsid w:val="00F77951"/>
    <w:rsid w:val="00F77C47"/>
    <w:rsid w:val="00F77EC5"/>
    <w:rsid w:val="00F800B6"/>
    <w:rsid w:val="00F8018A"/>
    <w:rsid w:val="00F804CA"/>
    <w:rsid w:val="00F80534"/>
    <w:rsid w:val="00F8056A"/>
    <w:rsid w:val="00F808AD"/>
    <w:rsid w:val="00F812AE"/>
    <w:rsid w:val="00F815FC"/>
    <w:rsid w:val="00F817D6"/>
    <w:rsid w:val="00F818F5"/>
    <w:rsid w:val="00F81D6F"/>
    <w:rsid w:val="00F81DA1"/>
    <w:rsid w:val="00F820A0"/>
    <w:rsid w:val="00F82187"/>
    <w:rsid w:val="00F826CC"/>
    <w:rsid w:val="00F8277B"/>
    <w:rsid w:val="00F82A8C"/>
    <w:rsid w:val="00F82BFA"/>
    <w:rsid w:val="00F83291"/>
    <w:rsid w:val="00F83BFD"/>
    <w:rsid w:val="00F83DEA"/>
    <w:rsid w:val="00F83FFA"/>
    <w:rsid w:val="00F8437A"/>
    <w:rsid w:val="00F84430"/>
    <w:rsid w:val="00F845D3"/>
    <w:rsid w:val="00F846CF"/>
    <w:rsid w:val="00F84C2F"/>
    <w:rsid w:val="00F84D55"/>
    <w:rsid w:val="00F85047"/>
    <w:rsid w:val="00F856BB"/>
    <w:rsid w:val="00F85906"/>
    <w:rsid w:val="00F85C37"/>
    <w:rsid w:val="00F85E69"/>
    <w:rsid w:val="00F86089"/>
    <w:rsid w:val="00F862D2"/>
    <w:rsid w:val="00F86355"/>
    <w:rsid w:val="00F864F8"/>
    <w:rsid w:val="00F86533"/>
    <w:rsid w:val="00F8658B"/>
    <w:rsid w:val="00F865D8"/>
    <w:rsid w:val="00F868D1"/>
    <w:rsid w:val="00F86997"/>
    <w:rsid w:val="00F86A44"/>
    <w:rsid w:val="00F86AC0"/>
    <w:rsid w:val="00F86C6A"/>
    <w:rsid w:val="00F87043"/>
    <w:rsid w:val="00F870F1"/>
    <w:rsid w:val="00F8716C"/>
    <w:rsid w:val="00F87259"/>
    <w:rsid w:val="00F87584"/>
    <w:rsid w:val="00F87F9C"/>
    <w:rsid w:val="00F90148"/>
    <w:rsid w:val="00F90488"/>
    <w:rsid w:val="00F904E0"/>
    <w:rsid w:val="00F90D45"/>
    <w:rsid w:val="00F90FF3"/>
    <w:rsid w:val="00F910EB"/>
    <w:rsid w:val="00F9129A"/>
    <w:rsid w:val="00F91580"/>
    <w:rsid w:val="00F91CBF"/>
    <w:rsid w:val="00F92858"/>
    <w:rsid w:val="00F930A3"/>
    <w:rsid w:val="00F93587"/>
    <w:rsid w:val="00F93598"/>
    <w:rsid w:val="00F93B0F"/>
    <w:rsid w:val="00F93C88"/>
    <w:rsid w:val="00F93CFD"/>
    <w:rsid w:val="00F93EE0"/>
    <w:rsid w:val="00F94820"/>
    <w:rsid w:val="00F9495E"/>
    <w:rsid w:val="00F94B11"/>
    <w:rsid w:val="00F94BB6"/>
    <w:rsid w:val="00F9502F"/>
    <w:rsid w:val="00F95125"/>
    <w:rsid w:val="00F954A1"/>
    <w:rsid w:val="00F95512"/>
    <w:rsid w:val="00F955C2"/>
    <w:rsid w:val="00F95616"/>
    <w:rsid w:val="00F9578E"/>
    <w:rsid w:val="00F95A1A"/>
    <w:rsid w:val="00F95B63"/>
    <w:rsid w:val="00F95FCA"/>
    <w:rsid w:val="00F96C01"/>
    <w:rsid w:val="00F96DC1"/>
    <w:rsid w:val="00F96E28"/>
    <w:rsid w:val="00F96F95"/>
    <w:rsid w:val="00F9703D"/>
    <w:rsid w:val="00F97281"/>
    <w:rsid w:val="00F9728A"/>
    <w:rsid w:val="00F97705"/>
    <w:rsid w:val="00F97F3C"/>
    <w:rsid w:val="00F97FF8"/>
    <w:rsid w:val="00FA0057"/>
    <w:rsid w:val="00FA00E5"/>
    <w:rsid w:val="00FA116E"/>
    <w:rsid w:val="00FA1256"/>
    <w:rsid w:val="00FA13B3"/>
    <w:rsid w:val="00FA1778"/>
    <w:rsid w:val="00FA19BD"/>
    <w:rsid w:val="00FA1D53"/>
    <w:rsid w:val="00FA1FA7"/>
    <w:rsid w:val="00FA21EB"/>
    <w:rsid w:val="00FA2266"/>
    <w:rsid w:val="00FA24A4"/>
    <w:rsid w:val="00FA268E"/>
    <w:rsid w:val="00FA2AB7"/>
    <w:rsid w:val="00FA2BE2"/>
    <w:rsid w:val="00FA2F9D"/>
    <w:rsid w:val="00FA313D"/>
    <w:rsid w:val="00FA3390"/>
    <w:rsid w:val="00FA386D"/>
    <w:rsid w:val="00FA3B38"/>
    <w:rsid w:val="00FA3B69"/>
    <w:rsid w:val="00FA41FC"/>
    <w:rsid w:val="00FA41FD"/>
    <w:rsid w:val="00FA4524"/>
    <w:rsid w:val="00FA4E03"/>
    <w:rsid w:val="00FA4E6B"/>
    <w:rsid w:val="00FA4E84"/>
    <w:rsid w:val="00FA568F"/>
    <w:rsid w:val="00FA5699"/>
    <w:rsid w:val="00FA5A72"/>
    <w:rsid w:val="00FA6767"/>
    <w:rsid w:val="00FA6C83"/>
    <w:rsid w:val="00FA6DC8"/>
    <w:rsid w:val="00FA783B"/>
    <w:rsid w:val="00FA7F6E"/>
    <w:rsid w:val="00FB02BD"/>
    <w:rsid w:val="00FB06EF"/>
    <w:rsid w:val="00FB086D"/>
    <w:rsid w:val="00FB0C14"/>
    <w:rsid w:val="00FB1463"/>
    <w:rsid w:val="00FB15B0"/>
    <w:rsid w:val="00FB1AF7"/>
    <w:rsid w:val="00FB1BA8"/>
    <w:rsid w:val="00FB1ECB"/>
    <w:rsid w:val="00FB20A0"/>
    <w:rsid w:val="00FB25A8"/>
    <w:rsid w:val="00FB2B3C"/>
    <w:rsid w:val="00FB2B6A"/>
    <w:rsid w:val="00FB2DF8"/>
    <w:rsid w:val="00FB2EBE"/>
    <w:rsid w:val="00FB30D7"/>
    <w:rsid w:val="00FB318E"/>
    <w:rsid w:val="00FB3209"/>
    <w:rsid w:val="00FB3523"/>
    <w:rsid w:val="00FB3823"/>
    <w:rsid w:val="00FB38CF"/>
    <w:rsid w:val="00FB3A3F"/>
    <w:rsid w:val="00FB3AD2"/>
    <w:rsid w:val="00FB3D60"/>
    <w:rsid w:val="00FB430F"/>
    <w:rsid w:val="00FB47A3"/>
    <w:rsid w:val="00FB4B2D"/>
    <w:rsid w:val="00FB4C03"/>
    <w:rsid w:val="00FB4D5E"/>
    <w:rsid w:val="00FB5200"/>
    <w:rsid w:val="00FB53A6"/>
    <w:rsid w:val="00FB55A6"/>
    <w:rsid w:val="00FB560C"/>
    <w:rsid w:val="00FB5921"/>
    <w:rsid w:val="00FB5972"/>
    <w:rsid w:val="00FB67E7"/>
    <w:rsid w:val="00FB68AD"/>
    <w:rsid w:val="00FB6B87"/>
    <w:rsid w:val="00FB6BDA"/>
    <w:rsid w:val="00FB6C75"/>
    <w:rsid w:val="00FB6F5C"/>
    <w:rsid w:val="00FB71C1"/>
    <w:rsid w:val="00FB728E"/>
    <w:rsid w:val="00FB75BD"/>
    <w:rsid w:val="00FB75F3"/>
    <w:rsid w:val="00FB78DB"/>
    <w:rsid w:val="00FB7BA6"/>
    <w:rsid w:val="00FB7C20"/>
    <w:rsid w:val="00FB7C40"/>
    <w:rsid w:val="00FC007B"/>
    <w:rsid w:val="00FC0500"/>
    <w:rsid w:val="00FC1843"/>
    <w:rsid w:val="00FC1BA0"/>
    <w:rsid w:val="00FC1DC9"/>
    <w:rsid w:val="00FC1E51"/>
    <w:rsid w:val="00FC1EBF"/>
    <w:rsid w:val="00FC20F3"/>
    <w:rsid w:val="00FC22F9"/>
    <w:rsid w:val="00FC22FC"/>
    <w:rsid w:val="00FC23AF"/>
    <w:rsid w:val="00FC24F8"/>
    <w:rsid w:val="00FC28A4"/>
    <w:rsid w:val="00FC2D59"/>
    <w:rsid w:val="00FC2D9A"/>
    <w:rsid w:val="00FC2F78"/>
    <w:rsid w:val="00FC3429"/>
    <w:rsid w:val="00FC3680"/>
    <w:rsid w:val="00FC388B"/>
    <w:rsid w:val="00FC3CEF"/>
    <w:rsid w:val="00FC3DF0"/>
    <w:rsid w:val="00FC40EF"/>
    <w:rsid w:val="00FC41DF"/>
    <w:rsid w:val="00FC42CE"/>
    <w:rsid w:val="00FC4387"/>
    <w:rsid w:val="00FC4A99"/>
    <w:rsid w:val="00FC4D2E"/>
    <w:rsid w:val="00FC5045"/>
    <w:rsid w:val="00FC5C6A"/>
    <w:rsid w:val="00FC602E"/>
    <w:rsid w:val="00FC6786"/>
    <w:rsid w:val="00FC75D9"/>
    <w:rsid w:val="00FC7727"/>
    <w:rsid w:val="00FC7E9F"/>
    <w:rsid w:val="00FD004A"/>
    <w:rsid w:val="00FD0066"/>
    <w:rsid w:val="00FD033A"/>
    <w:rsid w:val="00FD053C"/>
    <w:rsid w:val="00FD07B8"/>
    <w:rsid w:val="00FD0846"/>
    <w:rsid w:val="00FD0868"/>
    <w:rsid w:val="00FD0D34"/>
    <w:rsid w:val="00FD0E4B"/>
    <w:rsid w:val="00FD13B0"/>
    <w:rsid w:val="00FD156D"/>
    <w:rsid w:val="00FD191B"/>
    <w:rsid w:val="00FD1DA4"/>
    <w:rsid w:val="00FD1E38"/>
    <w:rsid w:val="00FD1EE6"/>
    <w:rsid w:val="00FD21DB"/>
    <w:rsid w:val="00FD251B"/>
    <w:rsid w:val="00FD25C1"/>
    <w:rsid w:val="00FD2630"/>
    <w:rsid w:val="00FD298E"/>
    <w:rsid w:val="00FD2994"/>
    <w:rsid w:val="00FD2B15"/>
    <w:rsid w:val="00FD2B1A"/>
    <w:rsid w:val="00FD3723"/>
    <w:rsid w:val="00FD3ACF"/>
    <w:rsid w:val="00FD3E1D"/>
    <w:rsid w:val="00FD3FCC"/>
    <w:rsid w:val="00FD4471"/>
    <w:rsid w:val="00FD457A"/>
    <w:rsid w:val="00FD4919"/>
    <w:rsid w:val="00FD4E6B"/>
    <w:rsid w:val="00FD4ED9"/>
    <w:rsid w:val="00FD5A3D"/>
    <w:rsid w:val="00FD5ACE"/>
    <w:rsid w:val="00FD5AE3"/>
    <w:rsid w:val="00FD5B5D"/>
    <w:rsid w:val="00FD627A"/>
    <w:rsid w:val="00FD666F"/>
    <w:rsid w:val="00FD692F"/>
    <w:rsid w:val="00FD6B9D"/>
    <w:rsid w:val="00FD74D4"/>
    <w:rsid w:val="00FD7678"/>
    <w:rsid w:val="00FD7893"/>
    <w:rsid w:val="00FD7A93"/>
    <w:rsid w:val="00FD7C4F"/>
    <w:rsid w:val="00FD7DE2"/>
    <w:rsid w:val="00FE00BE"/>
    <w:rsid w:val="00FE02A0"/>
    <w:rsid w:val="00FE0376"/>
    <w:rsid w:val="00FE0477"/>
    <w:rsid w:val="00FE053E"/>
    <w:rsid w:val="00FE06D4"/>
    <w:rsid w:val="00FE0A45"/>
    <w:rsid w:val="00FE0AF8"/>
    <w:rsid w:val="00FE0CE5"/>
    <w:rsid w:val="00FE0CF8"/>
    <w:rsid w:val="00FE12A4"/>
    <w:rsid w:val="00FE172C"/>
    <w:rsid w:val="00FE1747"/>
    <w:rsid w:val="00FE1BC1"/>
    <w:rsid w:val="00FE25E1"/>
    <w:rsid w:val="00FE274E"/>
    <w:rsid w:val="00FE2C61"/>
    <w:rsid w:val="00FE30E0"/>
    <w:rsid w:val="00FE3630"/>
    <w:rsid w:val="00FE3865"/>
    <w:rsid w:val="00FE3B66"/>
    <w:rsid w:val="00FE3C5E"/>
    <w:rsid w:val="00FE44EC"/>
    <w:rsid w:val="00FE4BBF"/>
    <w:rsid w:val="00FE4D96"/>
    <w:rsid w:val="00FE5292"/>
    <w:rsid w:val="00FE547E"/>
    <w:rsid w:val="00FE56F1"/>
    <w:rsid w:val="00FE57E4"/>
    <w:rsid w:val="00FE60DC"/>
    <w:rsid w:val="00FE63D8"/>
    <w:rsid w:val="00FE6457"/>
    <w:rsid w:val="00FE6FAB"/>
    <w:rsid w:val="00FE72A8"/>
    <w:rsid w:val="00FE7665"/>
    <w:rsid w:val="00FE7AFE"/>
    <w:rsid w:val="00FE7B75"/>
    <w:rsid w:val="00FE7CC6"/>
    <w:rsid w:val="00FF05AA"/>
    <w:rsid w:val="00FF05F7"/>
    <w:rsid w:val="00FF0655"/>
    <w:rsid w:val="00FF0E1F"/>
    <w:rsid w:val="00FF1683"/>
    <w:rsid w:val="00FF1BAE"/>
    <w:rsid w:val="00FF1BF5"/>
    <w:rsid w:val="00FF1D1C"/>
    <w:rsid w:val="00FF1D3C"/>
    <w:rsid w:val="00FF1DDE"/>
    <w:rsid w:val="00FF1F07"/>
    <w:rsid w:val="00FF213B"/>
    <w:rsid w:val="00FF2656"/>
    <w:rsid w:val="00FF29C3"/>
    <w:rsid w:val="00FF29D8"/>
    <w:rsid w:val="00FF29E5"/>
    <w:rsid w:val="00FF2A49"/>
    <w:rsid w:val="00FF2E9C"/>
    <w:rsid w:val="00FF3161"/>
    <w:rsid w:val="00FF32EB"/>
    <w:rsid w:val="00FF349B"/>
    <w:rsid w:val="00FF40F0"/>
    <w:rsid w:val="00FF4150"/>
    <w:rsid w:val="00FF4490"/>
    <w:rsid w:val="00FF46AA"/>
    <w:rsid w:val="00FF474B"/>
    <w:rsid w:val="00FF47BB"/>
    <w:rsid w:val="00FF47D2"/>
    <w:rsid w:val="00FF4963"/>
    <w:rsid w:val="00FF49FB"/>
    <w:rsid w:val="00FF4B4C"/>
    <w:rsid w:val="00FF4BD1"/>
    <w:rsid w:val="00FF4C5C"/>
    <w:rsid w:val="00FF5456"/>
    <w:rsid w:val="00FF595D"/>
    <w:rsid w:val="00FF5C94"/>
    <w:rsid w:val="00FF5DBE"/>
    <w:rsid w:val="00FF6232"/>
    <w:rsid w:val="00FF6436"/>
    <w:rsid w:val="00FF65F5"/>
    <w:rsid w:val="00FF689D"/>
    <w:rsid w:val="00FF68CF"/>
    <w:rsid w:val="00FF6927"/>
    <w:rsid w:val="00FF7107"/>
    <w:rsid w:val="00FF749B"/>
    <w:rsid w:val="00FF7653"/>
    <w:rsid w:val="00FF7837"/>
    <w:rsid w:val="00FF7865"/>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368D1"/>
  <w15:docId w15:val="{99718F2E-889A-4F14-BEC8-09A500D1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0C"/>
    <w:rPr>
      <w:sz w:val="24"/>
      <w:szCs w:val="24"/>
      <w:lang w:eastAsia="en-US"/>
    </w:rPr>
  </w:style>
  <w:style w:type="paragraph" w:styleId="Heading1">
    <w:name w:val="heading 1"/>
    <w:basedOn w:val="Normal"/>
    <w:next w:val="Normal"/>
    <w:qFormat/>
    <w:rsid w:val="000F2E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EC0"/>
    <w:pPr>
      <w:keepNext/>
      <w:ind w:left="-540"/>
      <w:outlineLvl w:val="1"/>
    </w:pPr>
    <w:rPr>
      <w:b/>
      <w:bCs/>
      <w:sz w:val="28"/>
    </w:rPr>
  </w:style>
  <w:style w:type="paragraph" w:styleId="Heading3">
    <w:name w:val="heading 3"/>
    <w:basedOn w:val="Normal"/>
    <w:next w:val="Normal"/>
    <w:qFormat/>
    <w:rsid w:val="000F2EC0"/>
    <w:pPr>
      <w:keepNext/>
      <w:ind w:left="-540"/>
      <w:outlineLvl w:val="2"/>
    </w:pPr>
    <w:rPr>
      <w:b/>
      <w:bCs/>
    </w:rPr>
  </w:style>
  <w:style w:type="paragraph" w:styleId="Heading4">
    <w:name w:val="heading 4"/>
    <w:basedOn w:val="Normal"/>
    <w:next w:val="Normal"/>
    <w:qFormat/>
    <w:rsid w:val="000F2EC0"/>
    <w:pPr>
      <w:keepNext/>
      <w:ind w:left="-540"/>
      <w:outlineLvl w:val="3"/>
    </w:pPr>
    <w:rPr>
      <w:b/>
      <w:bCs/>
      <w:color w:val="FF0000"/>
      <w:sz w:val="28"/>
    </w:rPr>
  </w:style>
  <w:style w:type="paragraph" w:styleId="Heading5">
    <w:name w:val="heading 5"/>
    <w:basedOn w:val="Normal"/>
    <w:next w:val="Normal"/>
    <w:qFormat/>
    <w:rsid w:val="000F2EC0"/>
    <w:pPr>
      <w:keepNext/>
      <w:ind w:left="180"/>
      <w:outlineLvl w:val="4"/>
    </w:pPr>
    <w:rPr>
      <w:b/>
      <w:bCs/>
      <w:color w:val="FF0000"/>
    </w:rPr>
  </w:style>
  <w:style w:type="paragraph" w:styleId="Heading6">
    <w:name w:val="heading 6"/>
    <w:basedOn w:val="Normal"/>
    <w:next w:val="Normal"/>
    <w:link w:val="Heading6Char"/>
    <w:qFormat/>
    <w:rsid w:val="000F2EC0"/>
    <w:pPr>
      <w:keepNext/>
      <w:ind w:hanging="54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2EC0"/>
    <w:pPr>
      <w:ind w:left="360"/>
    </w:pPr>
  </w:style>
  <w:style w:type="paragraph" w:styleId="Footer">
    <w:name w:val="footer"/>
    <w:basedOn w:val="Normal"/>
    <w:semiHidden/>
    <w:rsid w:val="000F2EC0"/>
    <w:pPr>
      <w:tabs>
        <w:tab w:val="center" w:pos="4153"/>
        <w:tab w:val="right" w:pos="8306"/>
      </w:tabs>
    </w:pPr>
  </w:style>
  <w:style w:type="character" w:styleId="PageNumber">
    <w:name w:val="page number"/>
    <w:basedOn w:val="DefaultParagraphFont"/>
    <w:semiHidden/>
    <w:rsid w:val="000F2EC0"/>
  </w:style>
  <w:style w:type="paragraph" w:styleId="BodyTextIndent2">
    <w:name w:val="Body Text Indent 2"/>
    <w:basedOn w:val="Normal"/>
    <w:link w:val="BodyTextIndent2Char"/>
    <w:semiHidden/>
    <w:rsid w:val="000F2EC0"/>
    <w:pPr>
      <w:ind w:left="-540"/>
    </w:pPr>
  </w:style>
  <w:style w:type="paragraph" w:styleId="List">
    <w:name w:val="List"/>
    <w:basedOn w:val="Normal"/>
    <w:semiHidden/>
    <w:rsid w:val="000F2EC0"/>
    <w:pPr>
      <w:ind w:left="283" w:hanging="283"/>
    </w:pPr>
  </w:style>
  <w:style w:type="paragraph" w:styleId="Header">
    <w:name w:val="header"/>
    <w:basedOn w:val="Normal"/>
    <w:semiHidden/>
    <w:rsid w:val="000F2EC0"/>
    <w:pPr>
      <w:tabs>
        <w:tab w:val="center" w:pos="4153"/>
        <w:tab w:val="right" w:pos="8306"/>
      </w:tabs>
    </w:pPr>
  </w:style>
  <w:style w:type="paragraph" w:styleId="BodyTextIndent3">
    <w:name w:val="Body Text Indent 3"/>
    <w:basedOn w:val="Normal"/>
    <w:semiHidden/>
    <w:rsid w:val="000F2EC0"/>
    <w:pPr>
      <w:ind w:left="180"/>
    </w:pPr>
    <w:rPr>
      <w:rFonts w:ascii="Arial" w:hAnsi="Arial" w:cs="Arial"/>
    </w:rPr>
  </w:style>
  <w:style w:type="paragraph" w:styleId="ListParagraph">
    <w:name w:val="List Paragraph"/>
    <w:basedOn w:val="Normal"/>
    <w:uiPriority w:val="34"/>
    <w:qFormat/>
    <w:rsid w:val="00C403CC"/>
    <w:pPr>
      <w:ind w:left="720"/>
      <w:contextualSpacing/>
    </w:pPr>
  </w:style>
  <w:style w:type="paragraph" w:styleId="BalloonText">
    <w:name w:val="Balloon Text"/>
    <w:basedOn w:val="Normal"/>
    <w:link w:val="BalloonTextChar"/>
    <w:uiPriority w:val="99"/>
    <w:semiHidden/>
    <w:unhideWhenUsed/>
    <w:rsid w:val="007E765D"/>
    <w:rPr>
      <w:rFonts w:ascii="Tahoma" w:hAnsi="Tahoma" w:cs="Tahoma"/>
      <w:sz w:val="16"/>
      <w:szCs w:val="16"/>
    </w:rPr>
  </w:style>
  <w:style w:type="character" w:customStyle="1" w:styleId="BalloonTextChar">
    <w:name w:val="Balloon Text Char"/>
    <w:link w:val="BalloonText"/>
    <w:uiPriority w:val="99"/>
    <w:semiHidden/>
    <w:rsid w:val="007E765D"/>
    <w:rPr>
      <w:rFonts w:ascii="Tahoma" w:hAnsi="Tahoma" w:cs="Tahoma"/>
      <w:sz w:val="16"/>
      <w:szCs w:val="16"/>
      <w:lang w:eastAsia="en-US"/>
    </w:rPr>
  </w:style>
  <w:style w:type="table" w:styleId="TableGrid">
    <w:name w:val="Table Grid"/>
    <w:basedOn w:val="TableNormal"/>
    <w:uiPriority w:val="59"/>
    <w:rsid w:val="00AE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63588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E90F2E"/>
    <w:rPr>
      <w:sz w:val="16"/>
      <w:szCs w:val="16"/>
    </w:rPr>
  </w:style>
  <w:style w:type="paragraph" w:styleId="CommentText">
    <w:name w:val="annotation text"/>
    <w:basedOn w:val="Normal"/>
    <w:link w:val="CommentTextChar"/>
    <w:uiPriority w:val="99"/>
    <w:semiHidden/>
    <w:unhideWhenUsed/>
    <w:rsid w:val="00E90F2E"/>
    <w:rPr>
      <w:sz w:val="20"/>
      <w:szCs w:val="20"/>
    </w:rPr>
  </w:style>
  <w:style w:type="character" w:customStyle="1" w:styleId="CommentTextChar">
    <w:name w:val="Comment Text Char"/>
    <w:basedOn w:val="DefaultParagraphFont"/>
    <w:link w:val="CommentText"/>
    <w:uiPriority w:val="99"/>
    <w:semiHidden/>
    <w:rsid w:val="00E90F2E"/>
    <w:rPr>
      <w:lang w:eastAsia="en-US"/>
    </w:rPr>
  </w:style>
  <w:style w:type="paragraph" w:styleId="CommentSubject">
    <w:name w:val="annotation subject"/>
    <w:basedOn w:val="CommentText"/>
    <w:next w:val="CommentText"/>
    <w:link w:val="CommentSubjectChar"/>
    <w:uiPriority w:val="99"/>
    <w:semiHidden/>
    <w:unhideWhenUsed/>
    <w:rsid w:val="00E90F2E"/>
    <w:rPr>
      <w:b/>
      <w:bCs/>
    </w:rPr>
  </w:style>
  <w:style w:type="character" w:customStyle="1" w:styleId="CommentSubjectChar">
    <w:name w:val="Comment Subject Char"/>
    <w:basedOn w:val="CommentTextChar"/>
    <w:link w:val="CommentSubject"/>
    <w:uiPriority w:val="99"/>
    <w:semiHidden/>
    <w:rsid w:val="00E90F2E"/>
    <w:rPr>
      <w:b/>
      <w:bCs/>
      <w:lang w:eastAsia="en-US"/>
    </w:rPr>
  </w:style>
  <w:style w:type="table" w:customStyle="1" w:styleId="TableGrid1">
    <w:name w:val="Table Grid1"/>
    <w:basedOn w:val="TableNormal"/>
    <w:next w:val="TableGrid"/>
    <w:uiPriority w:val="59"/>
    <w:rsid w:val="00FB75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3D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3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04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5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39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B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20BA"/>
  </w:style>
  <w:style w:type="table" w:customStyle="1" w:styleId="TableGrid8">
    <w:name w:val="Table Grid8"/>
    <w:basedOn w:val="TableNormal"/>
    <w:next w:val="TableGrid"/>
    <w:uiPriority w:val="59"/>
    <w:rsid w:val="0032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6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D7A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3C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4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352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641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4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500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43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257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550B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A25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30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8C2D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B1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FD1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640E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D70D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AA48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761D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E4F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BD38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C726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056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0239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3106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D446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B027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next w:val="TableGrid"/>
    <w:uiPriority w:val="59"/>
    <w:rsid w:val="00303F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421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4651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EE04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3A3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2811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4111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8E30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4E67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9">
    <w:name w:val="Table Grid1829"/>
    <w:basedOn w:val="TableNormal"/>
    <w:next w:val="TableGrid"/>
    <w:uiPriority w:val="59"/>
    <w:rsid w:val="00C936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0">
    <w:name w:val="Table Grid1830"/>
    <w:basedOn w:val="TableNormal"/>
    <w:next w:val="TableGrid"/>
    <w:uiPriority w:val="59"/>
    <w:rsid w:val="00DA17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2841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326B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3">
    <w:name w:val="Table Grid1833"/>
    <w:basedOn w:val="TableNormal"/>
    <w:next w:val="TableGrid"/>
    <w:uiPriority w:val="59"/>
    <w:rsid w:val="00D377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4">
    <w:name w:val="Table Grid1834"/>
    <w:basedOn w:val="TableNormal"/>
    <w:next w:val="TableGrid"/>
    <w:uiPriority w:val="59"/>
    <w:rsid w:val="007540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5">
    <w:name w:val="Table Grid1835"/>
    <w:basedOn w:val="TableNormal"/>
    <w:next w:val="TableGrid"/>
    <w:uiPriority w:val="59"/>
    <w:rsid w:val="00EF5A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6">
    <w:name w:val="Table Grid1836"/>
    <w:basedOn w:val="TableNormal"/>
    <w:next w:val="TableGrid"/>
    <w:uiPriority w:val="59"/>
    <w:rsid w:val="002939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7">
    <w:name w:val="Table Grid1837"/>
    <w:basedOn w:val="TableNormal"/>
    <w:next w:val="TableGrid"/>
    <w:uiPriority w:val="59"/>
    <w:rsid w:val="00E31F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8">
    <w:name w:val="Table Grid1838"/>
    <w:basedOn w:val="TableNormal"/>
    <w:next w:val="TableGrid"/>
    <w:uiPriority w:val="59"/>
    <w:rsid w:val="00CC5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9">
    <w:name w:val="Table Grid1839"/>
    <w:basedOn w:val="TableNormal"/>
    <w:next w:val="TableGrid"/>
    <w:uiPriority w:val="59"/>
    <w:rsid w:val="00B64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0">
    <w:name w:val="Table Grid1840"/>
    <w:basedOn w:val="TableNormal"/>
    <w:next w:val="TableGrid"/>
    <w:uiPriority w:val="59"/>
    <w:rsid w:val="00CB5A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C61E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semiHidden/>
    <w:rsid w:val="00034AB7"/>
    <w:rPr>
      <w:sz w:val="24"/>
      <w:szCs w:val="24"/>
      <w:lang w:eastAsia="en-US"/>
    </w:rPr>
  </w:style>
  <w:style w:type="character" w:styleId="Hyperlink">
    <w:name w:val="Hyperlink"/>
    <w:basedOn w:val="DefaultParagraphFont"/>
    <w:uiPriority w:val="99"/>
    <w:unhideWhenUsed/>
    <w:rsid w:val="003B66B3"/>
    <w:rPr>
      <w:color w:val="0000FF" w:themeColor="hyperlink"/>
      <w:u w:val="single"/>
    </w:rPr>
  </w:style>
  <w:style w:type="character" w:customStyle="1" w:styleId="UnresolvedMention1">
    <w:name w:val="Unresolved Mention1"/>
    <w:basedOn w:val="DefaultParagraphFont"/>
    <w:uiPriority w:val="99"/>
    <w:semiHidden/>
    <w:unhideWhenUsed/>
    <w:rsid w:val="003B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38">
      <w:bodyDiv w:val="1"/>
      <w:marLeft w:val="0"/>
      <w:marRight w:val="0"/>
      <w:marTop w:val="0"/>
      <w:marBottom w:val="0"/>
      <w:divBdr>
        <w:top w:val="none" w:sz="0" w:space="0" w:color="auto"/>
        <w:left w:val="none" w:sz="0" w:space="0" w:color="auto"/>
        <w:bottom w:val="none" w:sz="0" w:space="0" w:color="auto"/>
        <w:right w:val="none" w:sz="0" w:space="0" w:color="auto"/>
      </w:divBdr>
    </w:div>
    <w:div w:id="9989854">
      <w:bodyDiv w:val="1"/>
      <w:marLeft w:val="0"/>
      <w:marRight w:val="0"/>
      <w:marTop w:val="0"/>
      <w:marBottom w:val="0"/>
      <w:divBdr>
        <w:top w:val="none" w:sz="0" w:space="0" w:color="auto"/>
        <w:left w:val="none" w:sz="0" w:space="0" w:color="auto"/>
        <w:bottom w:val="none" w:sz="0" w:space="0" w:color="auto"/>
        <w:right w:val="none" w:sz="0" w:space="0" w:color="auto"/>
      </w:divBdr>
    </w:div>
    <w:div w:id="13465299">
      <w:bodyDiv w:val="1"/>
      <w:marLeft w:val="0"/>
      <w:marRight w:val="0"/>
      <w:marTop w:val="0"/>
      <w:marBottom w:val="0"/>
      <w:divBdr>
        <w:top w:val="none" w:sz="0" w:space="0" w:color="auto"/>
        <w:left w:val="none" w:sz="0" w:space="0" w:color="auto"/>
        <w:bottom w:val="none" w:sz="0" w:space="0" w:color="auto"/>
        <w:right w:val="none" w:sz="0" w:space="0" w:color="auto"/>
      </w:divBdr>
    </w:div>
    <w:div w:id="28069141">
      <w:bodyDiv w:val="1"/>
      <w:marLeft w:val="0"/>
      <w:marRight w:val="0"/>
      <w:marTop w:val="0"/>
      <w:marBottom w:val="0"/>
      <w:divBdr>
        <w:top w:val="none" w:sz="0" w:space="0" w:color="auto"/>
        <w:left w:val="none" w:sz="0" w:space="0" w:color="auto"/>
        <w:bottom w:val="none" w:sz="0" w:space="0" w:color="auto"/>
        <w:right w:val="none" w:sz="0" w:space="0" w:color="auto"/>
      </w:divBdr>
    </w:div>
    <w:div w:id="34627759">
      <w:bodyDiv w:val="1"/>
      <w:marLeft w:val="0"/>
      <w:marRight w:val="0"/>
      <w:marTop w:val="0"/>
      <w:marBottom w:val="0"/>
      <w:divBdr>
        <w:top w:val="none" w:sz="0" w:space="0" w:color="auto"/>
        <w:left w:val="none" w:sz="0" w:space="0" w:color="auto"/>
        <w:bottom w:val="none" w:sz="0" w:space="0" w:color="auto"/>
        <w:right w:val="none" w:sz="0" w:space="0" w:color="auto"/>
      </w:divBdr>
    </w:div>
    <w:div w:id="42992342">
      <w:bodyDiv w:val="1"/>
      <w:marLeft w:val="0"/>
      <w:marRight w:val="0"/>
      <w:marTop w:val="0"/>
      <w:marBottom w:val="0"/>
      <w:divBdr>
        <w:top w:val="none" w:sz="0" w:space="0" w:color="auto"/>
        <w:left w:val="none" w:sz="0" w:space="0" w:color="auto"/>
        <w:bottom w:val="none" w:sz="0" w:space="0" w:color="auto"/>
        <w:right w:val="none" w:sz="0" w:space="0" w:color="auto"/>
      </w:divBdr>
    </w:div>
    <w:div w:id="44454966">
      <w:bodyDiv w:val="1"/>
      <w:marLeft w:val="0"/>
      <w:marRight w:val="0"/>
      <w:marTop w:val="0"/>
      <w:marBottom w:val="0"/>
      <w:divBdr>
        <w:top w:val="none" w:sz="0" w:space="0" w:color="auto"/>
        <w:left w:val="none" w:sz="0" w:space="0" w:color="auto"/>
        <w:bottom w:val="none" w:sz="0" w:space="0" w:color="auto"/>
        <w:right w:val="none" w:sz="0" w:space="0" w:color="auto"/>
      </w:divBdr>
      <w:divsChild>
        <w:div w:id="92946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97869">
              <w:marLeft w:val="0"/>
              <w:marRight w:val="0"/>
              <w:marTop w:val="0"/>
              <w:marBottom w:val="0"/>
              <w:divBdr>
                <w:top w:val="none" w:sz="0" w:space="0" w:color="auto"/>
                <w:left w:val="none" w:sz="0" w:space="0" w:color="auto"/>
                <w:bottom w:val="none" w:sz="0" w:space="0" w:color="auto"/>
                <w:right w:val="none" w:sz="0" w:space="0" w:color="auto"/>
              </w:divBdr>
              <w:divsChild>
                <w:div w:id="881283719">
                  <w:marLeft w:val="0"/>
                  <w:marRight w:val="0"/>
                  <w:marTop w:val="0"/>
                  <w:marBottom w:val="0"/>
                  <w:divBdr>
                    <w:top w:val="none" w:sz="0" w:space="0" w:color="auto"/>
                    <w:left w:val="none" w:sz="0" w:space="0" w:color="auto"/>
                    <w:bottom w:val="none" w:sz="0" w:space="0" w:color="auto"/>
                    <w:right w:val="none" w:sz="0" w:space="0" w:color="auto"/>
                  </w:divBdr>
                  <w:divsChild>
                    <w:div w:id="1666931116">
                      <w:marLeft w:val="0"/>
                      <w:marRight w:val="0"/>
                      <w:marTop w:val="0"/>
                      <w:marBottom w:val="0"/>
                      <w:divBdr>
                        <w:top w:val="none" w:sz="0" w:space="0" w:color="auto"/>
                        <w:left w:val="none" w:sz="0" w:space="0" w:color="auto"/>
                        <w:bottom w:val="none" w:sz="0" w:space="0" w:color="auto"/>
                        <w:right w:val="none" w:sz="0" w:space="0" w:color="auto"/>
                      </w:divBdr>
                      <w:divsChild>
                        <w:div w:id="139342868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51851967">
      <w:bodyDiv w:val="1"/>
      <w:marLeft w:val="0"/>
      <w:marRight w:val="0"/>
      <w:marTop w:val="0"/>
      <w:marBottom w:val="0"/>
      <w:divBdr>
        <w:top w:val="none" w:sz="0" w:space="0" w:color="auto"/>
        <w:left w:val="none" w:sz="0" w:space="0" w:color="auto"/>
        <w:bottom w:val="none" w:sz="0" w:space="0" w:color="auto"/>
        <w:right w:val="none" w:sz="0" w:space="0" w:color="auto"/>
      </w:divBdr>
    </w:div>
    <w:div w:id="62025936">
      <w:bodyDiv w:val="1"/>
      <w:marLeft w:val="0"/>
      <w:marRight w:val="0"/>
      <w:marTop w:val="0"/>
      <w:marBottom w:val="0"/>
      <w:divBdr>
        <w:top w:val="none" w:sz="0" w:space="0" w:color="auto"/>
        <w:left w:val="none" w:sz="0" w:space="0" w:color="auto"/>
        <w:bottom w:val="none" w:sz="0" w:space="0" w:color="auto"/>
        <w:right w:val="none" w:sz="0" w:space="0" w:color="auto"/>
      </w:divBdr>
    </w:div>
    <w:div w:id="73626250">
      <w:bodyDiv w:val="1"/>
      <w:marLeft w:val="0"/>
      <w:marRight w:val="0"/>
      <w:marTop w:val="0"/>
      <w:marBottom w:val="0"/>
      <w:divBdr>
        <w:top w:val="none" w:sz="0" w:space="0" w:color="auto"/>
        <w:left w:val="none" w:sz="0" w:space="0" w:color="auto"/>
        <w:bottom w:val="none" w:sz="0" w:space="0" w:color="auto"/>
        <w:right w:val="none" w:sz="0" w:space="0" w:color="auto"/>
      </w:divBdr>
    </w:div>
    <w:div w:id="76947443">
      <w:bodyDiv w:val="1"/>
      <w:marLeft w:val="0"/>
      <w:marRight w:val="0"/>
      <w:marTop w:val="0"/>
      <w:marBottom w:val="0"/>
      <w:divBdr>
        <w:top w:val="none" w:sz="0" w:space="0" w:color="auto"/>
        <w:left w:val="none" w:sz="0" w:space="0" w:color="auto"/>
        <w:bottom w:val="none" w:sz="0" w:space="0" w:color="auto"/>
        <w:right w:val="none" w:sz="0" w:space="0" w:color="auto"/>
      </w:divBdr>
    </w:div>
    <w:div w:id="92670153">
      <w:bodyDiv w:val="1"/>
      <w:marLeft w:val="0"/>
      <w:marRight w:val="0"/>
      <w:marTop w:val="0"/>
      <w:marBottom w:val="0"/>
      <w:divBdr>
        <w:top w:val="none" w:sz="0" w:space="0" w:color="auto"/>
        <w:left w:val="none" w:sz="0" w:space="0" w:color="auto"/>
        <w:bottom w:val="none" w:sz="0" w:space="0" w:color="auto"/>
        <w:right w:val="none" w:sz="0" w:space="0" w:color="auto"/>
      </w:divBdr>
    </w:div>
    <w:div w:id="132405681">
      <w:bodyDiv w:val="1"/>
      <w:marLeft w:val="0"/>
      <w:marRight w:val="0"/>
      <w:marTop w:val="0"/>
      <w:marBottom w:val="0"/>
      <w:divBdr>
        <w:top w:val="none" w:sz="0" w:space="0" w:color="auto"/>
        <w:left w:val="none" w:sz="0" w:space="0" w:color="auto"/>
        <w:bottom w:val="none" w:sz="0" w:space="0" w:color="auto"/>
        <w:right w:val="none" w:sz="0" w:space="0" w:color="auto"/>
      </w:divBdr>
    </w:div>
    <w:div w:id="146670059">
      <w:bodyDiv w:val="1"/>
      <w:marLeft w:val="0"/>
      <w:marRight w:val="0"/>
      <w:marTop w:val="0"/>
      <w:marBottom w:val="0"/>
      <w:divBdr>
        <w:top w:val="none" w:sz="0" w:space="0" w:color="auto"/>
        <w:left w:val="none" w:sz="0" w:space="0" w:color="auto"/>
        <w:bottom w:val="none" w:sz="0" w:space="0" w:color="auto"/>
        <w:right w:val="none" w:sz="0" w:space="0" w:color="auto"/>
      </w:divBdr>
    </w:div>
    <w:div w:id="158276182">
      <w:bodyDiv w:val="1"/>
      <w:marLeft w:val="0"/>
      <w:marRight w:val="0"/>
      <w:marTop w:val="0"/>
      <w:marBottom w:val="0"/>
      <w:divBdr>
        <w:top w:val="none" w:sz="0" w:space="0" w:color="auto"/>
        <w:left w:val="none" w:sz="0" w:space="0" w:color="auto"/>
        <w:bottom w:val="none" w:sz="0" w:space="0" w:color="auto"/>
        <w:right w:val="none" w:sz="0" w:space="0" w:color="auto"/>
      </w:divBdr>
    </w:div>
    <w:div w:id="162472796">
      <w:bodyDiv w:val="1"/>
      <w:marLeft w:val="0"/>
      <w:marRight w:val="0"/>
      <w:marTop w:val="0"/>
      <w:marBottom w:val="0"/>
      <w:divBdr>
        <w:top w:val="none" w:sz="0" w:space="0" w:color="auto"/>
        <w:left w:val="none" w:sz="0" w:space="0" w:color="auto"/>
        <w:bottom w:val="none" w:sz="0" w:space="0" w:color="auto"/>
        <w:right w:val="none" w:sz="0" w:space="0" w:color="auto"/>
      </w:divBdr>
    </w:div>
    <w:div w:id="164176189">
      <w:bodyDiv w:val="1"/>
      <w:marLeft w:val="0"/>
      <w:marRight w:val="0"/>
      <w:marTop w:val="0"/>
      <w:marBottom w:val="0"/>
      <w:divBdr>
        <w:top w:val="none" w:sz="0" w:space="0" w:color="auto"/>
        <w:left w:val="none" w:sz="0" w:space="0" w:color="auto"/>
        <w:bottom w:val="none" w:sz="0" w:space="0" w:color="auto"/>
        <w:right w:val="none" w:sz="0" w:space="0" w:color="auto"/>
      </w:divBdr>
    </w:div>
    <w:div w:id="179900694">
      <w:bodyDiv w:val="1"/>
      <w:marLeft w:val="0"/>
      <w:marRight w:val="0"/>
      <w:marTop w:val="0"/>
      <w:marBottom w:val="0"/>
      <w:divBdr>
        <w:top w:val="none" w:sz="0" w:space="0" w:color="auto"/>
        <w:left w:val="none" w:sz="0" w:space="0" w:color="auto"/>
        <w:bottom w:val="none" w:sz="0" w:space="0" w:color="auto"/>
        <w:right w:val="none" w:sz="0" w:space="0" w:color="auto"/>
      </w:divBdr>
    </w:div>
    <w:div w:id="221447429">
      <w:bodyDiv w:val="1"/>
      <w:marLeft w:val="0"/>
      <w:marRight w:val="0"/>
      <w:marTop w:val="0"/>
      <w:marBottom w:val="0"/>
      <w:divBdr>
        <w:top w:val="none" w:sz="0" w:space="0" w:color="auto"/>
        <w:left w:val="none" w:sz="0" w:space="0" w:color="auto"/>
        <w:bottom w:val="none" w:sz="0" w:space="0" w:color="auto"/>
        <w:right w:val="none" w:sz="0" w:space="0" w:color="auto"/>
      </w:divBdr>
    </w:div>
    <w:div w:id="232545102">
      <w:bodyDiv w:val="1"/>
      <w:marLeft w:val="0"/>
      <w:marRight w:val="0"/>
      <w:marTop w:val="0"/>
      <w:marBottom w:val="0"/>
      <w:divBdr>
        <w:top w:val="none" w:sz="0" w:space="0" w:color="auto"/>
        <w:left w:val="none" w:sz="0" w:space="0" w:color="auto"/>
        <w:bottom w:val="none" w:sz="0" w:space="0" w:color="auto"/>
        <w:right w:val="none" w:sz="0" w:space="0" w:color="auto"/>
      </w:divBdr>
    </w:div>
    <w:div w:id="233709138">
      <w:bodyDiv w:val="1"/>
      <w:marLeft w:val="0"/>
      <w:marRight w:val="0"/>
      <w:marTop w:val="0"/>
      <w:marBottom w:val="0"/>
      <w:divBdr>
        <w:top w:val="none" w:sz="0" w:space="0" w:color="auto"/>
        <w:left w:val="none" w:sz="0" w:space="0" w:color="auto"/>
        <w:bottom w:val="none" w:sz="0" w:space="0" w:color="auto"/>
        <w:right w:val="none" w:sz="0" w:space="0" w:color="auto"/>
      </w:divBdr>
    </w:div>
    <w:div w:id="235552915">
      <w:bodyDiv w:val="1"/>
      <w:marLeft w:val="0"/>
      <w:marRight w:val="0"/>
      <w:marTop w:val="0"/>
      <w:marBottom w:val="0"/>
      <w:divBdr>
        <w:top w:val="none" w:sz="0" w:space="0" w:color="auto"/>
        <w:left w:val="none" w:sz="0" w:space="0" w:color="auto"/>
        <w:bottom w:val="none" w:sz="0" w:space="0" w:color="auto"/>
        <w:right w:val="none" w:sz="0" w:space="0" w:color="auto"/>
      </w:divBdr>
    </w:div>
    <w:div w:id="244337840">
      <w:bodyDiv w:val="1"/>
      <w:marLeft w:val="0"/>
      <w:marRight w:val="0"/>
      <w:marTop w:val="0"/>
      <w:marBottom w:val="0"/>
      <w:divBdr>
        <w:top w:val="none" w:sz="0" w:space="0" w:color="auto"/>
        <w:left w:val="none" w:sz="0" w:space="0" w:color="auto"/>
        <w:bottom w:val="none" w:sz="0" w:space="0" w:color="auto"/>
        <w:right w:val="none" w:sz="0" w:space="0" w:color="auto"/>
      </w:divBdr>
    </w:div>
    <w:div w:id="249319183">
      <w:bodyDiv w:val="1"/>
      <w:marLeft w:val="0"/>
      <w:marRight w:val="0"/>
      <w:marTop w:val="0"/>
      <w:marBottom w:val="0"/>
      <w:divBdr>
        <w:top w:val="none" w:sz="0" w:space="0" w:color="auto"/>
        <w:left w:val="none" w:sz="0" w:space="0" w:color="auto"/>
        <w:bottom w:val="none" w:sz="0" w:space="0" w:color="auto"/>
        <w:right w:val="none" w:sz="0" w:space="0" w:color="auto"/>
      </w:divBdr>
    </w:div>
    <w:div w:id="261650573">
      <w:bodyDiv w:val="1"/>
      <w:marLeft w:val="0"/>
      <w:marRight w:val="0"/>
      <w:marTop w:val="0"/>
      <w:marBottom w:val="0"/>
      <w:divBdr>
        <w:top w:val="none" w:sz="0" w:space="0" w:color="auto"/>
        <w:left w:val="none" w:sz="0" w:space="0" w:color="auto"/>
        <w:bottom w:val="none" w:sz="0" w:space="0" w:color="auto"/>
        <w:right w:val="none" w:sz="0" w:space="0" w:color="auto"/>
      </w:divBdr>
    </w:div>
    <w:div w:id="262420246">
      <w:bodyDiv w:val="1"/>
      <w:marLeft w:val="0"/>
      <w:marRight w:val="0"/>
      <w:marTop w:val="0"/>
      <w:marBottom w:val="0"/>
      <w:divBdr>
        <w:top w:val="none" w:sz="0" w:space="0" w:color="auto"/>
        <w:left w:val="none" w:sz="0" w:space="0" w:color="auto"/>
        <w:bottom w:val="none" w:sz="0" w:space="0" w:color="auto"/>
        <w:right w:val="none" w:sz="0" w:space="0" w:color="auto"/>
      </w:divBdr>
    </w:div>
    <w:div w:id="271791004">
      <w:bodyDiv w:val="1"/>
      <w:marLeft w:val="0"/>
      <w:marRight w:val="0"/>
      <w:marTop w:val="0"/>
      <w:marBottom w:val="0"/>
      <w:divBdr>
        <w:top w:val="none" w:sz="0" w:space="0" w:color="auto"/>
        <w:left w:val="none" w:sz="0" w:space="0" w:color="auto"/>
        <w:bottom w:val="none" w:sz="0" w:space="0" w:color="auto"/>
        <w:right w:val="none" w:sz="0" w:space="0" w:color="auto"/>
      </w:divBdr>
    </w:div>
    <w:div w:id="288055514">
      <w:bodyDiv w:val="1"/>
      <w:marLeft w:val="0"/>
      <w:marRight w:val="0"/>
      <w:marTop w:val="0"/>
      <w:marBottom w:val="0"/>
      <w:divBdr>
        <w:top w:val="none" w:sz="0" w:space="0" w:color="auto"/>
        <w:left w:val="none" w:sz="0" w:space="0" w:color="auto"/>
        <w:bottom w:val="none" w:sz="0" w:space="0" w:color="auto"/>
        <w:right w:val="none" w:sz="0" w:space="0" w:color="auto"/>
      </w:divBdr>
    </w:div>
    <w:div w:id="294988719">
      <w:bodyDiv w:val="1"/>
      <w:marLeft w:val="0"/>
      <w:marRight w:val="0"/>
      <w:marTop w:val="0"/>
      <w:marBottom w:val="0"/>
      <w:divBdr>
        <w:top w:val="none" w:sz="0" w:space="0" w:color="auto"/>
        <w:left w:val="none" w:sz="0" w:space="0" w:color="auto"/>
        <w:bottom w:val="none" w:sz="0" w:space="0" w:color="auto"/>
        <w:right w:val="none" w:sz="0" w:space="0" w:color="auto"/>
      </w:divBdr>
      <w:divsChild>
        <w:div w:id="22946912">
          <w:marLeft w:val="0"/>
          <w:marRight w:val="0"/>
          <w:marTop w:val="0"/>
          <w:marBottom w:val="0"/>
          <w:divBdr>
            <w:top w:val="none" w:sz="0" w:space="0" w:color="auto"/>
            <w:left w:val="none" w:sz="0" w:space="0" w:color="auto"/>
            <w:bottom w:val="none" w:sz="0" w:space="0" w:color="auto"/>
            <w:right w:val="none" w:sz="0" w:space="0" w:color="auto"/>
          </w:divBdr>
        </w:div>
        <w:div w:id="432287067">
          <w:marLeft w:val="0"/>
          <w:marRight w:val="0"/>
          <w:marTop w:val="0"/>
          <w:marBottom w:val="0"/>
          <w:divBdr>
            <w:top w:val="none" w:sz="0" w:space="0" w:color="auto"/>
            <w:left w:val="none" w:sz="0" w:space="0" w:color="auto"/>
            <w:bottom w:val="none" w:sz="0" w:space="0" w:color="auto"/>
            <w:right w:val="none" w:sz="0" w:space="0" w:color="auto"/>
          </w:divBdr>
        </w:div>
      </w:divsChild>
    </w:div>
    <w:div w:id="307706952">
      <w:bodyDiv w:val="1"/>
      <w:marLeft w:val="0"/>
      <w:marRight w:val="0"/>
      <w:marTop w:val="0"/>
      <w:marBottom w:val="0"/>
      <w:divBdr>
        <w:top w:val="none" w:sz="0" w:space="0" w:color="auto"/>
        <w:left w:val="none" w:sz="0" w:space="0" w:color="auto"/>
        <w:bottom w:val="none" w:sz="0" w:space="0" w:color="auto"/>
        <w:right w:val="none" w:sz="0" w:space="0" w:color="auto"/>
      </w:divBdr>
    </w:div>
    <w:div w:id="323093546">
      <w:bodyDiv w:val="1"/>
      <w:marLeft w:val="0"/>
      <w:marRight w:val="0"/>
      <w:marTop w:val="0"/>
      <w:marBottom w:val="0"/>
      <w:divBdr>
        <w:top w:val="none" w:sz="0" w:space="0" w:color="auto"/>
        <w:left w:val="none" w:sz="0" w:space="0" w:color="auto"/>
        <w:bottom w:val="none" w:sz="0" w:space="0" w:color="auto"/>
        <w:right w:val="none" w:sz="0" w:space="0" w:color="auto"/>
      </w:divBdr>
      <w:divsChild>
        <w:div w:id="148505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479482">
              <w:marLeft w:val="0"/>
              <w:marRight w:val="0"/>
              <w:marTop w:val="0"/>
              <w:marBottom w:val="0"/>
              <w:divBdr>
                <w:top w:val="none" w:sz="0" w:space="0" w:color="auto"/>
                <w:left w:val="none" w:sz="0" w:space="0" w:color="auto"/>
                <w:bottom w:val="none" w:sz="0" w:space="0" w:color="auto"/>
                <w:right w:val="none" w:sz="0" w:space="0" w:color="auto"/>
              </w:divBdr>
              <w:divsChild>
                <w:div w:id="375155041">
                  <w:marLeft w:val="0"/>
                  <w:marRight w:val="0"/>
                  <w:marTop w:val="0"/>
                  <w:marBottom w:val="0"/>
                  <w:divBdr>
                    <w:top w:val="none" w:sz="0" w:space="0" w:color="auto"/>
                    <w:left w:val="none" w:sz="0" w:space="0" w:color="auto"/>
                    <w:bottom w:val="none" w:sz="0" w:space="0" w:color="auto"/>
                    <w:right w:val="none" w:sz="0" w:space="0" w:color="auto"/>
                  </w:divBdr>
                  <w:divsChild>
                    <w:div w:id="704446991">
                      <w:marLeft w:val="0"/>
                      <w:marRight w:val="0"/>
                      <w:marTop w:val="0"/>
                      <w:marBottom w:val="0"/>
                      <w:divBdr>
                        <w:top w:val="none" w:sz="0" w:space="0" w:color="auto"/>
                        <w:left w:val="none" w:sz="0" w:space="0" w:color="auto"/>
                        <w:bottom w:val="none" w:sz="0" w:space="0" w:color="auto"/>
                        <w:right w:val="none" w:sz="0" w:space="0" w:color="auto"/>
                      </w:divBdr>
                    </w:div>
                    <w:div w:id="18647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9589">
      <w:bodyDiv w:val="1"/>
      <w:marLeft w:val="0"/>
      <w:marRight w:val="0"/>
      <w:marTop w:val="0"/>
      <w:marBottom w:val="0"/>
      <w:divBdr>
        <w:top w:val="none" w:sz="0" w:space="0" w:color="auto"/>
        <w:left w:val="none" w:sz="0" w:space="0" w:color="auto"/>
        <w:bottom w:val="none" w:sz="0" w:space="0" w:color="auto"/>
        <w:right w:val="none" w:sz="0" w:space="0" w:color="auto"/>
      </w:divBdr>
    </w:div>
    <w:div w:id="332268497">
      <w:bodyDiv w:val="1"/>
      <w:marLeft w:val="0"/>
      <w:marRight w:val="0"/>
      <w:marTop w:val="0"/>
      <w:marBottom w:val="0"/>
      <w:divBdr>
        <w:top w:val="none" w:sz="0" w:space="0" w:color="auto"/>
        <w:left w:val="none" w:sz="0" w:space="0" w:color="auto"/>
        <w:bottom w:val="none" w:sz="0" w:space="0" w:color="auto"/>
        <w:right w:val="none" w:sz="0" w:space="0" w:color="auto"/>
      </w:divBdr>
    </w:div>
    <w:div w:id="332611905">
      <w:bodyDiv w:val="1"/>
      <w:marLeft w:val="0"/>
      <w:marRight w:val="0"/>
      <w:marTop w:val="0"/>
      <w:marBottom w:val="0"/>
      <w:divBdr>
        <w:top w:val="none" w:sz="0" w:space="0" w:color="auto"/>
        <w:left w:val="none" w:sz="0" w:space="0" w:color="auto"/>
        <w:bottom w:val="none" w:sz="0" w:space="0" w:color="auto"/>
        <w:right w:val="none" w:sz="0" w:space="0" w:color="auto"/>
      </w:divBdr>
    </w:div>
    <w:div w:id="333729509">
      <w:bodyDiv w:val="1"/>
      <w:marLeft w:val="0"/>
      <w:marRight w:val="0"/>
      <w:marTop w:val="0"/>
      <w:marBottom w:val="0"/>
      <w:divBdr>
        <w:top w:val="none" w:sz="0" w:space="0" w:color="auto"/>
        <w:left w:val="none" w:sz="0" w:space="0" w:color="auto"/>
        <w:bottom w:val="none" w:sz="0" w:space="0" w:color="auto"/>
        <w:right w:val="none" w:sz="0" w:space="0" w:color="auto"/>
      </w:divBdr>
    </w:div>
    <w:div w:id="367802882">
      <w:bodyDiv w:val="1"/>
      <w:marLeft w:val="0"/>
      <w:marRight w:val="0"/>
      <w:marTop w:val="0"/>
      <w:marBottom w:val="0"/>
      <w:divBdr>
        <w:top w:val="none" w:sz="0" w:space="0" w:color="auto"/>
        <w:left w:val="none" w:sz="0" w:space="0" w:color="auto"/>
        <w:bottom w:val="none" w:sz="0" w:space="0" w:color="auto"/>
        <w:right w:val="none" w:sz="0" w:space="0" w:color="auto"/>
      </w:divBdr>
    </w:div>
    <w:div w:id="372966792">
      <w:bodyDiv w:val="1"/>
      <w:marLeft w:val="0"/>
      <w:marRight w:val="0"/>
      <w:marTop w:val="0"/>
      <w:marBottom w:val="0"/>
      <w:divBdr>
        <w:top w:val="none" w:sz="0" w:space="0" w:color="auto"/>
        <w:left w:val="none" w:sz="0" w:space="0" w:color="auto"/>
        <w:bottom w:val="none" w:sz="0" w:space="0" w:color="auto"/>
        <w:right w:val="none" w:sz="0" w:space="0" w:color="auto"/>
      </w:divBdr>
    </w:div>
    <w:div w:id="380980630">
      <w:bodyDiv w:val="1"/>
      <w:marLeft w:val="0"/>
      <w:marRight w:val="0"/>
      <w:marTop w:val="0"/>
      <w:marBottom w:val="0"/>
      <w:divBdr>
        <w:top w:val="none" w:sz="0" w:space="0" w:color="auto"/>
        <w:left w:val="none" w:sz="0" w:space="0" w:color="auto"/>
        <w:bottom w:val="none" w:sz="0" w:space="0" w:color="auto"/>
        <w:right w:val="none" w:sz="0" w:space="0" w:color="auto"/>
      </w:divBdr>
    </w:div>
    <w:div w:id="38537379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394667850">
      <w:bodyDiv w:val="1"/>
      <w:marLeft w:val="0"/>
      <w:marRight w:val="0"/>
      <w:marTop w:val="0"/>
      <w:marBottom w:val="0"/>
      <w:divBdr>
        <w:top w:val="none" w:sz="0" w:space="0" w:color="auto"/>
        <w:left w:val="none" w:sz="0" w:space="0" w:color="auto"/>
        <w:bottom w:val="none" w:sz="0" w:space="0" w:color="auto"/>
        <w:right w:val="none" w:sz="0" w:space="0" w:color="auto"/>
      </w:divBdr>
    </w:div>
    <w:div w:id="395515346">
      <w:bodyDiv w:val="1"/>
      <w:marLeft w:val="0"/>
      <w:marRight w:val="0"/>
      <w:marTop w:val="0"/>
      <w:marBottom w:val="0"/>
      <w:divBdr>
        <w:top w:val="none" w:sz="0" w:space="0" w:color="auto"/>
        <w:left w:val="none" w:sz="0" w:space="0" w:color="auto"/>
        <w:bottom w:val="none" w:sz="0" w:space="0" w:color="auto"/>
        <w:right w:val="none" w:sz="0" w:space="0" w:color="auto"/>
      </w:divBdr>
    </w:div>
    <w:div w:id="395666582">
      <w:bodyDiv w:val="1"/>
      <w:marLeft w:val="0"/>
      <w:marRight w:val="0"/>
      <w:marTop w:val="0"/>
      <w:marBottom w:val="0"/>
      <w:divBdr>
        <w:top w:val="none" w:sz="0" w:space="0" w:color="auto"/>
        <w:left w:val="none" w:sz="0" w:space="0" w:color="auto"/>
        <w:bottom w:val="none" w:sz="0" w:space="0" w:color="auto"/>
        <w:right w:val="none" w:sz="0" w:space="0" w:color="auto"/>
      </w:divBdr>
    </w:div>
    <w:div w:id="396365659">
      <w:bodyDiv w:val="1"/>
      <w:marLeft w:val="0"/>
      <w:marRight w:val="0"/>
      <w:marTop w:val="0"/>
      <w:marBottom w:val="0"/>
      <w:divBdr>
        <w:top w:val="none" w:sz="0" w:space="0" w:color="auto"/>
        <w:left w:val="none" w:sz="0" w:space="0" w:color="auto"/>
        <w:bottom w:val="none" w:sz="0" w:space="0" w:color="auto"/>
        <w:right w:val="none" w:sz="0" w:space="0" w:color="auto"/>
      </w:divBdr>
    </w:div>
    <w:div w:id="408776529">
      <w:bodyDiv w:val="1"/>
      <w:marLeft w:val="0"/>
      <w:marRight w:val="0"/>
      <w:marTop w:val="0"/>
      <w:marBottom w:val="0"/>
      <w:divBdr>
        <w:top w:val="none" w:sz="0" w:space="0" w:color="auto"/>
        <w:left w:val="none" w:sz="0" w:space="0" w:color="auto"/>
        <w:bottom w:val="none" w:sz="0" w:space="0" w:color="auto"/>
        <w:right w:val="none" w:sz="0" w:space="0" w:color="auto"/>
      </w:divBdr>
    </w:div>
    <w:div w:id="438186501">
      <w:bodyDiv w:val="1"/>
      <w:marLeft w:val="0"/>
      <w:marRight w:val="0"/>
      <w:marTop w:val="0"/>
      <w:marBottom w:val="0"/>
      <w:divBdr>
        <w:top w:val="none" w:sz="0" w:space="0" w:color="auto"/>
        <w:left w:val="none" w:sz="0" w:space="0" w:color="auto"/>
        <w:bottom w:val="none" w:sz="0" w:space="0" w:color="auto"/>
        <w:right w:val="none" w:sz="0" w:space="0" w:color="auto"/>
      </w:divBdr>
    </w:div>
    <w:div w:id="445737727">
      <w:bodyDiv w:val="1"/>
      <w:marLeft w:val="0"/>
      <w:marRight w:val="0"/>
      <w:marTop w:val="0"/>
      <w:marBottom w:val="0"/>
      <w:divBdr>
        <w:top w:val="none" w:sz="0" w:space="0" w:color="auto"/>
        <w:left w:val="none" w:sz="0" w:space="0" w:color="auto"/>
        <w:bottom w:val="none" w:sz="0" w:space="0" w:color="auto"/>
        <w:right w:val="none" w:sz="0" w:space="0" w:color="auto"/>
      </w:divBdr>
    </w:div>
    <w:div w:id="447895286">
      <w:bodyDiv w:val="1"/>
      <w:marLeft w:val="0"/>
      <w:marRight w:val="0"/>
      <w:marTop w:val="0"/>
      <w:marBottom w:val="0"/>
      <w:divBdr>
        <w:top w:val="none" w:sz="0" w:space="0" w:color="auto"/>
        <w:left w:val="none" w:sz="0" w:space="0" w:color="auto"/>
        <w:bottom w:val="none" w:sz="0" w:space="0" w:color="auto"/>
        <w:right w:val="none" w:sz="0" w:space="0" w:color="auto"/>
      </w:divBdr>
    </w:div>
    <w:div w:id="459811780">
      <w:bodyDiv w:val="1"/>
      <w:marLeft w:val="0"/>
      <w:marRight w:val="0"/>
      <w:marTop w:val="0"/>
      <w:marBottom w:val="0"/>
      <w:divBdr>
        <w:top w:val="none" w:sz="0" w:space="0" w:color="auto"/>
        <w:left w:val="none" w:sz="0" w:space="0" w:color="auto"/>
        <w:bottom w:val="none" w:sz="0" w:space="0" w:color="auto"/>
        <w:right w:val="none" w:sz="0" w:space="0" w:color="auto"/>
      </w:divBdr>
      <w:divsChild>
        <w:div w:id="489102509">
          <w:marLeft w:val="0"/>
          <w:marRight w:val="0"/>
          <w:marTop w:val="0"/>
          <w:marBottom w:val="0"/>
          <w:divBdr>
            <w:top w:val="none" w:sz="0" w:space="0" w:color="auto"/>
            <w:left w:val="none" w:sz="0" w:space="0" w:color="auto"/>
            <w:bottom w:val="none" w:sz="0" w:space="0" w:color="auto"/>
            <w:right w:val="none" w:sz="0" w:space="0" w:color="auto"/>
          </w:divBdr>
        </w:div>
        <w:div w:id="543837317">
          <w:marLeft w:val="0"/>
          <w:marRight w:val="0"/>
          <w:marTop w:val="0"/>
          <w:marBottom w:val="0"/>
          <w:divBdr>
            <w:top w:val="none" w:sz="0" w:space="0" w:color="auto"/>
            <w:left w:val="none" w:sz="0" w:space="0" w:color="auto"/>
            <w:bottom w:val="none" w:sz="0" w:space="0" w:color="auto"/>
            <w:right w:val="none" w:sz="0" w:space="0" w:color="auto"/>
          </w:divBdr>
        </w:div>
        <w:div w:id="584801544">
          <w:marLeft w:val="0"/>
          <w:marRight w:val="0"/>
          <w:marTop w:val="0"/>
          <w:marBottom w:val="0"/>
          <w:divBdr>
            <w:top w:val="none" w:sz="0" w:space="0" w:color="auto"/>
            <w:left w:val="none" w:sz="0" w:space="0" w:color="auto"/>
            <w:bottom w:val="none" w:sz="0" w:space="0" w:color="auto"/>
            <w:right w:val="none" w:sz="0" w:space="0" w:color="auto"/>
          </w:divBdr>
        </w:div>
      </w:divsChild>
    </w:div>
    <w:div w:id="475416254">
      <w:bodyDiv w:val="1"/>
      <w:marLeft w:val="0"/>
      <w:marRight w:val="0"/>
      <w:marTop w:val="0"/>
      <w:marBottom w:val="0"/>
      <w:divBdr>
        <w:top w:val="none" w:sz="0" w:space="0" w:color="auto"/>
        <w:left w:val="none" w:sz="0" w:space="0" w:color="auto"/>
        <w:bottom w:val="none" w:sz="0" w:space="0" w:color="auto"/>
        <w:right w:val="none" w:sz="0" w:space="0" w:color="auto"/>
      </w:divBdr>
    </w:div>
    <w:div w:id="480077979">
      <w:bodyDiv w:val="1"/>
      <w:marLeft w:val="0"/>
      <w:marRight w:val="0"/>
      <w:marTop w:val="0"/>
      <w:marBottom w:val="0"/>
      <w:divBdr>
        <w:top w:val="none" w:sz="0" w:space="0" w:color="auto"/>
        <w:left w:val="none" w:sz="0" w:space="0" w:color="auto"/>
        <w:bottom w:val="none" w:sz="0" w:space="0" w:color="auto"/>
        <w:right w:val="none" w:sz="0" w:space="0" w:color="auto"/>
      </w:divBdr>
    </w:div>
    <w:div w:id="480584116">
      <w:bodyDiv w:val="1"/>
      <w:marLeft w:val="0"/>
      <w:marRight w:val="0"/>
      <w:marTop w:val="0"/>
      <w:marBottom w:val="0"/>
      <w:divBdr>
        <w:top w:val="none" w:sz="0" w:space="0" w:color="auto"/>
        <w:left w:val="none" w:sz="0" w:space="0" w:color="auto"/>
        <w:bottom w:val="none" w:sz="0" w:space="0" w:color="auto"/>
        <w:right w:val="none" w:sz="0" w:space="0" w:color="auto"/>
      </w:divBdr>
    </w:div>
    <w:div w:id="481311913">
      <w:bodyDiv w:val="1"/>
      <w:marLeft w:val="0"/>
      <w:marRight w:val="0"/>
      <w:marTop w:val="0"/>
      <w:marBottom w:val="0"/>
      <w:divBdr>
        <w:top w:val="none" w:sz="0" w:space="0" w:color="auto"/>
        <w:left w:val="none" w:sz="0" w:space="0" w:color="auto"/>
        <w:bottom w:val="none" w:sz="0" w:space="0" w:color="auto"/>
        <w:right w:val="none" w:sz="0" w:space="0" w:color="auto"/>
      </w:divBdr>
    </w:div>
    <w:div w:id="496262670">
      <w:bodyDiv w:val="1"/>
      <w:marLeft w:val="0"/>
      <w:marRight w:val="0"/>
      <w:marTop w:val="0"/>
      <w:marBottom w:val="0"/>
      <w:divBdr>
        <w:top w:val="none" w:sz="0" w:space="0" w:color="auto"/>
        <w:left w:val="none" w:sz="0" w:space="0" w:color="auto"/>
        <w:bottom w:val="none" w:sz="0" w:space="0" w:color="auto"/>
        <w:right w:val="none" w:sz="0" w:space="0" w:color="auto"/>
      </w:divBdr>
    </w:div>
    <w:div w:id="503982491">
      <w:bodyDiv w:val="1"/>
      <w:marLeft w:val="0"/>
      <w:marRight w:val="0"/>
      <w:marTop w:val="0"/>
      <w:marBottom w:val="0"/>
      <w:divBdr>
        <w:top w:val="none" w:sz="0" w:space="0" w:color="auto"/>
        <w:left w:val="none" w:sz="0" w:space="0" w:color="auto"/>
        <w:bottom w:val="none" w:sz="0" w:space="0" w:color="auto"/>
        <w:right w:val="none" w:sz="0" w:space="0" w:color="auto"/>
      </w:divBdr>
    </w:div>
    <w:div w:id="520171678">
      <w:bodyDiv w:val="1"/>
      <w:marLeft w:val="0"/>
      <w:marRight w:val="0"/>
      <w:marTop w:val="0"/>
      <w:marBottom w:val="0"/>
      <w:divBdr>
        <w:top w:val="none" w:sz="0" w:space="0" w:color="auto"/>
        <w:left w:val="none" w:sz="0" w:space="0" w:color="auto"/>
        <w:bottom w:val="none" w:sz="0" w:space="0" w:color="auto"/>
        <w:right w:val="none" w:sz="0" w:space="0" w:color="auto"/>
      </w:divBdr>
    </w:div>
    <w:div w:id="532380042">
      <w:bodyDiv w:val="1"/>
      <w:marLeft w:val="0"/>
      <w:marRight w:val="0"/>
      <w:marTop w:val="0"/>
      <w:marBottom w:val="0"/>
      <w:divBdr>
        <w:top w:val="none" w:sz="0" w:space="0" w:color="auto"/>
        <w:left w:val="none" w:sz="0" w:space="0" w:color="auto"/>
        <w:bottom w:val="none" w:sz="0" w:space="0" w:color="auto"/>
        <w:right w:val="none" w:sz="0" w:space="0" w:color="auto"/>
      </w:divBdr>
    </w:div>
    <w:div w:id="532766426">
      <w:bodyDiv w:val="1"/>
      <w:marLeft w:val="0"/>
      <w:marRight w:val="0"/>
      <w:marTop w:val="0"/>
      <w:marBottom w:val="0"/>
      <w:divBdr>
        <w:top w:val="none" w:sz="0" w:space="0" w:color="auto"/>
        <w:left w:val="none" w:sz="0" w:space="0" w:color="auto"/>
        <w:bottom w:val="none" w:sz="0" w:space="0" w:color="auto"/>
        <w:right w:val="none" w:sz="0" w:space="0" w:color="auto"/>
      </w:divBdr>
      <w:divsChild>
        <w:div w:id="115024459">
          <w:marLeft w:val="0"/>
          <w:marRight w:val="0"/>
          <w:marTop w:val="0"/>
          <w:marBottom w:val="0"/>
          <w:divBdr>
            <w:top w:val="none" w:sz="0" w:space="0" w:color="auto"/>
            <w:left w:val="none" w:sz="0" w:space="0" w:color="auto"/>
            <w:bottom w:val="none" w:sz="0" w:space="0" w:color="auto"/>
            <w:right w:val="none" w:sz="0" w:space="0" w:color="auto"/>
          </w:divBdr>
        </w:div>
      </w:divsChild>
    </w:div>
    <w:div w:id="541672789">
      <w:bodyDiv w:val="1"/>
      <w:marLeft w:val="0"/>
      <w:marRight w:val="0"/>
      <w:marTop w:val="0"/>
      <w:marBottom w:val="0"/>
      <w:divBdr>
        <w:top w:val="none" w:sz="0" w:space="0" w:color="auto"/>
        <w:left w:val="none" w:sz="0" w:space="0" w:color="auto"/>
        <w:bottom w:val="none" w:sz="0" w:space="0" w:color="auto"/>
        <w:right w:val="none" w:sz="0" w:space="0" w:color="auto"/>
      </w:divBdr>
    </w:div>
    <w:div w:id="548688778">
      <w:bodyDiv w:val="1"/>
      <w:marLeft w:val="0"/>
      <w:marRight w:val="0"/>
      <w:marTop w:val="0"/>
      <w:marBottom w:val="0"/>
      <w:divBdr>
        <w:top w:val="none" w:sz="0" w:space="0" w:color="auto"/>
        <w:left w:val="none" w:sz="0" w:space="0" w:color="auto"/>
        <w:bottom w:val="none" w:sz="0" w:space="0" w:color="auto"/>
        <w:right w:val="none" w:sz="0" w:space="0" w:color="auto"/>
      </w:divBdr>
    </w:div>
    <w:div w:id="553201393">
      <w:bodyDiv w:val="1"/>
      <w:marLeft w:val="0"/>
      <w:marRight w:val="0"/>
      <w:marTop w:val="0"/>
      <w:marBottom w:val="0"/>
      <w:divBdr>
        <w:top w:val="none" w:sz="0" w:space="0" w:color="auto"/>
        <w:left w:val="none" w:sz="0" w:space="0" w:color="auto"/>
        <w:bottom w:val="none" w:sz="0" w:space="0" w:color="auto"/>
        <w:right w:val="none" w:sz="0" w:space="0" w:color="auto"/>
      </w:divBdr>
    </w:div>
    <w:div w:id="582832978">
      <w:bodyDiv w:val="1"/>
      <w:marLeft w:val="0"/>
      <w:marRight w:val="0"/>
      <w:marTop w:val="0"/>
      <w:marBottom w:val="0"/>
      <w:divBdr>
        <w:top w:val="none" w:sz="0" w:space="0" w:color="auto"/>
        <w:left w:val="none" w:sz="0" w:space="0" w:color="auto"/>
        <w:bottom w:val="none" w:sz="0" w:space="0" w:color="auto"/>
        <w:right w:val="none" w:sz="0" w:space="0" w:color="auto"/>
      </w:divBdr>
    </w:div>
    <w:div w:id="623006397">
      <w:bodyDiv w:val="1"/>
      <w:marLeft w:val="0"/>
      <w:marRight w:val="0"/>
      <w:marTop w:val="0"/>
      <w:marBottom w:val="0"/>
      <w:divBdr>
        <w:top w:val="none" w:sz="0" w:space="0" w:color="auto"/>
        <w:left w:val="none" w:sz="0" w:space="0" w:color="auto"/>
        <w:bottom w:val="none" w:sz="0" w:space="0" w:color="auto"/>
        <w:right w:val="none" w:sz="0" w:space="0" w:color="auto"/>
      </w:divBdr>
    </w:div>
    <w:div w:id="626737501">
      <w:bodyDiv w:val="1"/>
      <w:marLeft w:val="0"/>
      <w:marRight w:val="0"/>
      <w:marTop w:val="0"/>
      <w:marBottom w:val="0"/>
      <w:divBdr>
        <w:top w:val="none" w:sz="0" w:space="0" w:color="auto"/>
        <w:left w:val="none" w:sz="0" w:space="0" w:color="auto"/>
        <w:bottom w:val="none" w:sz="0" w:space="0" w:color="auto"/>
        <w:right w:val="none" w:sz="0" w:space="0" w:color="auto"/>
      </w:divBdr>
    </w:div>
    <w:div w:id="634065297">
      <w:bodyDiv w:val="1"/>
      <w:marLeft w:val="0"/>
      <w:marRight w:val="0"/>
      <w:marTop w:val="0"/>
      <w:marBottom w:val="0"/>
      <w:divBdr>
        <w:top w:val="none" w:sz="0" w:space="0" w:color="auto"/>
        <w:left w:val="none" w:sz="0" w:space="0" w:color="auto"/>
        <w:bottom w:val="none" w:sz="0" w:space="0" w:color="auto"/>
        <w:right w:val="none" w:sz="0" w:space="0" w:color="auto"/>
      </w:divBdr>
    </w:div>
    <w:div w:id="636186686">
      <w:bodyDiv w:val="1"/>
      <w:marLeft w:val="0"/>
      <w:marRight w:val="0"/>
      <w:marTop w:val="0"/>
      <w:marBottom w:val="0"/>
      <w:divBdr>
        <w:top w:val="none" w:sz="0" w:space="0" w:color="auto"/>
        <w:left w:val="none" w:sz="0" w:space="0" w:color="auto"/>
        <w:bottom w:val="none" w:sz="0" w:space="0" w:color="auto"/>
        <w:right w:val="none" w:sz="0" w:space="0" w:color="auto"/>
      </w:divBdr>
    </w:div>
    <w:div w:id="665741678">
      <w:bodyDiv w:val="1"/>
      <w:marLeft w:val="0"/>
      <w:marRight w:val="0"/>
      <w:marTop w:val="0"/>
      <w:marBottom w:val="0"/>
      <w:divBdr>
        <w:top w:val="none" w:sz="0" w:space="0" w:color="auto"/>
        <w:left w:val="none" w:sz="0" w:space="0" w:color="auto"/>
        <w:bottom w:val="none" w:sz="0" w:space="0" w:color="auto"/>
        <w:right w:val="none" w:sz="0" w:space="0" w:color="auto"/>
      </w:divBdr>
    </w:div>
    <w:div w:id="720792576">
      <w:bodyDiv w:val="1"/>
      <w:marLeft w:val="0"/>
      <w:marRight w:val="0"/>
      <w:marTop w:val="0"/>
      <w:marBottom w:val="0"/>
      <w:divBdr>
        <w:top w:val="none" w:sz="0" w:space="0" w:color="auto"/>
        <w:left w:val="none" w:sz="0" w:space="0" w:color="auto"/>
        <w:bottom w:val="none" w:sz="0" w:space="0" w:color="auto"/>
        <w:right w:val="none" w:sz="0" w:space="0" w:color="auto"/>
      </w:divBdr>
    </w:div>
    <w:div w:id="729380848">
      <w:bodyDiv w:val="1"/>
      <w:marLeft w:val="0"/>
      <w:marRight w:val="0"/>
      <w:marTop w:val="0"/>
      <w:marBottom w:val="0"/>
      <w:divBdr>
        <w:top w:val="none" w:sz="0" w:space="0" w:color="auto"/>
        <w:left w:val="none" w:sz="0" w:space="0" w:color="auto"/>
        <w:bottom w:val="none" w:sz="0" w:space="0" w:color="auto"/>
        <w:right w:val="none" w:sz="0" w:space="0" w:color="auto"/>
      </w:divBdr>
    </w:div>
    <w:div w:id="730157454">
      <w:bodyDiv w:val="1"/>
      <w:marLeft w:val="0"/>
      <w:marRight w:val="0"/>
      <w:marTop w:val="0"/>
      <w:marBottom w:val="0"/>
      <w:divBdr>
        <w:top w:val="none" w:sz="0" w:space="0" w:color="auto"/>
        <w:left w:val="none" w:sz="0" w:space="0" w:color="auto"/>
        <w:bottom w:val="none" w:sz="0" w:space="0" w:color="auto"/>
        <w:right w:val="none" w:sz="0" w:space="0" w:color="auto"/>
      </w:divBdr>
    </w:div>
    <w:div w:id="731125069">
      <w:bodyDiv w:val="1"/>
      <w:marLeft w:val="0"/>
      <w:marRight w:val="0"/>
      <w:marTop w:val="0"/>
      <w:marBottom w:val="0"/>
      <w:divBdr>
        <w:top w:val="none" w:sz="0" w:space="0" w:color="auto"/>
        <w:left w:val="none" w:sz="0" w:space="0" w:color="auto"/>
        <w:bottom w:val="none" w:sz="0" w:space="0" w:color="auto"/>
        <w:right w:val="none" w:sz="0" w:space="0" w:color="auto"/>
      </w:divBdr>
    </w:div>
    <w:div w:id="756051891">
      <w:bodyDiv w:val="1"/>
      <w:marLeft w:val="0"/>
      <w:marRight w:val="0"/>
      <w:marTop w:val="0"/>
      <w:marBottom w:val="0"/>
      <w:divBdr>
        <w:top w:val="none" w:sz="0" w:space="0" w:color="auto"/>
        <w:left w:val="none" w:sz="0" w:space="0" w:color="auto"/>
        <w:bottom w:val="none" w:sz="0" w:space="0" w:color="auto"/>
        <w:right w:val="none" w:sz="0" w:space="0" w:color="auto"/>
      </w:divBdr>
    </w:div>
    <w:div w:id="773672369">
      <w:bodyDiv w:val="1"/>
      <w:marLeft w:val="0"/>
      <w:marRight w:val="0"/>
      <w:marTop w:val="0"/>
      <w:marBottom w:val="0"/>
      <w:divBdr>
        <w:top w:val="none" w:sz="0" w:space="0" w:color="auto"/>
        <w:left w:val="none" w:sz="0" w:space="0" w:color="auto"/>
        <w:bottom w:val="none" w:sz="0" w:space="0" w:color="auto"/>
        <w:right w:val="none" w:sz="0" w:space="0" w:color="auto"/>
      </w:divBdr>
    </w:div>
    <w:div w:id="789477645">
      <w:bodyDiv w:val="1"/>
      <w:marLeft w:val="0"/>
      <w:marRight w:val="0"/>
      <w:marTop w:val="0"/>
      <w:marBottom w:val="0"/>
      <w:divBdr>
        <w:top w:val="none" w:sz="0" w:space="0" w:color="auto"/>
        <w:left w:val="none" w:sz="0" w:space="0" w:color="auto"/>
        <w:bottom w:val="none" w:sz="0" w:space="0" w:color="auto"/>
        <w:right w:val="none" w:sz="0" w:space="0" w:color="auto"/>
      </w:divBdr>
    </w:div>
    <w:div w:id="802963498">
      <w:bodyDiv w:val="1"/>
      <w:marLeft w:val="0"/>
      <w:marRight w:val="0"/>
      <w:marTop w:val="0"/>
      <w:marBottom w:val="0"/>
      <w:divBdr>
        <w:top w:val="none" w:sz="0" w:space="0" w:color="auto"/>
        <w:left w:val="none" w:sz="0" w:space="0" w:color="auto"/>
        <w:bottom w:val="none" w:sz="0" w:space="0" w:color="auto"/>
        <w:right w:val="none" w:sz="0" w:space="0" w:color="auto"/>
      </w:divBdr>
    </w:div>
    <w:div w:id="815993074">
      <w:bodyDiv w:val="1"/>
      <w:marLeft w:val="0"/>
      <w:marRight w:val="0"/>
      <w:marTop w:val="0"/>
      <w:marBottom w:val="0"/>
      <w:divBdr>
        <w:top w:val="none" w:sz="0" w:space="0" w:color="auto"/>
        <w:left w:val="none" w:sz="0" w:space="0" w:color="auto"/>
        <w:bottom w:val="none" w:sz="0" w:space="0" w:color="auto"/>
        <w:right w:val="none" w:sz="0" w:space="0" w:color="auto"/>
      </w:divBdr>
    </w:div>
    <w:div w:id="867446393">
      <w:bodyDiv w:val="1"/>
      <w:marLeft w:val="0"/>
      <w:marRight w:val="0"/>
      <w:marTop w:val="0"/>
      <w:marBottom w:val="0"/>
      <w:divBdr>
        <w:top w:val="none" w:sz="0" w:space="0" w:color="auto"/>
        <w:left w:val="none" w:sz="0" w:space="0" w:color="auto"/>
        <w:bottom w:val="none" w:sz="0" w:space="0" w:color="auto"/>
        <w:right w:val="none" w:sz="0" w:space="0" w:color="auto"/>
      </w:divBdr>
    </w:div>
    <w:div w:id="869803056">
      <w:bodyDiv w:val="1"/>
      <w:marLeft w:val="0"/>
      <w:marRight w:val="0"/>
      <w:marTop w:val="0"/>
      <w:marBottom w:val="0"/>
      <w:divBdr>
        <w:top w:val="none" w:sz="0" w:space="0" w:color="auto"/>
        <w:left w:val="none" w:sz="0" w:space="0" w:color="auto"/>
        <w:bottom w:val="none" w:sz="0" w:space="0" w:color="auto"/>
        <w:right w:val="none" w:sz="0" w:space="0" w:color="auto"/>
      </w:divBdr>
    </w:div>
    <w:div w:id="874345608">
      <w:bodyDiv w:val="1"/>
      <w:marLeft w:val="0"/>
      <w:marRight w:val="0"/>
      <w:marTop w:val="0"/>
      <w:marBottom w:val="0"/>
      <w:divBdr>
        <w:top w:val="none" w:sz="0" w:space="0" w:color="auto"/>
        <w:left w:val="none" w:sz="0" w:space="0" w:color="auto"/>
        <w:bottom w:val="none" w:sz="0" w:space="0" w:color="auto"/>
        <w:right w:val="none" w:sz="0" w:space="0" w:color="auto"/>
      </w:divBdr>
    </w:div>
    <w:div w:id="933129415">
      <w:bodyDiv w:val="1"/>
      <w:marLeft w:val="0"/>
      <w:marRight w:val="0"/>
      <w:marTop w:val="0"/>
      <w:marBottom w:val="0"/>
      <w:divBdr>
        <w:top w:val="none" w:sz="0" w:space="0" w:color="auto"/>
        <w:left w:val="none" w:sz="0" w:space="0" w:color="auto"/>
        <w:bottom w:val="none" w:sz="0" w:space="0" w:color="auto"/>
        <w:right w:val="none" w:sz="0" w:space="0" w:color="auto"/>
      </w:divBdr>
    </w:div>
    <w:div w:id="933441940">
      <w:bodyDiv w:val="1"/>
      <w:marLeft w:val="0"/>
      <w:marRight w:val="0"/>
      <w:marTop w:val="0"/>
      <w:marBottom w:val="0"/>
      <w:divBdr>
        <w:top w:val="none" w:sz="0" w:space="0" w:color="auto"/>
        <w:left w:val="none" w:sz="0" w:space="0" w:color="auto"/>
        <w:bottom w:val="none" w:sz="0" w:space="0" w:color="auto"/>
        <w:right w:val="none" w:sz="0" w:space="0" w:color="auto"/>
      </w:divBdr>
    </w:div>
    <w:div w:id="977682323">
      <w:bodyDiv w:val="1"/>
      <w:marLeft w:val="0"/>
      <w:marRight w:val="0"/>
      <w:marTop w:val="0"/>
      <w:marBottom w:val="0"/>
      <w:divBdr>
        <w:top w:val="none" w:sz="0" w:space="0" w:color="auto"/>
        <w:left w:val="none" w:sz="0" w:space="0" w:color="auto"/>
        <w:bottom w:val="none" w:sz="0" w:space="0" w:color="auto"/>
        <w:right w:val="none" w:sz="0" w:space="0" w:color="auto"/>
      </w:divBdr>
    </w:div>
    <w:div w:id="980159811">
      <w:bodyDiv w:val="1"/>
      <w:marLeft w:val="0"/>
      <w:marRight w:val="0"/>
      <w:marTop w:val="0"/>
      <w:marBottom w:val="0"/>
      <w:divBdr>
        <w:top w:val="none" w:sz="0" w:space="0" w:color="auto"/>
        <w:left w:val="none" w:sz="0" w:space="0" w:color="auto"/>
        <w:bottom w:val="none" w:sz="0" w:space="0" w:color="auto"/>
        <w:right w:val="none" w:sz="0" w:space="0" w:color="auto"/>
      </w:divBdr>
    </w:div>
    <w:div w:id="980615242">
      <w:bodyDiv w:val="1"/>
      <w:marLeft w:val="0"/>
      <w:marRight w:val="0"/>
      <w:marTop w:val="0"/>
      <w:marBottom w:val="0"/>
      <w:divBdr>
        <w:top w:val="none" w:sz="0" w:space="0" w:color="auto"/>
        <w:left w:val="none" w:sz="0" w:space="0" w:color="auto"/>
        <w:bottom w:val="none" w:sz="0" w:space="0" w:color="auto"/>
        <w:right w:val="none" w:sz="0" w:space="0" w:color="auto"/>
      </w:divBdr>
    </w:div>
    <w:div w:id="994839819">
      <w:bodyDiv w:val="1"/>
      <w:marLeft w:val="0"/>
      <w:marRight w:val="0"/>
      <w:marTop w:val="0"/>
      <w:marBottom w:val="0"/>
      <w:divBdr>
        <w:top w:val="none" w:sz="0" w:space="0" w:color="auto"/>
        <w:left w:val="none" w:sz="0" w:space="0" w:color="auto"/>
        <w:bottom w:val="none" w:sz="0" w:space="0" w:color="auto"/>
        <w:right w:val="none" w:sz="0" w:space="0" w:color="auto"/>
      </w:divBdr>
    </w:div>
    <w:div w:id="1005278076">
      <w:bodyDiv w:val="1"/>
      <w:marLeft w:val="0"/>
      <w:marRight w:val="0"/>
      <w:marTop w:val="0"/>
      <w:marBottom w:val="0"/>
      <w:divBdr>
        <w:top w:val="none" w:sz="0" w:space="0" w:color="auto"/>
        <w:left w:val="none" w:sz="0" w:space="0" w:color="auto"/>
        <w:bottom w:val="none" w:sz="0" w:space="0" w:color="auto"/>
        <w:right w:val="none" w:sz="0" w:space="0" w:color="auto"/>
      </w:divBdr>
    </w:div>
    <w:div w:id="1014069794">
      <w:bodyDiv w:val="1"/>
      <w:marLeft w:val="0"/>
      <w:marRight w:val="0"/>
      <w:marTop w:val="0"/>
      <w:marBottom w:val="0"/>
      <w:divBdr>
        <w:top w:val="none" w:sz="0" w:space="0" w:color="auto"/>
        <w:left w:val="none" w:sz="0" w:space="0" w:color="auto"/>
        <w:bottom w:val="none" w:sz="0" w:space="0" w:color="auto"/>
        <w:right w:val="none" w:sz="0" w:space="0" w:color="auto"/>
      </w:divBdr>
    </w:div>
    <w:div w:id="1014962540">
      <w:bodyDiv w:val="1"/>
      <w:marLeft w:val="0"/>
      <w:marRight w:val="0"/>
      <w:marTop w:val="0"/>
      <w:marBottom w:val="0"/>
      <w:divBdr>
        <w:top w:val="none" w:sz="0" w:space="0" w:color="auto"/>
        <w:left w:val="none" w:sz="0" w:space="0" w:color="auto"/>
        <w:bottom w:val="none" w:sz="0" w:space="0" w:color="auto"/>
        <w:right w:val="none" w:sz="0" w:space="0" w:color="auto"/>
      </w:divBdr>
    </w:div>
    <w:div w:id="1048608452">
      <w:bodyDiv w:val="1"/>
      <w:marLeft w:val="0"/>
      <w:marRight w:val="0"/>
      <w:marTop w:val="0"/>
      <w:marBottom w:val="0"/>
      <w:divBdr>
        <w:top w:val="none" w:sz="0" w:space="0" w:color="auto"/>
        <w:left w:val="none" w:sz="0" w:space="0" w:color="auto"/>
        <w:bottom w:val="none" w:sz="0" w:space="0" w:color="auto"/>
        <w:right w:val="none" w:sz="0" w:space="0" w:color="auto"/>
      </w:divBdr>
    </w:div>
    <w:div w:id="1056272849">
      <w:bodyDiv w:val="1"/>
      <w:marLeft w:val="0"/>
      <w:marRight w:val="0"/>
      <w:marTop w:val="0"/>
      <w:marBottom w:val="0"/>
      <w:divBdr>
        <w:top w:val="none" w:sz="0" w:space="0" w:color="auto"/>
        <w:left w:val="none" w:sz="0" w:space="0" w:color="auto"/>
        <w:bottom w:val="none" w:sz="0" w:space="0" w:color="auto"/>
        <w:right w:val="none" w:sz="0" w:space="0" w:color="auto"/>
      </w:divBdr>
    </w:div>
    <w:div w:id="1068499628">
      <w:bodyDiv w:val="1"/>
      <w:marLeft w:val="0"/>
      <w:marRight w:val="0"/>
      <w:marTop w:val="0"/>
      <w:marBottom w:val="0"/>
      <w:divBdr>
        <w:top w:val="none" w:sz="0" w:space="0" w:color="auto"/>
        <w:left w:val="none" w:sz="0" w:space="0" w:color="auto"/>
        <w:bottom w:val="none" w:sz="0" w:space="0" w:color="auto"/>
        <w:right w:val="none" w:sz="0" w:space="0" w:color="auto"/>
      </w:divBdr>
    </w:div>
    <w:div w:id="1096051912">
      <w:bodyDiv w:val="1"/>
      <w:marLeft w:val="0"/>
      <w:marRight w:val="0"/>
      <w:marTop w:val="0"/>
      <w:marBottom w:val="0"/>
      <w:divBdr>
        <w:top w:val="none" w:sz="0" w:space="0" w:color="auto"/>
        <w:left w:val="none" w:sz="0" w:space="0" w:color="auto"/>
        <w:bottom w:val="none" w:sz="0" w:space="0" w:color="auto"/>
        <w:right w:val="none" w:sz="0" w:space="0" w:color="auto"/>
      </w:divBdr>
    </w:div>
    <w:div w:id="1105611023">
      <w:bodyDiv w:val="1"/>
      <w:marLeft w:val="0"/>
      <w:marRight w:val="0"/>
      <w:marTop w:val="0"/>
      <w:marBottom w:val="0"/>
      <w:divBdr>
        <w:top w:val="none" w:sz="0" w:space="0" w:color="auto"/>
        <w:left w:val="none" w:sz="0" w:space="0" w:color="auto"/>
        <w:bottom w:val="none" w:sz="0" w:space="0" w:color="auto"/>
        <w:right w:val="none" w:sz="0" w:space="0" w:color="auto"/>
      </w:divBdr>
    </w:div>
    <w:div w:id="1117872511">
      <w:bodyDiv w:val="1"/>
      <w:marLeft w:val="0"/>
      <w:marRight w:val="0"/>
      <w:marTop w:val="0"/>
      <w:marBottom w:val="0"/>
      <w:divBdr>
        <w:top w:val="none" w:sz="0" w:space="0" w:color="auto"/>
        <w:left w:val="none" w:sz="0" w:space="0" w:color="auto"/>
        <w:bottom w:val="none" w:sz="0" w:space="0" w:color="auto"/>
        <w:right w:val="none" w:sz="0" w:space="0" w:color="auto"/>
      </w:divBdr>
    </w:div>
    <w:div w:id="1130589062">
      <w:bodyDiv w:val="1"/>
      <w:marLeft w:val="0"/>
      <w:marRight w:val="0"/>
      <w:marTop w:val="0"/>
      <w:marBottom w:val="0"/>
      <w:divBdr>
        <w:top w:val="none" w:sz="0" w:space="0" w:color="auto"/>
        <w:left w:val="none" w:sz="0" w:space="0" w:color="auto"/>
        <w:bottom w:val="none" w:sz="0" w:space="0" w:color="auto"/>
        <w:right w:val="none" w:sz="0" w:space="0" w:color="auto"/>
      </w:divBdr>
    </w:div>
    <w:div w:id="1133794435">
      <w:bodyDiv w:val="1"/>
      <w:marLeft w:val="0"/>
      <w:marRight w:val="0"/>
      <w:marTop w:val="0"/>
      <w:marBottom w:val="0"/>
      <w:divBdr>
        <w:top w:val="none" w:sz="0" w:space="0" w:color="auto"/>
        <w:left w:val="none" w:sz="0" w:space="0" w:color="auto"/>
        <w:bottom w:val="none" w:sz="0" w:space="0" w:color="auto"/>
        <w:right w:val="none" w:sz="0" w:space="0" w:color="auto"/>
      </w:divBdr>
    </w:div>
    <w:div w:id="1138962331">
      <w:bodyDiv w:val="1"/>
      <w:marLeft w:val="0"/>
      <w:marRight w:val="0"/>
      <w:marTop w:val="0"/>
      <w:marBottom w:val="0"/>
      <w:divBdr>
        <w:top w:val="none" w:sz="0" w:space="0" w:color="auto"/>
        <w:left w:val="none" w:sz="0" w:space="0" w:color="auto"/>
        <w:bottom w:val="none" w:sz="0" w:space="0" w:color="auto"/>
        <w:right w:val="none" w:sz="0" w:space="0" w:color="auto"/>
      </w:divBdr>
    </w:div>
    <w:div w:id="1148086581">
      <w:bodyDiv w:val="1"/>
      <w:marLeft w:val="0"/>
      <w:marRight w:val="0"/>
      <w:marTop w:val="0"/>
      <w:marBottom w:val="0"/>
      <w:divBdr>
        <w:top w:val="none" w:sz="0" w:space="0" w:color="auto"/>
        <w:left w:val="none" w:sz="0" w:space="0" w:color="auto"/>
        <w:bottom w:val="none" w:sz="0" w:space="0" w:color="auto"/>
        <w:right w:val="none" w:sz="0" w:space="0" w:color="auto"/>
      </w:divBdr>
    </w:div>
    <w:div w:id="1152677012">
      <w:bodyDiv w:val="1"/>
      <w:marLeft w:val="0"/>
      <w:marRight w:val="0"/>
      <w:marTop w:val="0"/>
      <w:marBottom w:val="0"/>
      <w:divBdr>
        <w:top w:val="none" w:sz="0" w:space="0" w:color="auto"/>
        <w:left w:val="none" w:sz="0" w:space="0" w:color="auto"/>
        <w:bottom w:val="none" w:sz="0" w:space="0" w:color="auto"/>
        <w:right w:val="none" w:sz="0" w:space="0" w:color="auto"/>
      </w:divBdr>
    </w:div>
    <w:div w:id="1159426796">
      <w:bodyDiv w:val="1"/>
      <w:marLeft w:val="0"/>
      <w:marRight w:val="0"/>
      <w:marTop w:val="0"/>
      <w:marBottom w:val="0"/>
      <w:divBdr>
        <w:top w:val="none" w:sz="0" w:space="0" w:color="auto"/>
        <w:left w:val="none" w:sz="0" w:space="0" w:color="auto"/>
        <w:bottom w:val="none" w:sz="0" w:space="0" w:color="auto"/>
        <w:right w:val="none" w:sz="0" w:space="0" w:color="auto"/>
      </w:divBdr>
    </w:div>
    <w:div w:id="1159737874">
      <w:bodyDiv w:val="1"/>
      <w:marLeft w:val="0"/>
      <w:marRight w:val="0"/>
      <w:marTop w:val="0"/>
      <w:marBottom w:val="0"/>
      <w:divBdr>
        <w:top w:val="none" w:sz="0" w:space="0" w:color="auto"/>
        <w:left w:val="none" w:sz="0" w:space="0" w:color="auto"/>
        <w:bottom w:val="none" w:sz="0" w:space="0" w:color="auto"/>
        <w:right w:val="none" w:sz="0" w:space="0" w:color="auto"/>
      </w:divBdr>
    </w:div>
    <w:div w:id="1164541800">
      <w:bodyDiv w:val="1"/>
      <w:marLeft w:val="0"/>
      <w:marRight w:val="0"/>
      <w:marTop w:val="0"/>
      <w:marBottom w:val="0"/>
      <w:divBdr>
        <w:top w:val="none" w:sz="0" w:space="0" w:color="auto"/>
        <w:left w:val="none" w:sz="0" w:space="0" w:color="auto"/>
        <w:bottom w:val="none" w:sz="0" w:space="0" w:color="auto"/>
        <w:right w:val="none" w:sz="0" w:space="0" w:color="auto"/>
      </w:divBdr>
    </w:div>
    <w:div w:id="1166096377">
      <w:bodyDiv w:val="1"/>
      <w:marLeft w:val="0"/>
      <w:marRight w:val="0"/>
      <w:marTop w:val="0"/>
      <w:marBottom w:val="0"/>
      <w:divBdr>
        <w:top w:val="none" w:sz="0" w:space="0" w:color="auto"/>
        <w:left w:val="none" w:sz="0" w:space="0" w:color="auto"/>
        <w:bottom w:val="none" w:sz="0" w:space="0" w:color="auto"/>
        <w:right w:val="none" w:sz="0" w:space="0" w:color="auto"/>
      </w:divBdr>
    </w:div>
    <w:div w:id="1200168699">
      <w:bodyDiv w:val="1"/>
      <w:marLeft w:val="0"/>
      <w:marRight w:val="0"/>
      <w:marTop w:val="0"/>
      <w:marBottom w:val="0"/>
      <w:divBdr>
        <w:top w:val="none" w:sz="0" w:space="0" w:color="auto"/>
        <w:left w:val="none" w:sz="0" w:space="0" w:color="auto"/>
        <w:bottom w:val="none" w:sz="0" w:space="0" w:color="auto"/>
        <w:right w:val="none" w:sz="0" w:space="0" w:color="auto"/>
      </w:divBdr>
      <w:divsChild>
        <w:div w:id="353311238">
          <w:marLeft w:val="0"/>
          <w:marRight w:val="0"/>
          <w:marTop w:val="0"/>
          <w:marBottom w:val="0"/>
          <w:divBdr>
            <w:top w:val="none" w:sz="0" w:space="0" w:color="auto"/>
            <w:left w:val="none" w:sz="0" w:space="0" w:color="auto"/>
            <w:bottom w:val="none" w:sz="0" w:space="0" w:color="auto"/>
            <w:right w:val="none" w:sz="0" w:space="0" w:color="auto"/>
          </w:divBdr>
        </w:div>
        <w:div w:id="1789160684">
          <w:marLeft w:val="0"/>
          <w:marRight w:val="0"/>
          <w:marTop w:val="0"/>
          <w:marBottom w:val="0"/>
          <w:divBdr>
            <w:top w:val="none" w:sz="0" w:space="0" w:color="auto"/>
            <w:left w:val="none" w:sz="0" w:space="0" w:color="auto"/>
            <w:bottom w:val="none" w:sz="0" w:space="0" w:color="auto"/>
            <w:right w:val="none" w:sz="0" w:space="0" w:color="auto"/>
          </w:divBdr>
        </w:div>
      </w:divsChild>
    </w:div>
    <w:div w:id="1208180207">
      <w:bodyDiv w:val="1"/>
      <w:marLeft w:val="0"/>
      <w:marRight w:val="0"/>
      <w:marTop w:val="0"/>
      <w:marBottom w:val="0"/>
      <w:divBdr>
        <w:top w:val="none" w:sz="0" w:space="0" w:color="auto"/>
        <w:left w:val="none" w:sz="0" w:space="0" w:color="auto"/>
        <w:bottom w:val="none" w:sz="0" w:space="0" w:color="auto"/>
        <w:right w:val="none" w:sz="0" w:space="0" w:color="auto"/>
      </w:divBdr>
    </w:div>
    <w:div w:id="1211191410">
      <w:bodyDiv w:val="1"/>
      <w:marLeft w:val="0"/>
      <w:marRight w:val="0"/>
      <w:marTop w:val="0"/>
      <w:marBottom w:val="0"/>
      <w:divBdr>
        <w:top w:val="none" w:sz="0" w:space="0" w:color="auto"/>
        <w:left w:val="none" w:sz="0" w:space="0" w:color="auto"/>
        <w:bottom w:val="none" w:sz="0" w:space="0" w:color="auto"/>
        <w:right w:val="none" w:sz="0" w:space="0" w:color="auto"/>
      </w:divBdr>
    </w:div>
    <w:div w:id="1218590651">
      <w:bodyDiv w:val="1"/>
      <w:marLeft w:val="0"/>
      <w:marRight w:val="0"/>
      <w:marTop w:val="0"/>
      <w:marBottom w:val="0"/>
      <w:divBdr>
        <w:top w:val="none" w:sz="0" w:space="0" w:color="auto"/>
        <w:left w:val="none" w:sz="0" w:space="0" w:color="auto"/>
        <w:bottom w:val="none" w:sz="0" w:space="0" w:color="auto"/>
        <w:right w:val="none" w:sz="0" w:space="0" w:color="auto"/>
      </w:divBdr>
    </w:div>
    <w:div w:id="1256749211">
      <w:bodyDiv w:val="1"/>
      <w:marLeft w:val="0"/>
      <w:marRight w:val="0"/>
      <w:marTop w:val="0"/>
      <w:marBottom w:val="0"/>
      <w:divBdr>
        <w:top w:val="none" w:sz="0" w:space="0" w:color="auto"/>
        <w:left w:val="none" w:sz="0" w:space="0" w:color="auto"/>
        <w:bottom w:val="none" w:sz="0" w:space="0" w:color="auto"/>
        <w:right w:val="none" w:sz="0" w:space="0" w:color="auto"/>
      </w:divBdr>
    </w:div>
    <w:div w:id="1258442461">
      <w:bodyDiv w:val="1"/>
      <w:marLeft w:val="0"/>
      <w:marRight w:val="0"/>
      <w:marTop w:val="0"/>
      <w:marBottom w:val="0"/>
      <w:divBdr>
        <w:top w:val="none" w:sz="0" w:space="0" w:color="auto"/>
        <w:left w:val="none" w:sz="0" w:space="0" w:color="auto"/>
        <w:bottom w:val="none" w:sz="0" w:space="0" w:color="auto"/>
        <w:right w:val="none" w:sz="0" w:space="0" w:color="auto"/>
      </w:divBdr>
    </w:div>
    <w:div w:id="1270697189">
      <w:bodyDiv w:val="1"/>
      <w:marLeft w:val="0"/>
      <w:marRight w:val="0"/>
      <w:marTop w:val="0"/>
      <w:marBottom w:val="0"/>
      <w:divBdr>
        <w:top w:val="none" w:sz="0" w:space="0" w:color="auto"/>
        <w:left w:val="none" w:sz="0" w:space="0" w:color="auto"/>
        <w:bottom w:val="none" w:sz="0" w:space="0" w:color="auto"/>
        <w:right w:val="none" w:sz="0" w:space="0" w:color="auto"/>
      </w:divBdr>
    </w:div>
    <w:div w:id="1312828344">
      <w:bodyDiv w:val="1"/>
      <w:marLeft w:val="0"/>
      <w:marRight w:val="0"/>
      <w:marTop w:val="0"/>
      <w:marBottom w:val="0"/>
      <w:divBdr>
        <w:top w:val="none" w:sz="0" w:space="0" w:color="auto"/>
        <w:left w:val="none" w:sz="0" w:space="0" w:color="auto"/>
        <w:bottom w:val="none" w:sz="0" w:space="0" w:color="auto"/>
        <w:right w:val="none" w:sz="0" w:space="0" w:color="auto"/>
      </w:divBdr>
    </w:div>
    <w:div w:id="1323117359">
      <w:bodyDiv w:val="1"/>
      <w:marLeft w:val="0"/>
      <w:marRight w:val="0"/>
      <w:marTop w:val="0"/>
      <w:marBottom w:val="0"/>
      <w:divBdr>
        <w:top w:val="none" w:sz="0" w:space="0" w:color="auto"/>
        <w:left w:val="none" w:sz="0" w:space="0" w:color="auto"/>
        <w:bottom w:val="none" w:sz="0" w:space="0" w:color="auto"/>
        <w:right w:val="none" w:sz="0" w:space="0" w:color="auto"/>
      </w:divBdr>
    </w:div>
    <w:div w:id="1325931395">
      <w:bodyDiv w:val="1"/>
      <w:marLeft w:val="0"/>
      <w:marRight w:val="0"/>
      <w:marTop w:val="0"/>
      <w:marBottom w:val="0"/>
      <w:divBdr>
        <w:top w:val="none" w:sz="0" w:space="0" w:color="auto"/>
        <w:left w:val="none" w:sz="0" w:space="0" w:color="auto"/>
        <w:bottom w:val="none" w:sz="0" w:space="0" w:color="auto"/>
        <w:right w:val="none" w:sz="0" w:space="0" w:color="auto"/>
      </w:divBdr>
    </w:div>
    <w:div w:id="1338843695">
      <w:bodyDiv w:val="1"/>
      <w:marLeft w:val="0"/>
      <w:marRight w:val="0"/>
      <w:marTop w:val="0"/>
      <w:marBottom w:val="0"/>
      <w:divBdr>
        <w:top w:val="none" w:sz="0" w:space="0" w:color="auto"/>
        <w:left w:val="none" w:sz="0" w:space="0" w:color="auto"/>
        <w:bottom w:val="none" w:sz="0" w:space="0" w:color="auto"/>
        <w:right w:val="none" w:sz="0" w:space="0" w:color="auto"/>
      </w:divBdr>
    </w:div>
    <w:div w:id="1343750156">
      <w:bodyDiv w:val="1"/>
      <w:marLeft w:val="0"/>
      <w:marRight w:val="0"/>
      <w:marTop w:val="0"/>
      <w:marBottom w:val="0"/>
      <w:divBdr>
        <w:top w:val="none" w:sz="0" w:space="0" w:color="auto"/>
        <w:left w:val="none" w:sz="0" w:space="0" w:color="auto"/>
        <w:bottom w:val="none" w:sz="0" w:space="0" w:color="auto"/>
        <w:right w:val="none" w:sz="0" w:space="0" w:color="auto"/>
      </w:divBdr>
    </w:div>
    <w:div w:id="1349798547">
      <w:bodyDiv w:val="1"/>
      <w:marLeft w:val="0"/>
      <w:marRight w:val="0"/>
      <w:marTop w:val="0"/>
      <w:marBottom w:val="0"/>
      <w:divBdr>
        <w:top w:val="none" w:sz="0" w:space="0" w:color="auto"/>
        <w:left w:val="none" w:sz="0" w:space="0" w:color="auto"/>
        <w:bottom w:val="none" w:sz="0" w:space="0" w:color="auto"/>
        <w:right w:val="none" w:sz="0" w:space="0" w:color="auto"/>
      </w:divBdr>
    </w:div>
    <w:div w:id="1354650299">
      <w:bodyDiv w:val="1"/>
      <w:marLeft w:val="0"/>
      <w:marRight w:val="0"/>
      <w:marTop w:val="0"/>
      <w:marBottom w:val="0"/>
      <w:divBdr>
        <w:top w:val="none" w:sz="0" w:space="0" w:color="auto"/>
        <w:left w:val="none" w:sz="0" w:space="0" w:color="auto"/>
        <w:bottom w:val="none" w:sz="0" w:space="0" w:color="auto"/>
        <w:right w:val="none" w:sz="0" w:space="0" w:color="auto"/>
      </w:divBdr>
    </w:div>
    <w:div w:id="1381782617">
      <w:bodyDiv w:val="1"/>
      <w:marLeft w:val="0"/>
      <w:marRight w:val="0"/>
      <w:marTop w:val="0"/>
      <w:marBottom w:val="0"/>
      <w:divBdr>
        <w:top w:val="none" w:sz="0" w:space="0" w:color="auto"/>
        <w:left w:val="none" w:sz="0" w:space="0" w:color="auto"/>
        <w:bottom w:val="none" w:sz="0" w:space="0" w:color="auto"/>
        <w:right w:val="none" w:sz="0" w:space="0" w:color="auto"/>
      </w:divBdr>
    </w:div>
    <w:div w:id="1383359340">
      <w:bodyDiv w:val="1"/>
      <w:marLeft w:val="0"/>
      <w:marRight w:val="0"/>
      <w:marTop w:val="0"/>
      <w:marBottom w:val="0"/>
      <w:divBdr>
        <w:top w:val="none" w:sz="0" w:space="0" w:color="auto"/>
        <w:left w:val="none" w:sz="0" w:space="0" w:color="auto"/>
        <w:bottom w:val="none" w:sz="0" w:space="0" w:color="auto"/>
        <w:right w:val="none" w:sz="0" w:space="0" w:color="auto"/>
      </w:divBdr>
    </w:div>
    <w:div w:id="1399473814">
      <w:bodyDiv w:val="1"/>
      <w:marLeft w:val="0"/>
      <w:marRight w:val="0"/>
      <w:marTop w:val="0"/>
      <w:marBottom w:val="0"/>
      <w:divBdr>
        <w:top w:val="none" w:sz="0" w:space="0" w:color="auto"/>
        <w:left w:val="none" w:sz="0" w:space="0" w:color="auto"/>
        <w:bottom w:val="none" w:sz="0" w:space="0" w:color="auto"/>
        <w:right w:val="none" w:sz="0" w:space="0" w:color="auto"/>
      </w:divBdr>
    </w:div>
    <w:div w:id="1437630043">
      <w:bodyDiv w:val="1"/>
      <w:marLeft w:val="0"/>
      <w:marRight w:val="0"/>
      <w:marTop w:val="0"/>
      <w:marBottom w:val="0"/>
      <w:divBdr>
        <w:top w:val="none" w:sz="0" w:space="0" w:color="auto"/>
        <w:left w:val="none" w:sz="0" w:space="0" w:color="auto"/>
        <w:bottom w:val="none" w:sz="0" w:space="0" w:color="auto"/>
        <w:right w:val="none" w:sz="0" w:space="0" w:color="auto"/>
      </w:divBdr>
    </w:div>
    <w:div w:id="1445149409">
      <w:bodyDiv w:val="1"/>
      <w:marLeft w:val="0"/>
      <w:marRight w:val="0"/>
      <w:marTop w:val="0"/>
      <w:marBottom w:val="0"/>
      <w:divBdr>
        <w:top w:val="none" w:sz="0" w:space="0" w:color="auto"/>
        <w:left w:val="none" w:sz="0" w:space="0" w:color="auto"/>
        <w:bottom w:val="none" w:sz="0" w:space="0" w:color="auto"/>
        <w:right w:val="none" w:sz="0" w:space="0" w:color="auto"/>
      </w:divBdr>
    </w:div>
    <w:div w:id="1449008644">
      <w:bodyDiv w:val="1"/>
      <w:marLeft w:val="0"/>
      <w:marRight w:val="0"/>
      <w:marTop w:val="0"/>
      <w:marBottom w:val="0"/>
      <w:divBdr>
        <w:top w:val="none" w:sz="0" w:space="0" w:color="auto"/>
        <w:left w:val="none" w:sz="0" w:space="0" w:color="auto"/>
        <w:bottom w:val="none" w:sz="0" w:space="0" w:color="auto"/>
        <w:right w:val="none" w:sz="0" w:space="0" w:color="auto"/>
      </w:divBdr>
    </w:div>
    <w:div w:id="1505365698">
      <w:bodyDiv w:val="1"/>
      <w:marLeft w:val="0"/>
      <w:marRight w:val="0"/>
      <w:marTop w:val="0"/>
      <w:marBottom w:val="0"/>
      <w:divBdr>
        <w:top w:val="none" w:sz="0" w:space="0" w:color="auto"/>
        <w:left w:val="none" w:sz="0" w:space="0" w:color="auto"/>
        <w:bottom w:val="none" w:sz="0" w:space="0" w:color="auto"/>
        <w:right w:val="none" w:sz="0" w:space="0" w:color="auto"/>
      </w:divBdr>
    </w:div>
    <w:div w:id="1510679548">
      <w:bodyDiv w:val="1"/>
      <w:marLeft w:val="0"/>
      <w:marRight w:val="0"/>
      <w:marTop w:val="0"/>
      <w:marBottom w:val="0"/>
      <w:divBdr>
        <w:top w:val="none" w:sz="0" w:space="0" w:color="auto"/>
        <w:left w:val="none" w:sz="0" w:space="0" w:color="auto"/>
        <w:bottom w:val="none" w:sz="0" w:space="0" w:color="auto"/>
        <w:right w:val="none" w:sz="0" w:space="0" w:color="auto"/>
      </w:divBdr>
    </w:div>
    <w:div w:id="1515148703">
      <w:bodyDiv w:val="1"/>
      <w:marLeft w:val="0"/>
      <w:marRight w:val="0"/>
      <w:marTop w:val="0"/>
      <w:marBottom w:val="0"/>
      <w:divBdr>
        <w:top w:val="none" w:sz="0" w:space="0" w:color="auto"/>
        <w:left w:val="none" w:sz="0" w:space="0" w:color="auto"/>
        <w:bottom w:val="none" w:sz="0" w:space="0" w:color="auto"/>
        <w:right w:val="none" w:sz="0" w:space="0" w:color="auto"/>
      </w:divBdr>
    </w:div>
    <w:div w:id="1529638263">
      <w:bodyDiv w:val="1"/>
      <w:marLeft w:val="0"/>
      <w:marRight w:val="0"/>
      <w:marTop w:val="0"/>
      <w:marBottom w:val="0"/>
      <w:divBdr>
        <w:top w:val="none" w:sz="0" w:space="0" w:color="auto"/>
        <w:left w:val="none" w:sz="0" w:space="0" w:color="auto"/>
        <w:bottom w:val="none" w:sz="0" w:space="0" w:color="auto"/>
        <w:right w:val="none" w:sz="0" w:space="0" w:color="auto"/>
      </w:divBdr>
    </w:div>
    <w:div w:id="1543402000">
      <w:bodyDiv w:val="1"/>
      <w:marLeft w:val="0"/>
      <w:marRight w:val="0"/>
      <w:marTop w:val="0"/>
      <w:marBottom w:val="0"/>
      <w:divBdr>
        <w:top w:val="none" w:sz="0" w:space="0" w:color="auto"/>
        <w:left w:val="none" w:sz="0" w:space="0" w:color="auto"/>
        <w:bottom w:val="none" w:sz="0" w:space="0" w:color="auto"/>
        <w:right w:val="none" w:sz="0" w:space="0" w:color="auto"/>
      </w:divBdr>
      <w:divsChild>
        <w:div w:id="64574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067013">
              <w:marLeft w:val="0"/>
              <w:marRight w:val="0"/>
              <w:marTop w:val="0"/>
              <w:marBottom w:val="0"/>
              <w:divBdr>
                <w:top w:val="none" w:sz="0" w:space="0" w:color="auto"/>
                <w:left w:val="none" w:sz="0" w:space="0" w:color="auto"/>
                <w:bottom w:val="none" w:sz="0" w:space="0" w:color="auto"/>
                <w:right w:val="none" w:sz="0" w:space="0" w:color="auto"/>
              </w:divBdr>
              <w:divsChild>
                <w:div w:id="371537164">
                  <w:marLeft w:val="0"/>
                  <w:marRight w:val="0"/>
                  <w:marTop w:val="0"/>
                  <w:marBottom w:val="0"/>
                  <w:divBdr>
                    <w:top w:val="none" w:sz="0" w:space="0" w:color="auto"/>
                    <w:left w:val="none" w:sz="0" w:space="0" w:color="auto"/>
                    <w:bottom w:val="none" w:sz="0" w:space="0" w:color="auto"/>
                    <w:right w:val="none" w:sz="0" w:space="0" w:color="auto"/>
                  </w:divBdr>
                  <w:divsChild>
                    <w:div w:id="1046685410">
                      <w:marLeft w:val="0"/>
                      <w:marRight w:val="0"/>
                      <w:marTop w:val="0"/>
                      <w:marBottom w:val="0"/>
                      <w:divBdr>
                        <w:top w:val="none" w:sz="0" w:space="0" w:color="auto"/>
                        <w:left w:val="none" w:sz="0" w:space="0" w:color="auto"/>
                        <w:bottom w:val="none" w:sz="0" w:space="0" w:color="auto"/>
                        <w:right w:val="none" w:sz="0" w:space="0" w:color="auto"/>
                      </w:divBdr>
                    </w:div>
                    <w:div w:id="1246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8344">
      <w:bodyDiv w:val="1"/>
      <w:marLeft w:val="0"/>
      <w:marRight w:val="0"/>
      <w:marTop w:val="0"/>
      <w:marBottom w:val="0"/>
      <w:divBdr>
        <w:top w:val="none" w:sz="0" w:space="0" w:color="auto"/>
        <w:left w:val="none" w:sz="0" w:space="0" w:color="auto"/>
        <w:bottom w:val="none" w:sz="0" w:space="0" w:color="auto"/>
        <w:right w:val="none" w:sz="0" w:space="0" w:color="auto"/>
      </w:divBdr>
    </w:div>
    <w:div w:id="1575237535">
      <w:bodyDiv w:val="1"/>
      <w:marLeft w:val="0"/>
      <w:marRight w:val="0"/>
      <w:marTop w:val="0"/>
      <w:marBottom w:val="0"/>
      <w:divBdr>
        <w:top w:val="none" w:sz="0" w:space="0" w:color="auto"/>
        <w:left w:val="none" w:sz="0" w:space="0" w:color="auto"/>
        <w:bottom w:val="none" w:sz="0" w:space="0" w:color="auto"/>
        <w:right w:val="none" w:sz="0" w:space="0" w:color="auto"/>
      </w:divBdr>
    </w:div>
    <w:div w:id="1577930978">
      <w:bodyDiv w:val="1"/>
      <w:marLeft w:val="0"/>
      <w:marRight w:val="0"/>
      <w:marTop w:val="0"/>
      <w:marBottom w:val="0"/>
      <w:divBdr>
        <w:top w:val="none" w:sz="0" w:space="0" w:color="auto"/>
        <w:left w:val="none" w:sz="0" w:space="0" w:color="auto"/>
        <w:bottom w:val="none" w:sz="0" w:space="0" w:color="auto"/>
        <w:right w:val="none" w:sz="0" w:space="0" w:color="auto"/>
      </w:divBdr>
    </w:div>
    <w:div w:id="1584608908">
      <w:bodyDiv w:val="1"/>
      <w:marLeft w:val="0"/>
      <w:marRight w:val="0"/>
      <w:marTop w:val="0"/>
      <w:marBottom w:val="0"/>
      <w:divBdr>
        <w:top w:val="none" w:sz="0" w:space="0" w:color="auto"/>
        <w:left w:val="none" w:sz="0" w:space="0" w:color="auto"/>
        <w:bottom w:val="none" w:sz="0" w:space="0" w:color="auto"/>
        <w:right w:val="none" w:sz="0" w:space="0" w:color="auto"/>
      </w:divBdr>
    </w:div>
    <w:div w:id="1626036378">
      <w:bodyDiv w:val="1"/>
      <w:marLeft w:val="0"/>
      <w:marRight w:val="0"/>
      <w:marTop w:val="0"/>
      <w:marBottom w:val="0"/>
      <w:divBdr>
        <w:top w:val="none" w:sz="0" w:space="0" w:color="auto"/>
        <w:left w:val="none" w:sz="0" w:space="0" w:color="auto"/>
        <w:bottom w:val="none" w:sz="0" w:space="0" w:color="auto"/>
        <w:right w:val="none" w:sz="0" w:space="0" w:color="auto"/>
      </w:divBdr>
    </w:div>
    <w:div w:id="1629387499">
      <w:bodyDiv w:val="1"/>
      <w:marLeft w:val="0"/>
      <w:marRight w:val="0"/>
      <w:marTop w:val="0"/>
      <w:marBottom w:val="0"/>
      <w:divBdr>
        <w:top w:val="none" w:sz="0" w:space="0" w:color="auto"/>
        <w:left w:val="none" w:sz="0" w:space="0" w:color="auto"/>
        <w:bottom w:val="none" w:sz="0" w:space="0" w:color="auto"/>
        <w:right w:val="none" w:sz="0" w:space="0" w:color="auto"/>
      </w:divBdr>
    </w:div>
    <w:div w:id="1650985578">
      <w:bodyDiv w:val="1"/>
      <w:marLeft w:val="0"/>
      <w:marRight w:val="0"/>
      <w:marTop w:val="0"/>
      <w:marBottom w:val="0"/>
      <w:divBdr>
        <w:top w:val="none" w:sz="0" w:space="0" w:color="auto"/>
        <w:left w:val="none" w:sz="0" w:space="0" w:color="auto"/>
        <w:bottom w:val="none" w:sz="0" w:space="0" w:color="auto"/>
        <w:right w:val="none" w:sz="0" w:space="0" w:color="auto"/>
      </w:divBdr>
    </w:div>
    <w:div w:id="1666587687">
      <w:bodyDiv w:val="1"/>
      <w:marLeft w:val="0"/>
      <w:marRight w:val="0"/>
      <w:marTop w:val="0"/>
      <w:marBottom w:val="0"/>
      <w:divBdr>
        <w:top w:val="none" w:sz="0" w:space="0" w:color="auto"/>
        <w:left w:val="none" w:sz="0" w:space="0" w:color="auto"/>
        <w:bottom w:val="none" w:sz="0" w:space="0" w:color="auto"/>
        <w:right w:val="none" w:sz="0" w:space="0" w:color="auto"/>
      </w:divBdr>
    </w:div>
    <w:div w:id="1679963455">
      <w:bodyDiv w:val="1"/>
      <w:marLeft w:val="0"/>
      <w:marRight w:val="0"/>
      <w:marTop w:val="0"/>
      <w:marBottom w:val="0"/>
      <w:divBdr>
        <w:top w:val="none" w:sz="0" w:space="0" w:color="auto"/>
        <w:left w:val="none" w:sz="0" w:space="0" w:color="auto"/>
        <w:bottom w:val="none" w:sz="0" w:space="0" w:color="auto"/>
        <w:right w:val="none" w:sz="0" w:space="0" w:color="auto"/>
      </w:divBdr>
    </w:div>
    <w:div w:id="1697147607">
      <w:bodyDiv w:val="1"/>
      <w:marLeft w:val="0"/>
      <w:marRight w:val="0"/>
      <w:marTop w:val="0"/>
      <w:marBottom w:val="0"/>
      <w:divBdr>
        <w:top w:val="none" w:sz="0" w:space="0" w:color="auto"/>
        <w:left w:val="none" w:sz="0" w:space="0" w:color="auto"/>
        <w:bottom w:val="none" w:sz="0" w:space="0" w:color="auto"/>
        <w:right w:val="none" w:sz="0" w:space="0" w:color="auto"/>
      </w:divBdr>
    </w:div>
    <w:div w:id="1698580589">
      <w:bodyDiv w:val="1"/>
      <w:marLeft w:val="0"/>
      <w:marRight w:val="0"/>
      <w:marTop w:val="0"/>
      <w:marBottom w:val="0"/>
      <w:divBdr>
        <w:top w:val="none" w:sz="0" w:space="0" w:color="auto"/>
        <w:left w:val="none" w:sz="0" w:space="0" w:color="auto"/>
        <w:bottom w:val="none" w:sz="0" w:space="0" w:color="auto"/>
        <w:right w:val="none" w:sz="0" w:space="0" w:color="auto"/>
      </w:divBdr>
    </w:div>
    <w:div w:id="1701198910">
      <w:bodyDiv w:val="1"/>
      <w:marLeft w:val="0"/>
      <w:marRight w:val="0"/>
      <w:marTop w:val="0"/>
      <w:marBottom w:val="0"/>
      <w:divBdr>
        <w:top w:val="none" w:sz="0" w:space="0" w:color="auto"/>
        <w:left w:val="none" w:sz="0" w:space="0" w:color="auto"/>
        <w:bottom w:val="none" w:sz="0" w:space="0" w:color="auto"/>
        <w:right w:val="none" w:sz="0" w:space="0" w:color="auto"/>
      </w:divBdr>
    </w:div>
    <w:div w:id="1711105511">
      <w:bodyDiv w:val="1"/>
      <w:marLeft w:val="0"/>
      <w:marRight w:val="0"/>
      <w:marTop w:val="0"/>
      <w:marBottom w:val="0"/>
      <w:divBdr>
        <w:top w:val="none" w:sz="0" w:space="0" w:color="auto"/>
        <w:left w:val="none" w:sz="0" w:space="0" w:color="auto"/>
        <w:bottom w:val="none" w:sz="0" w:space="0" w:color="auto"/>
        <w:right w:val="none" w:sz="0" w:space="0" w:color="auto"/>
      </w:divBdr>
    </w:div>
    <w:div w:id="1741905344">
      <w:bodyDiv w:val="1"/>
      <w:marLeft w:val="0"/>
      <w:marRight w:val="0"/>
      <w:marTop w:val="0"/>
      <w:marBottom w:val="0"/>
      <w:divBdr>
        <w:top w:val="none" w:sz="0" w:space="0" w:color="auto"/>
        <w:left w:val="none" w:sz="0" w:space="0" w:color="auto"/>
        <w:bottom w:val="none" w:sz="0" w:space="0" w:color="auto"/>
        <w:right w:val="none" w:sz="0" w:space="0" w:color="auto"/>
      </w:divBdr>
    </w:div>
    <w:div w:id="1753547548">
      <w:bodyDiv w:val="1"/>
      <w:marLeft w:val="0"/>
      <w:marRight w:val="0"/>
      <w:marTop w:val="0"/>
      <w:marBottom w:val="0"/>
      <w:divBdr>
        <w:top w:val="none" w:sz="0" w:space="0" w:color="auto"/>
        <w:left w:val="none" w:sz="0" w:space="0" w:color="auto"/>
        <w:bottom w:val="none" w:sz="0" w:space="0" w:color="auto"/>
        <w:right w:val="none" w:sz="0" w:space="0" w:color="auto"/>
      </w:divBdr>
    </w:div>
    <w:div w:id="1765295189">
      <w:bodyDiv w:val="1"/>
      <w:marLeft w:val="0"/>
      <w:marRight w:val="0"/>
      <w:marTop w:val="0"/>
      <w:marBottom w:val="0"/>
      <w:divBdr>
        <w:top w:val="none" w:sz="0" w:space="0" w:color="auto"/>
        <w:left w:val="none" w:sz="0" w:space="0" w:color="auto"/>
        <w:bottom w:val="none" w:sz="0" w:space="0" w:color="auto"/>
        <w:right w:val="none" w:sz="0" w:space="0" w:color="auto"/>
      </w:divBdr>
    </w:div>
    <w:div w:id="1765567246">
      <w:bodyDiv w:val="1"/>
      <w:marLeft w:val="0"/>
      <w:marRight w:val="0"/>
      <w:marTop w:val="0"/>
      <w:marBottom w:val="0"/>
      <w:divBdr>
        <w:top w:val="none" w:sz="0" w:space="0" w:color="auto"/>
        <w:left w:val="none" w:sz="0" w:space="0" w:color="auto"/>
        <w:bottom w:val="none" w:sz="0" w:space="0" w:color="auto"/>
        <w:right w:val="none" w:sz="0" w:space="0" w:color="auto"/>
      </w:divBdr>
    </w:div>
    <w:div w:id="1770660100">
      <w:bodyDiv w:val="1"/>
      <w:marLeft w:val="0"/>
      <w:marRight w:val="0"/>
      <w:marTop w:val="0"/>
      <w:marBottom w:val="0"/>
      <w:divBdr>
        <w:top w:val="none" w:sz="0" w:space="0" w:color="auto"/>
        <w:left w:val="none" w:sz="0" w:space="0" w:color="auto"/>
        <w:bottom w:val="none" w:sz="0" w:space="0" w:color="auto"/>
        <w:right w:val="none" w:sz="0" w:space="0" w:color="auto"/>
      </w:divBdr>
    </w:div>
    <w:div w:id="1779979862">
      <w:bodyDiv w:val="1"/>
      <w:marLeft w:val="0"/>
      <w:marRight w:val="0"/>
      <w:marTop w:val="0"/>
      <w:marBottom w:val="0"/>
      <w:divBdr>
        <w:top w:val="none" w:sz="0" w:space="0" w:color="auto"/>
        <w:left w:val="none" w:sz="0" w:space="0" w:color="auto"/>
        <w:bottom w:val="none" w:sz="0" w:space="0" w:color="auto"/>
        <w:right w:val="none" w:sz="0" w:space="0" w:color="auto"/>
      </w:divBdr>
    </w:div>
    <w:div w:id="1784958105">
      <w:bodyDiv w:val="1"/>
      <w:marLeft w:val="0"/>
      <w:marRight w:val="0"/>
      <w:marTop w:val="0"/>
      <w:marBottom w:val="0"/>
      <w:divBdr>
        <w:top w:val="none" w:sz="0" w:space="0" w:color="auto"/>
        <w:left w:val="none" w:sz="0" w:space="0" w:color="auto"/>
        <w:bottom w:val="none" w:sz="0" w:space="0" w:color="auto"/>
        <w:right w:val="none" w:sz="0" w:space="0" w:color="auto"/>
      </w:divBdr>
    </w:div>
    <w:div w:id="1800106061">
      <w:bodyDiv w:val="1"/>
      <w:marLeft w:val="0"/>
      <w:marRight w:val="0"/>
      <w:marTop w:val="0"/>
      <w:marBottom w:val="0"/>
      <w:divBdr>
        <w:top w:val="none" w:sz="0" w:space="0" w:color="auto"/>
        <w:left w:val="none" w:sz="0" w:space="0" w:color="auto"/>
        <w:bottom w:val="none" w:sz="0" w:space="0" w:color="auto"/>
        <w:right w:val="none" w:sz="0" w:space="0" w:color="auto"/>
      </w:divBdr>
    </w:div>
    <w:div w:id="1823351249">
      <w:bodyDiv w:val="1"/>
      <w:marLeft w:val="0"/>
      <w:marRight w:val="0"/>
      <w:marTop w:val="0"/>
      <w:marBottom w:val="0"/>
      <w:divBdr>
        <w:top w:val="none" w:sz="0" w:space="0" w:color="auto"/>
        <w:left w:val="none" w:sz="0" w:space="0" w:color="auto"/>
        <w:bottom w:val="none" w:sz="0" w:space="0" w:color="auto"/>
        <w:right w:val="none" w:sz="0" w:space="0" w:color="auto"/>
      </w:divBdr>
    </w:div>
    <w:div w:id="1823352361">
      <w:bodyDiv w:val="1"/>
      <w:marLeft w:val="0"/>
      <w:marRight w:val="0"/>
      <w:marTop w:val="0"/>
      <w:marBottom w:val="0"/>
      <w:divBdr>
        <w:top w:val="none" w:sz="0" w:space="0" w:color="auto"/>
        <w:left w:val="none" w:sz="0" w:space="0" w:color="auto"/>
        <w:bottom w:val="none" w:sz="0" w:space="0" w:color="auto"/>
        <w:right w:val="none" w:sz="0" w:space="0" w:color="auto"/>
      </w:divBdr>
    </w:div>
    <w:div w:id="1823429744">
      <w:bodyDiv w:val="1"/>
      <w:marLeft w:val="0"/>
      <w:marRight w:val="0"/>
      <w:marTop w:val="0"/>
      <w:marBottom w:val="0"/>
      <w:divBdr>
        <w:top w:val="none" w:sz="0" w:space="0" w:color="auto"/>
        <w:left w:val="none" w:sz="0" w:space="0" w:color="auto"/>
        <w:bottom w:val="none" w:sz="0" w:space="0" w:color="auto"/>
        <w:right w:val="none" w:sz="0" w:space="0" w:color="auto"/>
      </w:divBdr>
      <w:divsChild>
        <w:div w:id="446239080">
          <w:marLeft w:val="0"/>
          <w:marRight w:val="0"/>
          <w:marTop w:val="0"/>
          <w:marBottom w:val="0"/>
          <w:divBdr>
            <w:top w:val="none" w:sz="0" w:space="0" w:color="auto"/>
            <w:left w:val="none" w:sz="0" w:space="0" w:color="auto"/>
            <w:bottom w:val="none" w:sz="0" w:space="0" w:color="auto"/>
            <w:right w:val="none" w:sz="0" w:space="0" w:color="auto"/>
          </w:divBdr>
        </w:div>
        <w:div w:id="1017000620">
          <w:marLeft w:val="0"/>
          <w:marRight w:val="0"/>
          <w:marTop w:val="0"/>
          <w:marBottom w:val="0"/>
          <w:divBdr>
            <w:top w:val="none" w:sz="0" w:space="0" w:color="auto"/>
            <w:left w:val="none" w:sz="0" w:space="0" w:color="auto"/>
            <w:bottom w:val="none" w:sz="0" w:space="0" w:color="auto"/>
            <w:right w:val="none" w:sz="0" w:space="0" w:color="auto"/>
          </w:divBdr>
        </w:div>
        <w:div w:id="1215237277">
          <w:marLeft w:val="0"/>
          <w:marRight w:val="0"/>
          <w:marTop w:val="0"/>
          <w:marBottom w:val="0"/>
          <w:divBdr>
            <w:top w:val="none" w:sz="0" w:space="0" w:color="auto"/>
            <w:left w:val="none" w:sz="0" w:space="0" w:color="auto"/>
            <w:bottom w:val="none" w:sz="0" w:space="0" w:color="auto"/>
            <w:right w:val="none" w:sz="0" w:space="0" w:color="auto"/>
          </w:divBdr>
        </w:div>
        <w:div w:id="1377927132">
          <w:marLeft w:val="0"/>
          <w:marRight w:val="0"/>
          <w:marTop w:val="0"/>
          <w:marBottom w:val="0"/>
          <w:divBdr>
            <w:top w:val="none" w:sz="0" w:space="0" w:color="auto"/>
            <w:left w:val="none" w:sz="0" w:space="0" w:color="auto"/>
            <w:bottom w:val="none" w:sz="0" w:space="0" w:color="auto"/>
            <w:right w:val="none" w:sz="0" w:space="0" w:color="auto"/>
          </w:divBdr>
        </w:div>
        <w:div w:id="1777366627">
          <w:marLeft w:val="0"/>
          <w:marRight w:val="0"/>
          <w:marTop w:val="0"/>
          <w:marBottom w:val="0"/>
          <w:divBdr>
            <w:top w:val="none" w:sz="0" w:space="0" w:color="auto"/>
            <w:left w:val="none" w:sz="0" w:space="0" w:color="auto"/>
            <w:bottom w:val="none" w:sz="0" w:space="0" w:color="auto"/>
            <w:right w:val="none" w:sz="0" w:space="0" w:color="auto"/>
          </w:divBdr>
        </w:div>
        <w:div w:id="1860119450">
          <w:marLeft w:val="0"/>
          <w:marRight w:val="0"/>
          <w:marTop w:val="0"/>
          <w:marBottom w:val="0"/>
          <w:divBdr>
            <w:top w:val="none" w:sz="0" w:space="0" w:color="auto"/>
            <w:left w:val="none" w:sz="0" w:space="0" w:color="auto"/>
            <w:bottom w:val="none" w:sz="0" w:space="0" w:color="auto"/>
            <w:right w:val="none" w:sz="0" w:space="0" w:color="auto"/>
          </w:divBdr>
        </w:div>
        <w:div w:id="2074153708">
          <w:marLeft w:val="0"/>
          <w:marRight w:val="0"/>
          <w:marTop w:val="0"/>
          <w:marBottom w:val="0"/>
          <w:divBdr>
            <w:top w:val="none" w:sz="0" w:space="0" w:color="auto"/>
            <w:left w:val="none" w:sz="0" w:space="0" w:color="auto"/>
            <w:bottom w:val="none" w:sz="0" w:space="0" w:color="auto"/>
            <w:right w:val="none" w:sz="0" w:space="0" w:color="auto"/>
          </w:divBdr>
        </w:div>
      </w:divsChild>
    </w:div>
    <w:div w:id="1827554463">
      <w:bodyDiv w:val="1"/>
      <w:marLeft w:val="0"/>
      <w:marRight w:val="0"/>
      <w:marTop w:val="0"/>
      <w:marBottom w:val="0"/>
      <w:divBdr>
        <w:top w:val="none" w:sz="0" w:space="0" w:color="auto"/>
        <w:left w:val="none" w:sz="0" w:space="0" w:color="auto"/>
        <w:bottom w:val="none" w:sz="0" w:space="0" w:color="auto"/>
        <w:right w:val="none" w:sz="0" w:space="0" w:color="auto"/>
      </w:divBdr>
    </w:div>
    <w:div w:id="1834443304">
      <w:bodyDiv w:val="1"/>
      <w:marLeft w:val="0"/>
      <w:marRight w:val="0"/>
      <w:marTop w:val="0"/>
      <w:marBottom w:val="0"/>
      <w:divBdr>
        <w:top w:val="none" w:sz="0" w:space="0" w:color="auto"/>
        <w:left w:val="none" w:sz="0" w:space="0" w:color="auto"/>
        <w:bottom w:val="none" w:sz="0" w:space="0" w:color="auto"/>
        <w:right w:val="none" w:sz="0" w:space="0" w:color="auto"/>
      </w:divBdr>
    </w:div>
    <w:div w:id="1846020487">
      <w:bodyDiv w:val="1"/>
      <w:marLeft w:val="0"/>
      <w:marRight w:val="0"/>
      <w:marTop w:val="0"/>
      <w:marBottom w:val="0"/>
      <w:divBdr>
        <w:top w:val="none" w:sz="0" w:space="0" w:color="auto"/>
        <w:left w:val="none" w:sz="0" w:space="0" w:color="auto"/>
        <w:bottom w:val="none" w:sz="0" w:space="0" w:color="auto"/>
        <w:right w:val="none" w:sz="0" w:space="0" w:color="auto"/>
      </w:divBdr>
    </w:div>
    <w:div w:id="1851023143">
      <w:bodyDiv w:val="1"/>
      <w:marLeft w:val="0"/>
      <w:marRight w:val="0"/>
      <w:marTop w:val="0"/>
      <w:marBottom w:val="0"/>
      <w:divBdr>
        <w:top w:val="none" w:sz="0" w:space="0" w:color="auto"/>
        <w:left w:val="none" w:sz="0" w:space="0" w:color="auto"/>
        <w:bottom w:val="none" w:sz="0" w:space="0" w:color="auto"/>
        <w:right w:val="none" w:sz="0" w:space="0" w:color="auto"/>
      </w:divBdr>
    </w:div>
    <w:div w:id="1855997772">
      <w:bodyDiv w:val="1"/>
      <w:marLeft w:val="0"/>
      <w:marRight w:val="0"/>
      <w:marTop w:val="0"/>
      <w:marBottom w:val="0"/>
      <w:divBdr>
        <w:top w:val="none" w:sz="0" w:space="0" w:color="auto"/>
        <w:left w:val="none" w:sz="0" w:space="0" w:color="auto"/>
        <w:bottom w:val="none" w:sz="0" w:space="0" w:color="auto"/>
        <w:right w:val="none" w:sz="0" w:space="0" w:color="auto"/>
      </w:divBdr>
    </w:div>
    <w:div w:id="1858537573">
      <w:bodyDiv w:val="1"/>
      <w:marLeft w:val="0"/>
      <w:marRight w:val="0"/>
      <w:marTop w:val="0"/>
      <w:marBottom w:val="0"/>
      <w:divBdr>
        <w:top w:val="none" w:sz="0" w:space="0" w:color="auto"/>
        <w:left w:val="none" w:sz="0" w:space="0" w:color="auto"/>
        <w:bottom w:val="none" w:sz="0" w:space="0" w:color="auto"/>
        <w:right w:val="none" w:sz="0" w:space="0" w:color="auto"/>
      </w:divBdr>
    </w:div>
    <w:div w:id="1862553328">
      <w:bodyDiv w:val="1"/>
      <w:marLeft w:val="0"/>
      <w:marRight w:val="0"/>
      <w:marTop w:val="0"/>
      <w:marBottom w:val="0"/>
      <w:divBdr>
        <w:top w:val="none" w:sz="0" w:space="0" w:color="auto"/>
        <w:left w:val="none" w:sz="0" w:space="0" w:color="auto"/>
        <w:bottom w:val="none" w:sz="0" w:space="0" w:color="auto"/>
        <w:right w:val="none" w:sz="0" w:space="0" w:color="auto"/>
      </w:divBdr>
    </w:div>
    <w:div w:id="1865552403">
      <w:bodyDiv w:val="1"/>
      <w:marLeft w:val="0"/>
      <w:marRight w:val="0"/>
      <w:marTop w:val="0"/>
      <w:marBottom w:val="0"/>
      <w:divBdr>
        <w:top w:val="none" w:sz="0" w:space="0" w:color="auto"/>
        <w:left w:val="none" w:sz="0" w:space="0" w:color="auto"/>
        <w:bottom w:val="none" w:sz="0" w:space="0" w:color="auto"/>
        <w:right w:val="none" w:sz="0" w:space="0" w:color="auto"/>
      </w:divBdr>
    </w:div>
    <w:div w:id="1866089695">
      <w:bodyDiv w:val="1"/>
      <w:marLeft w:val="0"/>
      <w:marRight w:val="0"/>
      <w:marTop w:val="0"/>
      <w:marBottom w:val="0"/>
      <w:divBdr>
        <w:top w:val="none" w:sz="0" w:space="0" w:color="auto"/>
        <w:left w:val="none" w:sz="0" w:space="0" w:color="auto"/>
        <w:bottom w:val="none" w:sz="0" w:space="0" w:color="auto"/>
        <w:right w:val="none" w:sz="0" w:space="0" w:color="auto"/>
      </w:divBdr>
    </w:div>
    <w:div w:id="1949774065">
      <w:bodyDiv w:val="1"/>
      <w:marLeft w:val="0"/>
      <w:marRight w:val="0"/>
      <w:marTop w:val="0"/>
      <w:marBottom w:val="0"/>
      <w:divBdr>
        <w:top w:val="none" w:sz="0" w:space="0" w:color="auto"/>
        <w:left w:val="none" w:sz="0" w:space="0" w:color="auto"/>
        <w:bottom w:val="none" w:sz="0" w:space="0" w:color="auto"/>
        <w:right w:val="none" w:sz="0" w:space="0" w:color="auto"/>
      </w:divBdr>
    </w:div>
    <w:div w:id="1975524975">
      <w:bodyDiv w:val="1"/>
      <w:marLeft w:val="0"/>
      <w:marRight w:val="0"/>
      <w:marTop w:val="0"/>
      <w:marBottom w:val="0"/>
      <w:divBdr>
        <w:top w:val="none" w:sz="0" w:space="0" w:color="auto"/>
        <w:left w:val="none" w:sz="0" w:space="0" w:color="auto"/>
        <w:bottom w:val="none" w:sz="0" w:space="0" w:color="auto"/>
        <w:right w:val="none" w:sz="0" w:space="0" w:color="auto"/>
      </w:divBdr>
    </w:div>
    <w:div w:id="1995329162">
      <w:bodyDiv w:val="1"/>
      <w:marLeft w:val="0"/>
      <w:marRight w:val="0"/>
      <w:marTop w:val="0"/>
      <w:marBottom w:val="0"/>
      <w:divBdr>
        <w:top w:val="none" w:sz="0" w:space="0" w:color="auto"/>
        <w:left w:val="none" w:sz="0" w:space="0" w:color="auto"/>
        <w:bottom w:val="none" w:sz="0" w:space="0" w:color="auto"/>
        <w:right w:val="none" w:sz="0" w:space="0" w:color="auto"/>
      </w:divBdr>
    </w:div>
    <w:div w:id="2003847463">
      <w:bodyDiv w:val="1"/>
      <w:marLeft w:val="0"/>
      <w:marRight w:val="0"/>
      <w:marTop w:val="0"/>
      <w:marBottom w:val="0"/>
      <w:divBdr>
        <w:top w:val="none" w:sz="0" w:space="0" w:color="auto"/>
        <w:left w:val="none" w:sz="0" w:space="0" w:color="auto"/>
        <w:bottom w:val="none" w:sz="0" w:space="0" w:color="auto"/>
        <w:right w:val="none" w:sz="0" w:space="0" w:color="auto"/>
      </w:divBdr>
    </w:div>
    <w:div w:id="2015375856">
      <w:bodyDiv w:val="1"/>
      <w:marLeft w:val="0"/>
      <w:marRight w:val="0"/>
      <w:marTop w:val="0"/>
      <w:marBottom w:val="0"/>
      <w:divBdr>
        <w:top w:val="none" w:sz="0" w:space="0" w:color="auto"/>
        <w:left w:val="none" w:sz="0" w:space="0" w:color="auto"/>
        <w:bottom w:val="none" w:sz="0" w:space="0" w:color="auto"/>
        <w:right w:val="none" w:sz="0" w:space="0" w:color="auto"/>
      </w:divBdr>
    </w:div>
    <w:div w:id="2041583289">
      <w:bodyDiv w:val="1"/>
      <w:marLeft w:val="0"/>
      <w:marRight w:val="0"/>
      <w:marTop w:val="0"/>
      <w:marBottom w:val="0"/>
      <w:divBdr>
        <w:top w:val="none" w:sz="0" w:space="0" w:color="auto"/>
        <w:left w:val="none" w:sz="0" w:space="0" w:color="auto"/>
        <w:bottom w:val="none" w:sz="0" w:space="0" w:color="auto"/>
        <w:right w:val="none" w:sz="0" w:space="0" w:color="auto"/>
      </w:divBdr>
    </w:div>
    <w:div w:id="2045136606">
      <w:bodyDiv w:val="1"/>
      <w:marLeft w:val="0"/>
      <w:marRight w:val="0"/>
      <w:marTop w:val="0"/>
      <w:marBottom w:val="0"/>
      <w:divBdr>
        <w:top w:val="none" w:sz="0" w:space="0" w:color="auto"/>
        <w:left w:val="none" w:sz="0" w:space="0" w:color="auto"/>
        <w:bottom w:val="none" w:sz="0" w:space="0" w:color="auto"/>
        <w:right w:val="none" w:sz="0" w:space="0" w:color="auto"/>
      </w:divBdr>
    </w:div>
    <w:div w:id="2049910881">
      <w:bodyDiv w:val="1"/>
      <w:marLeft w:val="0"/>
      <w:marRight w:val="0"/>
      <w:marTop w:val="0"/>
      <w:marBottom w:val="0"/>
      <w:divBdr>
        <w:top w:val="none" w:sz="0" w:space="0" w:color="auto"/>
        <w:left w:val="none" w:sz="0" w:space="0" w:color="auto"/>
        <w:bottom w:val="none" w:sz="0" w:space="0" w:color="auto"/>
        <w:right w:val="none" w:sz="0" w:space="0" w:color="auto"/>
      </w:divBdr>
    </w:div>
    <w:div w:id="2054887307">
      <w:bodyDiv w:val="1"/>
      <w:marLeft w:val="0"/>
      <w:marRight w:val="0"/>
      <w:marTop w:val="0"/>
      <w:marBottom w:val="0"/>
      <w:divBdr>
        <w:top w:val="none" w:sz="0" w:space="0" w:color="auto"/>
        <w:left w:val="none" w:sz="0" w:space="0" w:color="auto"/>
        <w:bottom w:val="none" w:sz="0" w:space="0" w:color="auto"/>
        <w:right w:val="none" w:sz="0" w:space="0" w:color="auto"/>
      </w:divBdr>
    </w:div>
    <w:div w:id="2061247613">
      <w:bodyDiv w:val="1"/>
      <w:marLeft w:val="0"/>
      <w:marRight w:val="0"/>
      <w:marTop w:val="0"/>
      <w:marBottom w:val="0"/>
      <w:divBdr>
        <w:top w:val="none" w:sz="0" w:space="0" w:color="auto"/>
        <w:left w:val="none" w:sz="0" w:space="0" w:color="auto"/>
        <w:bottom w:val="none" w:sz="0" w:space="0" w:color="auto"/>
        <w:right w:val="none" w:sz="0" w:space="0" w:color="auto"/>
      </w:divBdr>
    </w:div>
    <w:div w:id="2082286467">
      <w:bodyDiv w:val="1"/>
      <w:marLeft w:val="0"/>
      <w:marRight w:val="0"/>
      <w:marTop w:val="0"/>
      <w:marBottom w:val="0"/>
      <w:divBdr>
        <w:top w:val="none" w:sz="0" w:space="0" w:color="auto"/>
        <w:left w:val="none" w:sz="0" w:space="0" w:color="auto"/>
        <w:bottom w:val="none" w:sz="0" w:space="0" w:color="auto"/>
        <w:right w:val="none" w:sz="0" w:space="0" w:color="auto"/>
      </w:divBdr>
    </w:div>
    <w:div w:id="2104034478">
      <w:bodyDiv w:val="1"/>
      <w:marLeft w:val="0"/>
      <w:marRight w:val="0"/>
      <w:marTop w:val="0"/>
      <w:marBottom w:val="0"/>
      <w:divBdr>
        <w:top w:val="none" w:sz="0" w:space="0" w:color="auto"/>
        <w:left w:val="none" w:sz="0" w:space="0" w:color="auto"/>
        <w:bottom w:val="none" w:sz="0" w:space="0" w:color="auto"/>
        <w:right w:val="none" w:sz="0" w:space="0" w:color="auto"/>
      </w:divBdr>
    </w:div>
    <w:div w:id="21313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TC\Documents\West%20Bedlington%20Town%20Council\Council%20Meetings\2011\8.%20Council%20Meeting%209%20June%202011\Agenda%20for%20Council%20Meeting%2009.06.2011%20-%20Word%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10E4-4F89-4241-A53E-E2AB7913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Council Meeting 09.06.2011 - Word 03</Template>
  <TotalTime>127</TotalTime>
  <Pages>7</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WEST BEDLINGTON TOWN COUNCIL</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BEDLINGTON TOWN COUNCIL</dc:title>
  <dc:subject/>
  <dc:creator>WBTC</dc:creator>
  <cp:keywords/>
  <dc:description/>
  <cp:lastModifiedBy>West Bedlington Town Council</cp:lastModifiedBy>
  <cp:revision>135</cp:revision>
  <cp:lastPrinted>2024-10-14T09:37:00Z</cp:lastPrinted>
  <dcterms:created xsi:type="dcterms:W3CDTF">2024-11-15T10:45:00Z</dcterms:created>
  <dcterms:modified xsi:type="dcterms:W3CDTF">2024-12-09T10:37:00Z</dcterms:modified>
</cp:coreProperties>
</file>