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F0638" w14:textId="77777777" w:rsidR="00FB3924" w:rsidRPr="00FB3924" w:rsidRDefault="00FB3924" w:rsidP="00FB3924">
      <w:pPr>
        <w:jc w:val="center"/>
        <w:rPr>
          <w:rFonts w:eastAsia="Times New Roman"/>
          <w:b/>
          <w:bCs/>
          <w:u w:val="single"/>
          <w:lang w:val="en-US"/>
        </w:rPr>
      </w:pPr>
    </w:p>
    <w:p w14:paraId="41EF0639" w14:textId="77777777" w:rsidR="00FB3924" w:rsidRPr="00FB3924" w:rsidRDefault="00FB3924" w:rsidP="00FB3924">
      <w:pPr>
        <w:jc w:val="center"/>
        <w:rPr>
          <w:rFonts w:eastAsia="Times New Roman"/>
          <w:b/>
          <w:bCs/>
          <w:u w:val="single"/>
          <w:lang w:val="en-US"/>
        </w:rPr>
      </w:pPr>
    </w:p>
    <w:p w14:paraId="41EF063A" w14:textId="77777777" w:rsidR="00FB3924" w:rsidRPr="00FB3924" w:rsidRDefault="00FB3924" w:rsidP="00FB3924">
      <w:pPr>
        <w:widowControl w:val="0"/>
        <w:tabs>
          <w:tab w:val="center" w:pos="4320"/>
          <w:tab w:val="right" w:pos="8640"/>
        </w:tabs>
        <w:adjustRightInd w:val="0"/>
        <w:spacing w:line="360" w:lineRule="atLeast"/>
        <w:jc w:val="center"/>
        <w:rPr>
          <w:rFonts w:eastAsia="Times New Roman"/>
          <w:b/>
          <w:color w:val="1F497D"/>
          <w:sz w:val="40"/>
          <w:szCs w:val="40"/>
          <w:lang w:val="x-none"/>
        </w:rPr>
      </w:pPr>
    </w:p>
    <w:p w14:paraId="41EF063B" w14:textId="77777777" w:rsidR="00FB3924" w:rsidRPr="00FB3924" w:rsidRDefault="00FB3924" w:rsidP="00FB3924">
      <w:pPr>
        <w:widowControl w:val="0"/>
        <w:tabs>
          <w:tab w:val="center" w:pos="4320"/>
          <w:tab w:val="right" w:pos="8640"/>
        </w:tabs>
        <w:adjustRightInd w:val="0"/>
        <w:spacing w:line="360" w:lineRule="atLeast"/>
        <w:jc w:val="center"/>
        <w:rPr>
          <w:rFonts w:eastAsia="Times New Roman"/>
          <w:b/>
          <w:color w:val="1F497D"/>
          <w:sz w:val="40"/>
          <w:szCs w:val="40"/>
          <w:lang w:val="x-none"/>
        </w:rPr>
      </w:pPr>
      <w:r w:rsidRPr="00FB3924">
        <w:rPr>
          <w:rFonts w:ascii="Times New Roman" w:eastAsia="Times New Roman" w:hAnsi="Times New Roman" w:cs="Times New Roman"/>
          <w:noProof/>
          <w:lang w:val="en-US"/>
        </w:rPr>
        <w:drawing>
          <wp:inline distT="0" distB="0" distL="0" distR="0" wp14:anchorId="41EF0656" wp14:editId="555EA2E1">
            <wp:extent cx="3533775" cy="35337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TC logo for printi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33775" cy="3533775"/>
                    </a:xfrm>
                    <a:prstGeom prst="rect">
                      <a:avLst/>
                    </a:prstGeom>
                    <a:noFill/>
                    <a:ln>
                      <a:noFill/>
                    </a:ln>
                  </pic:spPr>
                </pic:pic>
              </a:graphicData>
            </a:graphic>
          </wp:inline>
        </w:drawing>
      </w:r>
    </w:p>
    <w:p w14:paraId="41EF063C" w14:textId="77777777" w:rsidR="00FB3924" w:rsidRDefault="00FB3924" w:rsidP="00FB3924">
      <w:pPr>
        <w:widowControl w:val="0"/>
        <w:tabs>
          <w:tab w:val="center" w:pos="4320"/>
          <w:tab w:val="right" w:pos="8640"/>
        </w:tabs>
        <w:adjustRightInd w:val="0"/>
        <w:spacing w:line="360" w:lineRule="atLeast"/>
        <w:jc w:val="center"/>
        <w:rPr>
          <w:rFonts w:eastAsia="Times New Roman"/>
          <w:b/>
          <w:color w:val="1F497D"/>
          <w:sz w:val="40"/>
          <w:szCs w:val="40"/>
          <w:lang w:val="x-none"/>
        </w:rPr>
      </w:pPr>
    </w:p>
    <w:p w14:paraId="41EF063D" w14:textId="77777777" w:rsidR="00FB3924" w:rsidRDefault="00FB3924" w:rsidP="00303008">
      <w:pPr>
        <w:ind w:left="3600" w:firstLine="720"/>
        <w:rPr>
          <w:noProof/>
          <w:sz w:val="28"/>
          <w:lang w:eastAsia="en-GB"/>
        </w:rPr>
      </w:pPr>
    </w:p>
    <w:p w14:paraId="41EF063E" w14:textId="77777777" w:rsidR="00411F9C" w:rsidRDefault="00411F9C" w:rsidP="00303008">
      <w:pPr>
        <w:ind w:left="3600" w:firstLine="720"/>
        <w:rPr>
          <w:noProof/>
          <w:sz w:val="28"/>
          <w:lang w:eastAsia="en-GB"/>
        </w:rPr>
      </w:pPr>
    </w:p>
    <w:p w14:paraId="41EF063F" w14:textId="77777777" w:rsidR="00155344" w:rsidRDefault="00155344" w:rsidP="00303008">
      <w:pPr>
        <w:ind w:left="3600" w:firstLine="720"/>
        <w:rPr>
          <w:noProof/>
          <w:sz w:val="28"/>
          <w:lang w:eastAsia="en-GB"/>
        </w:rPr>
      </w:pPr>
    </w:p>
    <w:p w14:paraId="41EF0640" w14:textId="77777777" w:rsidR="00155344" w:rsidRDefault="00155344" w:rsidP="00303008">
      <w:pPr>
        <w:ind w:left="3600" w:firstLine="720"/>
        <w:rPr>
          <w:noProof/>
          <w:sz w:val="28"/>
          <w:lang w:eastAsia="en-GB"/>
        </w:rPr>
      </w:pPr>
    </w:p>
    <w:p w14:paraId="41EF0641" w14:textId="7B2A9914" w:rsidR="00411F9C" w:rsidRPr="009F7A7B" w:rsidRDefault="0004734F" w:rsidP="009F7A7B">
      <w:pPr>
        <w:ind w:left="142" w:firstLine="720"/>
        <w:jc w:val="center"/>
        <w:rPr>
          <w:noProof/>
          <w:sz w:val="72"/>
          <w:szCs w:val="72"/>
          <w:lang w:eastAsia="en-GB"/>
        </w:rPr>
      </w:pPr>
      <w:r w:rsidRPr="009F7A7B">
        <w:rPr>
          <w:noProof/>
          <w:sz w:val="72"/>
          <w:szCs w:val="72"/>
          <w:lang w:eastAsia="en-GB"/>
        </w:rPr>
        <w:t xml:space="preserve">Memorial Plaques </w:t>
      </w:r>
      <w:r w:rsidR="009F7A7B" w:rsidRPr="009F7A7B">
        <w:rPr>
          <w:noProof/>
          <w:sz w:val="72"/>
          <w:szCs w:val="72"/>
          <w:lang w:eastAsia="en-GB"/>
        </w:rPr>
        <w:t>On Public Seating</w:t>
      </w:r>
    </w:p>
    <w:p w14:paraId="41EF0642" w14:textId="77777777" w:rsidR="00EA3C80" w:rsidRPr="009F7A7B" w:rsidRDefault="00EA3C80" w:rsidP="009F7A7B">
      <w:pPr>
        <w:tabs>
          <w:tab w:val="center" w:pos="4513"/>
          <w:tab w:val="right" w:pos="9026"/>
        </w:tabs>
        <w:ind w:left="142"/>
        <w:jc w:val="center"/>
        <w:rPr>
          <w:rFonts w:eastAsiaTheme="minorHAnsi"/>
          <w:b/>
          <w:color w:val="1F497D"/>
          <w:sz w:val="72"/>
          <w:szCs w:val="72"/>
        </w:rPr>
      </w:pPr>
    </w:p>
    <w:p w14:paraId="41EF0648" w14:textId="77777777" w:rsidR="00EA3C80" w:rsidRPr="00EA3C80" w:rsidRDefault="00EA3C80" w:rsidP="00EA3C80">
      <w:pPr>
        <w:tabs>
          <w:tab w:val="center" w:pos="4513"/>
          <w:tab w:val="right" w:pos="9026"/>
        </w:tabs>
        <w:jc w:val="center"/>
        <w:rPr>
          <w:rFonts w:eastAsiaTheme="minorHAnsi"/>
          <w:b/>
          <w:color w:val="1F497D"/>
          <w:sz w:val="40"/>
          <w:szCs w:val="40"/>
        </w:rPr>
      </w:pPr>
    </w:p>
    <w:tbl>
      <w:tblPr>
        <w:tblpPr w:leftFromText="180" w:rightFromText="180" w:vertAnchor="text" w:horzAnchor="margin" w:tblpXSpec="right" w:tblpY="227"/>
        <w:tblW w:w="5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2799"/>
      </w:tblGrid>
      <w:tr w:rsidR="00EA3C80" w:rsidRPr="00EA3C80" w14:paraId="41EF064B" w14:textId="77777777" w:rsidTr="004C1AEE">
        <w:trPr>
          <w:trHeight w:val="285"/>
        </w:trPr>
        <w:tc>
          <w:tcPr>
            <w:tcW w:w="3064" w:type="dxa"/>
            <w:tcBorders>
              <w:top w:val="single" w:sz="4" w:space="0" w:color="auto"/>
              <w:left w:val="single" w:sz="4" w:space="0" w:color="auto"/>
              <w:bottom w:val="single" w:sz="4" w:space="0" w:color="auto"/>
              <w:right w:val="single" w:sz="4" w:space="0" w:color="auto"/>
            </w:tcBorders>
            <w:hideMark/>
          </w:tcPr>
          <w:p w14:paraId="41EF0649" w14:textId="77777777" w:rsidR="00EA3C80" w:rsidRPr="00EA3C80" w:rsidRDefault="00EA3C80" w:rsidP="00EA3C80">
            <w:pPr>
              <w:tabs>
                <w:tab w:val="center" w:pos="4513"/>
                <w:tab w:val="right" w:pos="9026"/>
              </w:tabs>
              <w:jc w:val="center"/>
              <w:rPr>
                <w:rFonts w:eastAsiaTheme="minorHAnsi"/>
                <w:b/>
                <w:color w:val="1F497D"/>
                <w:sz w:val="28"/>
                <w:szCs w:val="28"/>
              </w:rPr>
            </w:pPr>
            <w:r w:rsidRPr="00EA3C80">
              <w:rPr>
                <w:rFonts w:eastAsiaTheme="minorHAnsi"/>
                <w:b/>
                <w:color w:val="1F497D"/>
                <w:sz w:val="28"/>
                <w:szCs w:val="28"/>
              </w:rPr>
              <w:t>Approved Minute Ref</w:t>
            </w:r>
          </w:p>
        </w:tc>
        <w:tc>
          <w:tcPr>
            <w:tcW w:w="2799" w:type="dxa"/>
            <w:tcBorders>
              <w:top w:val="single" w:sz="4" w:space="0" w:color="auto"/>
              <w:left w:val="single" w:sz="4" w:space="0" w:color="auto"/>
              <w:bottom w:val="single" w:sz="4" w:space="0" w:color="auto"/>
              <w:right w:val="single" w:sz="4" w:space="0" w:color="auto"/>
            </w:tcBorders>
          </w:tcPr>
          <w:p w14:paraId="41EF064A" w14:textId="77777777" w:rsidR="00EA3C80" w:rsidRPr="00EA3C80" w:rsidRDefault="00EA3C80" w:rsidP="00EA3C80">
            <w:pPr>
              <w:tabs>
                <w:tab w:val="center" w:pos="4513"/>
                <w:tab w:val="right" w:pos="9026"/>
              </w:tabs>
              <w:jc w:val="center"/>
              <w:rPr>
                <w:rFonts w:eastAsiaTheme="minorHAnsi"/>
                <w:b/>
                <w:color w:val="1F497D"/>
                <w:sz w:val="28"/>
                <w:szCs w:val="28"/>
              </w:rPr>
            </w:pPr>
          </w:p>
        </w:tc>
      </w:tr>
      <w:tr w:rsidR="00EA3C80" w:rsidRPr="00EA3C80" w14:paraId="41EF064E" w14:textId="77777777" w:rsidTr="004C1AEE">
        <w:trPr>
          <w:trHeight w:val="285"/>
        </w:trPr>
        <w:tc>
          <w:tcPr>
            <w:tcW w:w="3064" w:type="dxa"/>
            <w:tcBorders>
              <w:top w:val="single" w:sz="4" w:space="0" w:color="auto"/>
              <w:left w:val="single" w:sz="4" w:space="0" w:color="auto"/>
              <w:bottom w:val="single" w:sz="4" w:space="0" w:color="auto"/>
              <w:right w:val="single" w:sz="4" w:space="0" w:color="auto"/>
            </w:tcBorders>
            <w:hideMark/>
          </w:tcPr>
          <w:p w14:paraId="41EF064C" w14:textId="77777777" w:rsidR="00EA3C80" w:rsidRPr="00EA3C80" w:rsidRDefault="00EA3C80" w:rsidP="00EA3C80">
            <w:pPr>
              <w:tabs>
                <w:tab w:val="center" w:pos="4513"/>
                <w:tab w:val="right" w:pos="9026"/>
              </w:tabs>
              <w:jc w:val="center"/>
              <w:rPr>
                <w:rFonts w:eastAsiaTheme="minorHAnsi"/>
                <w:b/>
                <w:color w:val="1F497D"/>
                <w:sz w:val="28"/>
                <w:szCs w:val="28"/>
              </w:rPr>
            </w:pPr>
            <w:r w:rsidRPr="00EA3C80">
              <w:rPr>
                <w:rFonts w:eastAsiaTheme="minorHAnsi"/>
                <w:b/>
                <w:color w:val="1F497D"/>
                <w:sz w:val="28"/>
                <w:szCs w:val="28"/>
              </w:rPr>
              <w:t xml:space="preserve">    Date</w:t>
            </w:r>
          </w:p>
        </w:tc>
        <w:tc>
          <w:tcPr>
            <w:tcW w:w="2799" w:type="dxa"/>
            <w:tcBorders>
              <w:top w:val="single" w:sz="4" w:space="0" w:color="auto"/>
              <w:left w:val="single" w:sz="4" w:space="0" w:color="auto"/>
              <w:bottom w:val="single" w:sz="4" w:space="0" w:color="auto"/>
              <w:right w:val="single" w:sz="4" w:space="0" w:color="auto"/>
            </w:tcBorders>
          </w:tcPr>
          <w:p w14:paraId="41EF064D" w14:textId="05688FC0" w:rsidR="00EA3C80" w:rsidRPr="00EA3C80" w:rsidRDefault="0004734F" w:rsidP="00EA3C80">
            <w:pPr>
              <w:tabs>
                <w:tab w:val="center" w:pos="4513"/>
                <w:tab w:val="right" w:pos="9026"/>
              </w:tabs>
              <w:jc w:val="center"/>
              <w:rPr>
                <w:rFonts w:eastAsiaTheme="minorHAnsi"/>
                <w:b/>
                <w:color w:val="1F497D"/>
                <w:sz w:val="28"/>
                <w:szCs w:val="28"/>
              </w:rPr>
            </w:pPr>
            <w:r>
              <w:rPr>
                <w:rFonts w:eastAsiaTheme="minorHAnsi"/>
                <w:b/>
                <w:color w:val="1F497D"/>
                <w:sz w:val="28"/>
                <w:szCs w:val="28"/>
              </w:rPr>
              <w:t>12</w:t>
            </w:r>
            <w:r w:rsidRPr="0004734F">
              <w:rPr>
                <w:rFonts w:eastAsiaTheme="minorHAnsi"/>
                <w:b/>
                <w:color w:val="1F497D"/>
                <w:sz w:val="28"/>
                <w:szCs w:val="28"/>
                <w:vertAlign w:val="superscript"/>
              </w:rPr>
              <w:t>th</w:t>
            </w:r>
            <w:r>
              <w:rPr>
                <w:rFonts w:eastAsiaTheme="minorHAnsi"/>
                <w:b/>
                <w:color w:val="1F497D"/>
                <w:sz w:val="28"/>
                <w:szCs w:val="28"/>
              </w:rPr>
              <w:t xml:space="preserve"> Nov 2020</w:t>
            </w:r>
          </w:p>
        </w:tc>
      </w:tr>
      <w:tr w:rsidR="00EA3C80" w:rsidRPr="00EA3C80" w14:paraId="41EF0651" w14:textId="77777777" w:rsidTr="007354EA">
        <w:trPr>
          <w:trHeight w:val="285"/>
        </w:trPr>
        <w:tc>
          <w:tcPr>
            <w:tcW w:w="3064" w:type="dxa"/>
            <w:tcBorders>
              <w:top w:val="single" w:sz="4" w:space="0" w:color="auto"/>
              <w:left w:val="single" w:sz="4" w:space="0" w:color="auto"/>
              <w:bottom w:val="single" w:sz="4" w:space="0" w:color="auto"/>
              <w:right w:val="single" w:sz="4" w:space="0" w:color="auto"/>
            </w:tcBorders>
            <w:hideMark/>
          </w:tcPr>
          <w:p w14:paraId="41EF064F" w14:textId="77777777" w:rsidR="00EA3C80" w:rsidRPr="00EA3C80" w:rsidRDefault="00EA3C80" w:rsidP="00EA3C80">
            <w:pPr>
              <w:tabs>
                <w:tab w:val="center" w:pos="4513"/>
                <w:tab w:val="right" w:pos="9026"/>
              </w:tabs>
              <w:jc w:val="center"/>
              <w:rPr>
                <w:rFonts w:eastAsiaTheme="minorHAnsi"/>
                <w:b/>
                <w:color w:val="1F497D"/>
                <w:sz w:val="28"/>
                <w:szCs w:val="28"/>
              </w:rPr>
            </w:pPr>
            <w:r w:rsidRPr="00EA3C80">
              <w:rPr>
                <w:rFonts w:eastAsiaTheme="minorHAnsi"/>
                <w:b/>
                <w:color w:val="1F497D"/>
                <w:sz w:val="28"/>
                <w:szCs w:val="28"/>
              </w:rPr>
              <w:t>Version</w:t>
            </w:r>
          </w:p>
        </w:tc>
        <w:tc>
          <w:tcPr>
            <w:tcW w:w="2799" w:type="dxa"/>
            <w:tcBorders>
              <w:top w:val="single" w:sz="4" w:space="0" w:color="auto"/>
              <w:left w:val="single" w:sz="4" w:space="0" w:color="auto"/>
              <w:bottom w:val="single" w:sz="4" w:space="0" w:color="auto"/>
              <w:right w:val="single" w:sz="4" w:space="0" w:color="auto"/>
            </w:tcBorders>
            <w:hideMark/>
          </w:tcPr>
          <w:p w14:paraId="41EF0650" w14:textId="77777777" w:rsidR="00EA3C80" w:rsidRPr="00EA3C80" w:rsidRDefault="00B4732E" w:rsidP="00EA3C80">
            <w:pPr>
              <w:tabs>
                <w:tab w:val="center" w:pos="4513"/>
                <w:tab w:val="right" w:pos="9026"/>
              </w:tabs>
              <w:jc w:val="center"/>
              <w:rPr>
                <w:rFonts w:eastAsiaTheme="minorHAnsi"/>
                <w:b/>
                <w:color w:val="1F497D"/>
                <w:sz w:val="28"/>
                <w:szCs w:val="28"/>
              </w:rPr>
            </w:pPr>
            <w:r>
              <w:rPr>
                <w:rFonts w:eastAsiaTheme="minorHAnsi"/>
                <w:b/>
                <w:color w:val="1F497D"/>
                <w:sz w:val="28"/>
                <w:szCs w:val="28"/>
              </w:rPr>
              <w:t>1</w:t>
            </w:r>
          </w:p>
        </w:tc>
      </w:tr>
      <w:tr w:rsidR="007628FF" w:rsidRPr="00EA3C80" w14:paraId="1F2D9C0E" w14:textId="77777777" w:rsidTr="007354EA">
        <w:trPr>
          <w:trHeight w:val="285"/>
        </w:trPr>
        <w:tc>
          <w:tcPr>
            <w:tcW w:w="3064" w:type="dxa"/>
            <w:tcBorders>
              <w:top w:val="single" w:sz="4" w:space="0" w:color="auto"/>
              <w:left w:val="single" w:sz="4" w:space="0" w:color="auto"/>
              <w:bottom w:val="single" w:sz="4" w:space="0" w:color="auto"/>
              <w:right w:val="single" w:sz="4" w:space="0" w:color="auto"/>
            </w:tcBorders>
          </w:tcPr>
          <w:p w14:paraId="0426AB13" w14:textId="2867656D" w:rsidR="007628FF" w:rsidRPr="00EA3C80" w:rsidRDefault="007628FF" w:rsidP="00EA3C80">
            <w:pPr>
              <w:tabs>
                <w:tab w:val="center" w:pos="4513"/>
                <w:tab w:val="right" w:pos="9026"/>
              </w:tabs>
              <w:jc w:val="center"/>
              <w:rPr>
                <w:rFonts w:eastAsiaTheme="minorHAnsi"/>
                <w:b/>
                <w:color w:val="1F497D"/>
                <w:sz w:val="28"/>
                <w:szCs w:val="28"/>
              </w:rPr>
            </w:pPr>
            <w:r>
              <w:rPr>
                <w:rFonts w:eastAsiaTheme="minorHAnsi"/>
                <w:b/>
                <w:color w:val="1F497D"/>
                <w:sz w:val="28"/>
                <w:szCs w:val="28"/>
              </w:rPr>
              <w:t xml:space="preserve">Reviewed  </w:t>
            </w:r>
          </w:p>
        </w:tc>
        <w:tc>
          <w:tcPr>
            <w:tcW w:w="2799" w:type="dxa"/>
            <w:tcBorders>
              <w:top w:val="single" w:sz="4" w:space="0" w:color="auto"/>
              <w:left w:val="single" w:sz="4" w:space="0" w:color="auto"/>
              <w:bottom w:val="single" w:sz="4" w:space="0" w:color="auto"/>
              <w:right w:val="single" w:sz="4" w:space="0" w:color="auto"/>
            </w:tcBorders>
          </w:tcPr>
          <w:p w14:paraId="5A7D9799" w14:textId="7C3D43CA" w:rsidR="007628FF" w:rsidRDefault="007628FF" w:rsidP="00EA3C80">
            <w:pPr>
              <w:tabs>
                <w:tab w:val="center" w:pos="4513"/>
                <w:tab w:val="right" w:pos="9026"/>
              </w:tabs>
              <w:jc w:val="center"/>
              <w:rPr>
                <w:rFonts w:eastAsiaTheme="minorHAnsi"/>
                <w:b/>
                <w:color w:val="1F497D"/>
                <w:sz w:val="28"/>
                <w:szCs w:val="28"/>
              </w:rPr>
            </w:pPr>
            <w:r>
              <w:rPr>
                <w:rFonts w:eastAsiaTheme="minorHAnsi"/>
                <w:b/>
                <w:color w:val="1F497D"/>
                <w:sz w:val="28"/>
                <w:szCs w:val="28"/>
              </w:rPr>
              <w:t>14</w:t>
            </w:r>
            <w:r w:rsidRPr="007628FF">
              <w:rPr>
                <w:rFonts w:eastAsiaTheme="minorHAnsi"/>
                <w:b/>
                <w:color w:val="1F497D"/>
                <w:sz w:val="28"/>
                <w:szCs w:val="28"/>
                <w:vertAlign w:val="superscript"/>
              </w:rPr>
              <w:t>th</w:t>
            </w:r>
            <w:r>
              <w:rPr>
                <w:rFonts w:eastAsiaTheme="minorHAnsi"/>
                <w:b/>
                <w:color w:val="1F497D"/>
                <w:sz w:val="28"/>
                <w:szCs w:val="28"/>
              </w:rPr>
              <w:t xml:space="preserve"> Dec</w:t>
            </w:r>
            <w:r w:rsidR="009F667F">
              <w:rPr>
                <w:rFonts w:eastAsiaTheme="minorHAnsi"/>
                <w:b/>
                <w:color w:val="1F497D"/>
                <w:sz w:val="28"/>
                <w:szCs w:val="28"/>
              </w:rPr>
              <w:t xml:space="preserve"> </w:t>
            </w:r>
            <w:r w:rsidR="00563411">
              <w:rPr>
                <w:rFonts w:eastAsiaTheme="minorHAnsi"/>
                <w:b/>
                <w:color w:val="1F497D"/>
                <w:sz w:val="28"/>
                <w:szCs w:val="28"/>
              </w:rPr>
              <w:t>2024</w:t>
            </w:r>
          </w:p>
        </w:tc>
      </w:tr>
    </w:tbl>
    <w:p w14:paraId="41EF0652" w14:textId="77777777" w:rsidR="00EA3C80" w:rsidRPr="00EA3C80" w:rsidRDefault="00EA3C80" w:rsidP="00EA3C80">
      <w:pPr>
        <w:tabs>
          <w:tab w:val="center" w:pos="4513"/>
          <w:tab w:val="right" w:pos="9026"/>
        </w:tabs>
        <w:jc w:val="center"/>
        <w:rPr>
          <w:rFonts w:eastAsiaTheme="minorHAnsi"/>
          <w:b/>
          <w:color w:val="1F497D"/>
          <w:sz w:val="40"/>
          <w:szCs w:val="40"/>
        </w:rPr>
      </w:pPr>
    </w:p>
    <w:p w14:paraId="41EF0653" w14:textId="77777777" w:rsidR="00EA3C80" w:rsidRPr="00EA3C80" w:rsidRDefault="00EA3C80" w:rsidP="00EA3C80">
      <w:pPr>
        <w:tabs>
          <w:tab w:val="center" w:pos="4513"/>
          <w:tab w:val="right" w:pos="9026"/>
        </w:tabs>
        <w:jc w:val="center"/>
        <w:rPr>
          <w:rFonts w:eastAsiaTheme="minorHAnsi"/>
          <w:b/>
          <w:color w:val="1F497D"/>
          <w:sz w:val="40"/>
          <w:szCs w:val="40"/>
        </w:rPr>
      </w:pPr>
    </w:p>
    <w:p w14:paraId="41EF0654" w14:textId="77777777" w:rsidR="00EA3C80" w:rsidRPr="00EA3C80" w:rsidRDefault="00EA3C80" w:rsidP="00EA3C80">
      <w:pPr>
        <w:spacing w:after="200" w:line="276" w:lineRule="auto"/>
        <w:ind w:left="3261"/>
        <w:rPr>
          <w:rFonts w:asciiTheme="minorHAnsi" w:eastAsiaTheme="minorHAnsi" w:hAnsiTheme="minorHAnsi" w:cstheme="minorBidi"/>
          <w:sz w:val="22"/>
          <w:szCs w:val="22"/>
        </w:rPr>
      </w:pPr>
    </w:p>
    <w:p w14:paraId="41EF0655" w14:textId="160C3672" w:rsidR="0089746D" w:rsidRDefault="0089746D" w:rsidP="0089746D">
      <w:pPr>
        <w:rPr>
          <w:rFonts w:ascii="Palatino Linotype" w:eastAsia="Times New Roman" w:hAnsi="Palatino Linotype" w:cs="Times New Roman"/>
          <w:szCs w:val="22"/>
        </w:rPr>
      </w:pPr>
    </w:p>
    <w:p w14:paraId="6D917280" w14:textId="7FE29673" w:rsidR="007D73DC" w:rsidRDefault="007D73DC" w:rsidP="0089746D">
      <w:pPr>
        <w:rPr>
          <w:rFonts w:ascii="Palatino Linotype" w:eastAsia="Times New Roman" w:hAnsi="Palatino Linotype" w:cs="Times New Roman"/>
          <w:szCs w:val="22"/>
        </w:rPr>
      </w:pPr>
    </w:p>
    <w:p w14:paraId="56EE3EFF" w14:textId="77777777" w:rsidR="007628FF" w:rsidRDefault="007628FF" w:rsidP="007D73DC">
      <w:pPr>
        <w:spacing w:after="160" w:line="259" w:lineRule="auto"/>
        <w:rPr>
          <w:rFonts w:ascii="Calibri" w:hAnsi="Calibri" w:cs="Times New Roman"/>
          <w:b/>
          <w:bCs/>
          <w:sz w:val="22"/>
          <w:szCs w:val="22"/>
        </w:rPr>
      </w:pPr>
    </w:p>
    <w:p w14:paraId="2EFCE2AD" w14:textId="3672387F" w:rsidR="007D73DC" w:rsidRPr="00885757" w:rsidRDefault="007D73DC" w:rsidP="007D73DC">
      <w:pPr>
        <w:spacing w:after="160" w:line="259" w:lineRule="auto"/>
        <w:rPr>
          <w:rFonts w:ascii="Calibri" w:hAnsi="Calibri" w:cs="Times New Roman"/>
          <w:b/>
          <w:bCs/>
          <w:sz w:val="22"/>
          <w:szCs w:val="22"/>
        </w:rPr>
      </w:pPr>
      <w:r w:rsidRPr="007D73DC">
        <w:rPr>
          <w:rFonts w:ascii="Calibri" w:hAnsi="Calibri" w:cs="Times New Roman"/>
          <w:b/>
          <w:bCs/>
          <w:sz w:val="22"/>
          <w:szCs w:val="22"/>
        </w:rPr>
        <w:lastRenderedPageBreak/>
        <w:t>Memorial Plaques</w:t>
      </w:r>
      <w:r w:rsidR="00885757" w:rsidRPr="00885757">
        <w:rPr>
          <w:rFonts w:ascii="Calibri" w:hAnsi="Calibri" w:cs="Times New Roman"/>
          <w:b/>
          <w:bCs/>
          <w:sz w:val="22"/>
          <w:szCs w:val="22"/>
        </w:rPr>
        <w:t xml:space="preserve"> </w:t>
      </w:r>
      <w:r w:rsidR="00885757">
        <w:rPr>
          <w:rFonts w:ascii="Calibri" w:hAnsi="Calibri" w:cs="Times New Roman"/>
          <w:b/>
          <w:bCs/>
          <w:sz w:val="22"/>
          <w:szCs w:val="22"/>
        </w:rPr>
        <w:t>o</w:t>
      </w:r>
      <w:r w:rsidR="00885757" w:rsidRPr="00885757">
        <w:rPr>
          <w:rFonts w:ascii="Calibri" w:hAnsi="Calibri" w:cs="Times New Roman"/>
          <w:b/>
          <w:bCs/>
          <w:sz w:val="22"/>
          <w:szCs w:val="22"/>
        </w:rPr>
        <w:t xml:space="preserve">n Public Seats Owned </w:t>
      </w:r>
      <w:r w:rsidR="00931128">
        <w:rPr>
          <w:rFonts w:ascii="Calibri" w:hAnsi="Calibri" w:cs="Times New Roman"/>
          <w:b/>
          <w:bCs/>
          <w:sz w:val="22"/>
          <w:szCs w:val="22"/>
        </w:rPr>
        <w:t>by</w:t>
      </w:r>
      <w:r w:rsidR="00885757" w:rsidRPr="00885757">
        <w:rPr>
          <w:rFonts w:ascii="Calibri" w:hAnsi="Calibri" w:cs="Times New Roman"/>
          <w:b/>
          <w:bCs/>
          <w:sz w:val="22"/>
          <w:szCs w:val="22"/>
        </w:rPr>
        <w:t xml:space="preserve"> West Bedlington Town Council.</w:t>
      </w:r>
    </w:p>
    <w:p w14:paraId="3690D406" w14:textId="3173BBA1" w:rsidR="007D73DC" w:rsidRPr="007D73DC" w:rsidRDefault="00931128" w:rsidP="007D73DC">
      <w:pPr>
        <w:spacing w:after="160" w:line="259" w:lineRule="auto"/>
        <w:rPr>
          <w:rFonts w:ascii="Calibri" w:hAnsi="Calibri" w:cs="Times New Roman"/>
          <w:sz w:val="22"/>
          <w:szCs w:val="22"/>
        </w:rPr>
      </w:pPr>
      <w:r>
        <w:rPr>
          <w:rFonts w:ascii="Calibri" w:hAnsi="Calibri" w:cs="Times New Roman"/>
          <w:sz w:val="22"/>
          <w:szCs w:val="22"/>
        </w:rPr>
        <w:t xml:space="preserve">West Bedlington Town </w:t>
      </w:r>
      <w:r w:rsidR="007D73DC" w:rsidRPr="007D73DC">
        <w:rPr>
          <w:rFonts w:ascii="Calibri" w:hAnsi="Calibri" w:cs="Times New Roman"/>
          <w:sz w:val="22"/>
          <w:szCs w:val="22"/>
        </w:rPr>
        <w:t>Council recognises the wish for memorial plaques in public spaces. The Parish Council</w:t>
      </w:r>
    </w:p>
    <w:p w14:paraId="6D22C777" w14:textId="7F6FEE7D" w:rsidR="007D73DC" w:rsidRPr="007D73DC" w:rsidRDefault="007D73DC" w:rsidP="007D73DC">
      <w:pPr>
        <w:spacing w:after="160" w:line="259" w:lineRule="auto"/>
        <w:rPr>
          <w:rFonts w:ascii="Calibri" w:hAnsi="Calibri" w:cs="Times New Roman"/>
          <w:sz w:val="22"/>
          <w:szCs w:val="22"/>
        </w:rPr>
      </w:pPr>
      <w:r w:rsidRPr="007D73DC">
        <w:rPr>
          <w:rFonts w:ascii="Calibri" w:hAnsi="Calibri" w:cs="Times New Roman"/>
          <w:sz w:val="22"/>
          <w:szCs w:val="22"/>
        </w:rPr>
        <w:t>will consider requests on an individual basis.</w:t>
      </w:r>
      <w:r w:rsidR="00B15C51">
        <w:rPr>
          <w:rFonts w:ascii="Calibri" w:hAnsi="Calibri" w:cs="Times New Roman"/>
          <w:sz w:val="22"/>
          <w:szCs w:val="22"/>
        </w:rPr>
        <w:t xml:space="preserve"> The policy relates to any public seat owned by West Bedlington Town Council.</w:t>
      </w:r>
    </w:p>
    <w:p w14:paraId="04D46107" w14:textId="77777777" w:rsidR="007D73DC" w:rsidRPr="007D73DC" w:rsidRDefault="007D73DC" w:rsidP="007D73DC">
      <w:pPr>
        <w:spacing w:after="160" w:line="259" w:lineRule="auto"/>
        <w:rPr>
          <w:rFonts w:ascii="Calibri" w:hAnsi="Calibri" w:cs="Times New Roman"/>
          <w:sz w:val="22"/>
          <w:szCs w:val="22"/>
        </w:rPr>
      </w:pPr>
      <w:r w:rsidRPr="007D73DC">
        <w:rPr>
          <w:rFonts w:ascii="Calibri" w:hAnsi="Calibri" w:cs="Times New Roman"/>
          <w:sz w:val="22"/>
          <w:szCs w:val="22"/>
        </w:rPr>
        <w:t>This policy has been produced with the following guiding principles:</w:t>
      </w:r>
    </w:p>
    <w:p w14:paraId="629B0CC0" w14:textId="77777777" w:rsidR="007D73DC" w:rsidRPr="007D73DC" w:rsidRDefault="007D73DC" w:rsidP="007D73DC">
      <w:pPr>
        <w:spacing w:after="160" w:line="259" w:lineRule="auto"/>
        <w:rPr>
          <w:rFonts w:ascii="Calibri" w:hAnsi="Calibri" w:cs="Times New Roman"/>
          <w:sz w:val="22"/>
          <w:szCs w:val="22"/>
        </w:rPr>
      </w:pPr>
      <w:r w:rsidRPr="007D73DC">
        <w:rPr>
          <w:rFonts w:ascii="Calibri" w:hAnsi="Calibri" w:cs="Times New Roman"/>
          <w:sz w:val="22"/>
          <w:szCs w:val="22"/>
        </w:rPr>
        <w:t>• To be respectful and sympathetic to those seeking to install a memorial</w:t>
      </w:r>
    </w:p>
    <w:p w14:paraId="03CFC3D8" w14:textId="104464D1" w:rsidR="007D73DC" w:rsidRPr="007D73DC" w:rsidRDefault="007D73DC" w:rsidP="007D73DC">
      <w:pPr>
        <w:spacing w:after="160" w:line="259" w:lineRule="auto"/>
        <w:rPr>
          <w:rFonts w:ascii="Calibri" w:hAnsi="Calibri" w:cs="Times New Roman"/>
          <w:sz w:val="22"/>
          <w:szCs w:val="22"/>
        </w:rPr>
      </w:pPr>
      <w:r w:rsidRPr="007D73DC">
        <w:rPr>
          <w:rFonts w:ascii="Calibri" w:hAnsi="Calibri" w:cs="Times New Roman"/>
          <w:sz w:val="22"/>
          <w:szCs w:val="22"/>
        </w:rPr>
        <w:t xml:space="preserve">• To ensure the use of </w:t>
      </w:r>
      <w:r w:rsidR="0033527A">
        <w:rPr>
          <w:rFonts w:ascii="Calibri" w:hAnsi="Calibri" w:cs="Times New Roman"/>
          <w:sz w:val="22"/>
          <w:szCs w:val="22"/>
        </w:rPr>
        <w:t>public seating</w:t>
      </w:r>
      <w:r w:rsidRPr="007D73DC">
        <w:rPr>
          <w:rFonts w:ascii="Calibri" w:hAnsi="Calibri" w:cs="Times New Roman"/>
          <w:sz w:val="22"/>
          <w:szCs w:val="22"/>
        </w:rPr>
        <w:t xml:space="preserve"> is not compromised and ensure the quality</w:t>
      </w:r>
      <w:r w:rsidR="0033527A">
        <w:rPr>
          <w:rFonts w:ascii="Calibri" w:hAnsi="Calibri" w:cs="Times New Roman"/>
          <w:sz w:val="22"/>
          <w:szCs w:val="22"/>
        </w:rPr>
        <w:t xml:space="preserve"> </w:t>
      </w:r>
      <w:r w:rsidRPr="007D73DC">
        <w:rPr>
          <w:rFonts w:ascii="Calibri" w:hAnsi="Calibri" w:cs="Times New Roman"/>
          <w:sz w:val="22"/>
          <w:szCs w:val="22"/>
        </w:rPr>
        <w:t>of their appearance is maintained</w:t>
      </w:r>
      <w:r w:rsidR="0033527A">
        <w:rPr>
          <w:rFonts w:ascii="Calibri" w:hAnsi="Calibri" w:cs="Times New Roman"/>
          <w:sz w:val="22"/>
          <w:szCs w:val="22"/>
        </w:rPr>
        <w:t>.</w:t>
      </w:r>
    </w:p>
    <w:p w14:paraId="07BD6E25" w14:textId="77777777" w:rsidR="007D73DC" w:rsidRPr="007D73DC" w:rsidRDefault="007D73DC" w:rsidP="007D73DC">
      <w:pPr>
        <w:spacing w:after="160" w:line="259" w:lineRule="auto"/>
        <w:rPr>
          <w:rFonts w:ascii="Calibri" w:hAnsi="Calibri" w:cs="Times New Roman"/>
          <w:b/>
          <w:bCs/>
          <w:sz w:val="22"/>
          <w:szCs w:val="22"/>
        </w:rPr>
      </w:pPr>
      <w:r w:rsidRPr="007D73DC">
        <w:rPr>
          <w:rFonts w:ascii="Calibri" w:hAnsi="Calibri" w:cs="Times New Roman"/>
          <w:b/>
          <w:bCs/>
          <w:sz w:val="22"/>
          <w:szCs w:val="22"/>
        </w:rPr>
        <w:t>Terms and Conditions</w:t>
      </w:r>
    </w:p>
    <w:p w14:paraId="3243ACA7" w14:textId="57D1564A" w:rsidR="00717E97" w:rsidRPr="00717E97" w:rsidRDefault="009B35FF" w:rsidP="0005393C">
      <w:pPr>
        <w:pStyle w:val="ListParagraph"/>
        <w:numPr>
          <w:ilvl w:val="0"/>
          <w:numId w:val="14"/>
        </w:numPr>
        <w:spacing w:after="160" w:line="259" w:lineRule="auto"/>
        <w:rPr>
          <w:rFonts w:ascii="Calibri" w:hAnsi="Calibri" w:cs="Times New Roman"/>
          <w:sz w:val="22"/>
          <w:szCs w:val="22"/>
        </w:rPr>
      </w:pPr>
      <w:r w:rsidRPr="00717E97">
        <w:rPr>
          <w:rFonts w:ascii="Calibri" w:hAnsi="Calibri" w:cs="Times New Roman"/>
          <w:sz w:val="22"/>
          <w:szCs w:val="22"/>
        </w:rPr>
        <w:t>Advance p</w:t>
      </w:r>
      <w:r w:rsidR="00D4308B" w:rsidRPr="00717E97">
        <w:rPr>
          <w:rFonts w:ascii="Calibri" w:hAnsi="Calibri" w:cs="Times New Roman"/>
          <w:sz w:val="22"/>
          <w:szCs w:val="22"/>
        </w:rPr>
        <w:t xml:space="preserve">ermission to have a memorial plaque placed on any public seat </w:t>
      </w:r>
      <w:r w:rsidRPr="00717E97">
        <w:rPr>
          <w:rFonts w:ascii="Calibri" w:hAnsi="Calibri" w:cs="Times New Roman"/>
          <w:sz w:val="22"/>
          <w:szCs w:val="22"/>
        </w:rPr>
        <w:t>in the ownership of West Bedlington Town Council must be obtained</w:t>
      </w:r>
      <w:r w:rsidR="005101D2" w:rsidRPr="00717E97">
        <w:rPr>
          <w:rFonts w:ascii="Calibri" w:hAnsi="Calibri" w:cs="Times New Roman"/>
          <w:sz w:val="22"/>
          <w:szCs w:val="22"/>
        </w:rPr>
        <w:t xml:space="preserve"> in writing from The Council</w:t>
      </w:r>
      <w:r w:rsidRPr="00717E97">
        <w:rPr>
          <w:rFonts w:ascii="Calibri" w:hAnsi="Calibri" w:cs="Times New Roman"/>
          <w:sz w:val="22"/>
          <w:szCs w:val="22"/>
        </w:rPr>
        <w:t>. The Council reserves the right to remove plaques that have been placed on seats without p</w:t>
      </w:r>
      <w:r w:rsidR="001D7C0D" w:rsidRPr="00717E97">
        <w:rPr>
          <w:rFonts w:ascii="Calibri" w:hAnsi="Calibri" w:cs="Times New Roman"/>
          <w:sz w:val="22"/>
          <w:szCs w:val="22"/>
        </w:rPr>
        <w:t>ermission.</w:t>
      </w:r>
      <w:r w:rsidRPr="00717E97">
        <w:rPr>
          <w:rFonts w:ascii="Calibri" w:hAnsi="Calibri" w:cs="Times New Roman"/>
          <w:sz w:val="22"/>
          <w:szCs w:val="22"/>
        </w:rPr>
        <w:t xml:space="preserve"> </w:t>
      </w:r>
    </w:p>
    <w:p w14:paraId="3765EF6D" w14:textId="1AB45317" w:rsidR="005101D2" w:rsidRPr="00A3290D" w:rsidRDefault="00EC1223" w:rsidP="00A3290D">
      <w:pPr>
        <w:pStyle w:val="ListParagraph"/>
        <w:numPr>
          <w:ilvl w:val="0"/>
          <w:numId w:val="14"/>
        </w:numPr>
        <w:spacing w:after="160" w:line="259" w:lineRule="auto"/>
        <w:rPr>
          <w:rFonts w:ascii="Calibri" w:hAnsi="Calibri" w:cs="Times New Roman"/>
          <w:sz w:val="22"/>
          <w:szCs w:val="22"/>
        </w:rPr>
      </w:pPr>
      <w:r w:rsidRPr="00A3290D">
        <w:rPr>
          <w:rFonts w:ascii="Calibri" w:hAnsi="Calibri" w:cs="Times New Roman"/>
          <w:sz w:val="22"/>
          <w:szCs w:val="22"/>
        </w:rPr>
        <w:t>Requests to p</w:t>
      </w:r>
      <w:r w:rsidR="00041125" w:rsidRPr="00A3290D">
        <w:rPr>
          <w:rFonts w:ascii="Calibri" w:hAnsi="Calibri" w:cs="Times New Roman"/>
          <w:sz w:val="22"/>
          <w:szCs w:val="22"/>
        </w:rPr>
        <w:t>l</w:t>
      </w:r>
      <w:r w:rsidRPr="00A3290D">
        <w:rPr>
          <w:rFonts w:ascii="Calibri" w:hAnsi="Calibri" w:cs="Times New Roman"/>
          <w:sz w:val="22"/>
          <w:szCs w:val="22"/>
        </w:rPr>
        <w:t>ace a plaque on a public seat must be in writing</w:t>
      </w:r>
      <w:r w:rsidR="00A976BC" w:rsidRPr="00A3290D">
        <w:rPr>
          <w:rFonts w:ascii="Calibri" w:hAnsi="Calibri" w:cs="Times New Roman"/>
          <w:sz w:val="22"/>
          <w:szCs w:val="22"/>
        </w:rPr>
        <w:t xml:space="preserve"> </w:t>
      </w:r>
      <w:r w:rsidR="00093991" w:rsidRPr="00A3290D">
        <w:rPr>
          <w:rFonts w:ascii="Calibri" w:hAnsi="Calibri" w:cs="Times New Roman"/>
          <w:sz w:val="22"/>
          <w:szCs w:val="22"/>
        </w:rPr>
        <w:t>(e</w:t>
      </w:r>
      <w:r w:rsidR="00A976BC" w:rsidRPr="00A3290D">
        <w:rPr>
          <w:rFonts w:ascii="Calibri" w:hAnsi="Calibri" w:cs="Times New Roman"/>
          <w:sz w:val="22"/>
          <w:szCs w:val="22"/>
        </w:rPr>
        <w:t xml:space="preserve"> </w:t>
      </w:r>
      <w:r w:rsidRPr="00A3290D">
        <w:rPr>
          <w:rFonts w:ascii="Calibri" w:hAnsi="Calibri" w:cs="Times New Roman"/>
          <w:sz w:val="22"/>
          <w:szCs w:val="22"/>
        </w:rPr>
        <w:t>email</w:t>
      </w:r>
      <w:r w:rsidR="00A976BC" w:rsidRPr="00A3290D">
        <w:rPr>
          <w:rFonts w:ascii="Calibri" w:hAnsi="Calibri" w:cs="Times New Roman"/>
          <w:sz w:val="22"/>
          <w:szCs w:val="22"/>
        </w:rPr>
        <w:t xml:space="preserve"> will be accepted)</w:t>
      </w:r>
      <w:r w:rsidR="00093991" w:rsidRPr="00A3290D">
        <w:rPr>
          <w:rFonts w:ascii="Calibri" w:hAnsi="Calibri" w:cs="Times New Roman"/>
          <w:sz w:val="22"/>
          <w:szCs w:val="22"/>
        </w:rPr>
        <w:t xml:space="preserve"> to the Council</w:t>
      </w:r>
      <w:r w:rsidR="00A976BC" w:rsidRPr="00A3290D">
        <w:rPr>
          <w:rFonts w:ascii="Calibri" w:hAnsi="Calibri" w:cs="Times New Roman"/>
          <w:sz w:val="22"/>
          <w:szCs w:val="22"/>
        </w:rPr>
        <w:t>.</w:t>
      </w:r>
      <w:r w:rsidR="005101D2" w:rsidRPr="00A3290D">
        <w:rPr>
          <w:rFonts w:ascii="Calibri" w:hAnsi="Calibri" w:cs="Times New Roman"/>
          <w:sz w:val="22"/>
          <w:szCs w:val="22"/>
        </w:rPr>
        <w:t xml:space="preserve"> </w:t>
      </w:r>
    </w:p>
    <w:p w14:paraId="7F60541B" w14:textId="69BE599F" w:rsidR="007D73DC" w:rsidRPr="00A3290D" w:rsidRDefault="007D73DC" w:rsidP="00A3290D">
      <w:pPr>
        <w:pStyle w:val="ListParagraph"/>
        <w:numPr>
          <w:ilvl w:val="0"/>
          <w:numId w:val="14"/>
        </w:numPr>
        <w:spacing w:after="160" w:line="259" w:lineRule="auto"/>
        <w:rPr>
          <w:rFonts w:ascii="Calibri" w:hAnsi="Calibri" w:cs="Times New Roman"/>
          <w:sz w:val="22"/>
          <w:szCs w:val="22"/>
        </w:rPr>
      </w:pPr>
      <w:r w:rsidRPr="00A3290D">
        <w:rPr>
          <w:rFonts w:ascii="Calibri" w:hAnsi="Calibri" w:cs="Times New Roman"/>
          <w:sz w:val="22"/>
          <w:szCs w:val="22"/>
        </w:rPr>
        <w:t xml:space="preserve">The </w:t>
      </w:r>
      <w:r w:rsidR="00093991" w:rsidRPr="00A3290D">
        <w:rPr>
          <w:rFonts w:ascii="Calibri" w:hAnsi="Calibri" w:cs="Times New Roman"/>
          <w:sz w:val="22"/>
          <w:szCs w:val="22"/>
        </w:rPr>
        <w:t>Town</w:t>
      </w:r>
      <w:r w:rsidRPr="00A3290D">
        <w:rPr>
          <w:rFonts w:ascii="Calibri" w:hAnsi="Calibri" w:cs="Times New Roman"/>
          <w:sz w:val="22"/>
          <w:szCs w:val="22"/>
        </w:rPr>
        <w:t xml:space="preserve"> Council does not accept applications for memorials for pets,</w:t>
      </w:r>
    </w:p>
    <w:p w14:paraId="42708E7F" w14:textId="274780BC" w:rsidR="007D73DC" w:rsidRPr="00A3290D" w:rsidRDefault="007D73DC" w:rsidP="00A3290D">
      <w:pPr>
        <w:pStyle w:val="ListParagraph"/>
        <w:numPr>
          <w:ilvl w:val="0"/>
          <w:numId w:val="14"/>
        </w:numPr>
        <w:spacing w:after="160" w:line="259" w:lineRule="auto"/>
        <w:rPr>
          <w:rFonts w:ascii="Calibri" w:hAnsi="Calibri" w:cs="Times New Roman"/>
          <w:sz w:val="22"/>
          <w:szCs w:val="22"/>
        </w:rPr>
      </w:pPr>
      <w:r w:rsidRPr="00A3290D">
        <w:rPr>
          <w:rFonts w:ascii="Calibri" w:hAnsi="Calibri" w:cs="Times New Roman"/>
          <w:sz w:val="22"/>
          <w:szCs w:val="22"/>
        </w:rPr>
        <w:t xml:space="preserve">The </w:t>
      </w:r>
      <w:r w:rsidR="00093991" w:rsidRPr="00A3290D">
        <w:rPr>
          <w:rFonts w:ascii="Calibri" w:hAnsi="Calibri" w:cs="Times New Roman"/>
          <w:sz w:val="22"/>
          <w:szCs w:val="22"/>
        </w:rPr>
        <w:t xml:space="preserve">Town </w:t>
      </w:r>
      <w:r w:rsidR="00E17D0E" w:rsidRPr="00A3290D">
        <w:rPr>
          <w:rFonts w:ascii="Calibri" w:hAnsi="Calibri" w:cs="Times New Roman"/>
          <w:sz w:val="22"/>
          <w:szCs w:val="22"/>
        </w:rPr>
        <w:t xml:space="preserve">Council </w:t>
      </w:r>
      <w:r w:rsidR="00093991" w:rsidRPr="00A3290D">
        <w:rPr>
          <w:rFonts w:ascii="Calibri" w:hAnsi="Calibri" w:cs="Times New Roman"/>
          <w:sz w:val="22"/>
          <w:szCs w:val="22"/>
        </w:rPr>
        <w:t xml:space="preserve">reserves the right to limit, in both location and number, </w:t>
      </w:r>
      <w:r w:rsidR="00E17D0E" w:rsidRPr="00A3290D">
        <w:rPr>
          <w:rFonts w:ascii="Calibri" w:hAnsi="Calibri" w:cs="Times New Roman"/>
          <w:sz w:val="22"/>
          <w:szCs w:val="22"/>
        </w:rPr>
        <w:t>plaques in</w:t>
      </w:r>
      <w:r w:rsidR="00093991" w:rsidRPr="00A3290D">
        <w:rPr>
          <w:rFonts w:ascii="Calibri" w:hAnsi="Calibri" w:cs="Times New Roman"/>
          <w:sz w:val="22"/>
          <w:szCs w:val="22"/>
        </w:rPr>
        <w:t xml:space="preserve"> any one area</w:t>
      </w:r>
      <w:r w:rsidR="00E17D0E" w:rsidRPr="00A3290D">
        <w:rPr>
          <w:rFonts w:ascii="Calibri" w:hAnsi="Calibri" w:cs="Times New Roman"/>
          <w:sz w:val="22"/>
          <w:szCs w:val="22"/>
        </w:rPr>
        <w:t xml:space="preserve">. </w:t>
      </w:r>
      <w:r w:rsidR="005802CA" w:rsidRPr="00A3290D">
        <w:rPr>
          <w:rFonts w:ascii="Calibri" w:hAnsi="Calibri" w:cs="Times New Roman"/>
          <w:sz w:val="22"/>
          <w:szCs w:val="22"/>
        </w:rPr>
        <w:t xml:space="preserve">No more than </w:t>
      </w:r>
      <w:r w:rsidR="00E17D0E" w:rsidRPr="00A3290D">
        <w:rPr>
          <w:rFonts w:ascii="Calibri" w:hAnsi="Calibri" w:cs="Times New Roman"/>
          <w:sz w:val="22"/>
          <w:szCs w:val="22"/>
        </w:rPr>
        <w:t>3 (three) memorial plaques</w:t>
      </w:r>
      <w:r w:rsidR="00730FC3" w:rsidRPr="00A3290D">
        <w:rPr>
          <w:rFonts w:ascii="Calibri" w:hAnsi="Calibri" w:cs="Times New Roman"/>
          <w:sz w:val="22"/>
          <w:szCs w:val="22"/>
        </w:rPr>
        <w:t xml:space="preserve"> w</w:t>
      </w:r>
      <w:r w:rsidR="00A3290D" w:rsidRPr="00A3290D">
        <w:rPr>
          <w:rFonts w:ascii="Calibri" w:hAnsi="Calibri" w:cs="Times New Roman"/>
          <w:sz w:val="22"/>
          <w:szCs w:val="22"/>
        </w:rPr>
        <w:t xml:space="preserve">ill be allowed on any one public </w:t>
      </w:r>
      <w:r w:rsidR="00730FC3" w:rsidRPr="00A3290D">
        <w:rPr>
          <w:rFonts w:ascii="Calibri" w:hAnsi="Calibri" w:cs="Times New Roman"/>
          <w:sz w:val="22"/>
          <w:szCs w:val="22"/>
        </w:rPr>
        <w:t>seat</w:t>
      </w:r>
      <w:r w:rsidR="00A3290D" w:rsidRPr="00A3290D">
        <w:rPr>
          <w:rFonts w:ascii="Calibri" w:hAnsi="Calibri" w:cs="Times New Roman"/>
          <w:sz w:val="22"/>
          <w:szCs w:val="22"/>
        </w:rPr>
        <w:t>.</w:t>
      </w:r>
      <w:r w:rsidR="00E17D0E" w:rsidRPr="00A3290D">
        <w:rPr>
          <w:rFonts w:ascii="Calibri" w:hAnsi="Calibri" w:cs="Times New Roman"/>
          <w:sz w:val="22"/>
          <w:szCs w:val="22"/>
        </w:rPr>
        <w:t xml:space="preserve">  </w:t>
      </w:r>
    </w:p>
    <w:p w14:paraId="4BA19597" w14:textId="3FAF31DE" w:rsidR="00C4482F" w:rsidRDefault="00CC4573" w:rsidP="00A3290D">
      <w:pPr>
        <w:pStyle w:val="ListParagraph"/>
        <w:numPr>
          <w:ilvl w:val="0"/>
          <w:numId w:val="14"/>
        </w:numPr>
        <w:spacing w:after="160" w:line="259" w:lineRule="auto"/>
        <w:rPr>
          <w:rFonts w:ascii="Calibri" w:hAnsi="Calibri" w:cs="Times New Roman"/>
          <w:sz w:val="22"/>
          <w:szCs w:val="22"/>
        </w:rPr>
      </w:pPr>
      <w:r>
        <w:rPr>
          <w:rFonts w:ascii="Calibri" w:hAnsi="Calibri" w:cs="Times New Roman"/>
          <w:sz w:val="22"/>
          <w:szCs w:val="22"/>
        </w:rPr>
        <w:t>The cost of the plaque must be met by the applicant</w:t>
      </w:r>
      <w:r w:rsidR="00C4482F">
        <w:rPr>
          <w:rFonts w:ascii="Calibri" w:hAnsi="Calibri" w:cs="Times New Roman"/>
          <w:sz w:val="22"/>
          <w:szCs w:val="22"/>
        </w:rPr>
        <w:t xml:space="preserve">. </w:t>
      </w:r>
    </w:p>
    <w:p w14:paraId="3F18E113" w14:textId="73AC49C8" w:rsidR="00C4482F" w:rsidRDefault="00C4482F" w:rsidP="00CB5355">
      <w:pPr>
        <w:pStyle w:val="ListParagraph"/>
        <w:numPr>
          <w:ilvl w:val="0"/>
          <w:numId w:val="14"/>
        </w:numPr>
        <w:spacing w:after="160" w:line="259" w:lineRule="auto"/>
        <w:rPr>
          <w:rFonts w:ascii="Calibri" w:hAnsi="Calibri" w:cs="Times New Roman"/>
          <w:sz w:val="22"/>
          <w:szCs w:val="22"/>
        </w:rPr>
      </w:pPr>
      <w:r w:rsidRPr="006B7D53">
        <w:rPr>
          <w:rFonts w:ascii="Calibri" w:hAnsi="Calibri" w:cs="Times New Roman"/>
          <w:sz w:val="22"/>
          <w:szCs w:val="22"/>
        </w:rPr>
        <w:t xml:space="preserve">Plaques must be </w:t>
      </w:r>
      <w:r w:rsidR="009C3ADF" w:rsidRPr="006B7D53">
        <w:rPr>
          <w:rFonts w:ascii="Calibri" w:hAnsi="Calibri" w:cs="Times New Roman"/>
          <w:sz w:val="22"/>
          <w:szCs w:val="22"/>
        </w:rPr>
        <w:t>brass a</w:t>
      </w:r>
      <w:r w:rsidR="00503E00" w:rsidRPr="006B7D53">
        <w:rPr>
          <w:rFonts w:ascii="Calibri" w:hAnsi="Calibri" w:cs="Times New Roman"/>
          <w:sz w:val="22"/>
          <w:szCs w:val="22"/>
        </w:rPr>
        <w:t>nd</w:t>
      </w:r>
      <w:r w:rsidR="009C3ADF" w:rsidRPr="006B7D53">
        <w:rPr>
          <w:rFonts w:ascii="Calibri" w:hAnsi="Calibri" w:cs="Times New Roman"/>
          <w:sz w:val="22"/>
          <w:szCs w:val="22"/>
        </w:rPr>
        <w:t xml:space="preserve"> limited in size to 175mm</w:t>
      </w:r>
      <w:r w:rsidR="00503E00" w:rsidRPr="006B7D53">
        <w:rPr>
          <w:rFonts w:ascii="Calibri" w:hAnsi="Calibri" w:cs="Times New Roman"/>
          <w:sz w:val="22"/>
          <w:szCs w:val="22"/>
        </w:rPr>
        <w:t xml:space="preserve"> wide by 75mm </w:t>
      </w:r>
      <w:r w:rsidR="003814B5" w:rsidRPr="006B7D53">
        <w:rPr>
          <w:rFonts w:ascii="Calibri" w:hAnsi="Calibri" w:cs="Times New Roman"/>
          <w:sz w:val="22"/>
          <w:szCs w:val="22"/>
        </w:rPr>
        <w:t>high.</w:t>
      </w:r>
      <w:r w:rsidR="006B7D53" w:rsidRPr="006B7D53">
        <w:rPr>
          <w:rFonts w:ascii="Calibri" w:hAnsi="Calibri" w:cs="Times New Roman"/>
          <w:sz w:val="22"/>
          <w:szCs w:val="22"/>
        </w:rPr>
        <w:t xml:space="preserve"> </w:t>
      </w:r>
      <w:r w:rsidR="009C3ADF" w:rsidRPr="006B7D53">
        <w:rPr>
          <w:rFonts w:ascii="Calibri" w:hAnsi="Calibri" w:cs="Times New Roman"/>
          <w:sz w:val="22"/>
          <w:szCs w:val="22"/>
        </w:rPr>
        <w:t xml:space="preserve"> </w:t>
      </w:r>
      <w:r w:rsidR="006B7D53" w:rsidRPr="006B7D53">
        <w:rPr>
          <w:rFonts w:ascii="Calibri" w:hAnsi="Calibri" w:cs="Times New Roman"/>
          <w:sz w:val="22"/>
          <w:szCs w:val="22"/>
        </w:rPr>
        <w:t>The inscription on the plaque is to be restricted to “In the Memory of” the name of the person, recognition of public office (if appropriate) and the dates of birth and death.</w:t>
      </w:r>
    </w:p>
    <w:p w14:paraId="25F089AA" w14:textId="73C19555" w:rsidR="00B62B52" w:rsidRDefault="00B62B52" w:rsidP="00B62B52">
      <w:pPr>
        <w:pStyle w:val="ListParagraph"/>
        <w:numPr>
          <w:ilvl w:val="0"/>
          <w:numId w:val="14"/>
        </w:numPr>
        <w:spacing w:after="160" w:line="259" w:lineRule="auto"/>
        <w:rPr>
          <w:rFonts w:ascii="Calibri" w:hAnsi="Calibri" w:cs="Times New Roman"/>
          <w:sz w:val="22"/>
          <w:szCs w:val="22"/>
        </w:rPr>
      </w:pPr>
      <w:r w:rsidRPr="00B62B52">
        <w:rPr>
          <w:rFonts w:ascii="Calibri" w:hAnsi="Calibri" w:cs="Times New Roman"/>
          <w:sz w:val="22"/>
          <w:szCs w:val="22"/>
        </w:rPr>
        <w:t xml:space="preserve">The applicant will be responsible for delivering the memorial plaque to the </w:t>
      </w:r>
      <w:r w:rsidR="00A350D9">
        <w:rPr>
          <w:rFonts w:ascii="Calibri" w:hAnsi="Calibri" w:cs="Times New Roman"/>
          <w:sz w:val="22"/>
          <w:szCs w:val="22"/>
        </w:rPr>
        <w:t>Council</w:t>
      </w:r>
      <w:r w:rsidRPr="00B62B52">
        <w:rPr>
          <w:rFonts w:ascii="Calibri" w:hAnsi="Calibri" w:cs="Times New Roman"/>
          <w:sz w:val="22"/>
          <w:szCs w:val="22"/>
        </w:rPr>
        <w:t xml:space="preserve"> Office</w:t>
      </w:r>
      <w:r w:rsidR="00A350D9">
        <w:rPr>
          <w:rFonts w:ascii="Calibri" w:hAnsi="Calibri" w:cs="Times New Roman"/>
          <w:sz w:val="22"/>
          <w:szCs w:val="22"/>
        </w:rPr>
        <w:t>.</w:t>
      </w:r>
    </w:p>
    <w:p w14:paraId="648ACBA6" w14:textId="2ADE89F9" w:rsidR="00A350D9" w:rsidRPr="00B62B52" w:rsidRDefault="00A350D9" w:rsidP="00B62B52">
      <w:pPr>
        <w:pStyle w:val="ListParagraph"/>
        <w:numPr>
          <w:ilvl w:val="0"/>
          <w:numId w:val="14"/>
        </w:numPr>
        <w:spacing w:after="160" w:line="259" w:lineRule="auto"/>
        <w:rPr>
          <w:rFonts w:ascii="Calibri" w:hAnsi="Calibri" w:cs="Times New Roman"/>
          <w:sz w:val="22"/>
          <w:szCs w:val="22"/>
        </w:rPr>
      </w:pPr>
      <w:r>
        <w:rPr>
          <w:rFonts w:ascii="Calibri" w:hAnsi="Calibri" w:cs="Times New Roman"/>
          <w:sz w:val="22"/>
          <w:szCs w:val="22"/>
        </w:rPr>
        <w:t>The Council will install the plaque on the seat at no cost to the applicant</w:t>
      </w:r>
      <w:r w:rsidR="0040178D">
        <w:rPr>
          <w:rFonts w:ascii="Calibri" w:hAnsi="Calibri" w:cs="Times New Roman"/>
          <w:sz w:val="22"/>
          <w:szCs w:val="22"/>
        </w:rPr>
        <w:t>.</w:t>
      </w:r>
    </w:p>
    <w:p w14:paraId="7859FE3F" w14:textId="0377F3B4" w:rsidR="0040178D" w:rsidRPr="004B0EBE" w:rsidRDefault="0040178D" w:rsidP="00147A3A">
      <w:pPr>
        <w:pStyle w:val="ListParagraph"/>
        <w:numPr>
          <w:ilvl w:val="0"/>
          <w:numId w:val="14"/>
        </w:numPr>
        <w:spacing w:after="160" w:line="259" w:lineRule="auto"/>
        <w:rPr>
          <w:rFonts w:ascii="Calibri" w:hAnsi="Calibri" w:cs="Times New Roman"/>
          <w:sz w:val="22"/>
          <w:szCs w:val="22"/>
        </w:rPr>
      </w:pPr>
      <w:r w:rsidRPr="004B0EBE">
        <w:rPr>
          <w:rFonts w:ascii="Calibri" w:hAnsi="Calibri" w:cs="Times New Roman"/>
          <w:sz w:val="22"/>
          <w:szCs w:val="22"/>
        </w:rPr>
        <w:t>No additional mementos such as flowers, statues or vases will be permitted alongside or</w:t>
      </w:r>
      <w:r w:rsidR="004B0EBE" w:rsidRPr="004B0EBE">
        <w:rPr>
          <w:rFonts w:ascii="Calibri" w:hAnsi="Calibri" w:cs="Times New Roman"/>
          <w:sz w:val="22"/>
          <w:szCs w:val="22"/>
        </w:rPr>
        <w:t xml:space="preserve"> placed on any bench. The </w:t>
      </w:r>
      <w:r w:rsidR="004B0EBE">
        <w:rPr>
          <w:rFonts w:ascii="Calibri" w:hAnsi="Calibri" w:cs="Times New Roman"/>
          <w:sz w:val="22"/>
          <w:szCs w:val="22"/>
        </w:rPr>
        <w:t>Town</w:t>
      </w:r>
      <w:r w:rsidR="004B0EBE" w:rsidRPr="004B0EBE">
        <w:rPr>
          <w:rFonts w:ascii="Calibri" w:hAnsi="Calibri" w:cs="Times New Roman"/>
          <w:sz w:val="22"/>
          <w:szCs w:val="22"/>
        </w:rPr>
        <w:t xml:space="preserve"> Council reserves the right to remove any such mementos or flowers</w:t>
      </w:r>
    </w:p>
    <w:p w14:paraId="3B6E2418" w14:textId="3C359DBE" w:rsidR="00596651" w:rsidRDefault="00596651" w:rsidP="00596651">
      <w:pPr>
        <w:pStyle w:val="ListParagraph"/>
        <w:numPr>
          <w:ilvl w:val="0"/>
          <w:numId w:val="14"/>
        </w:numPr>
        <w:spacing w:after="160" w:line="259" w:lineRule="auto"/>
        <w:rPr>
          <w:rFonts w:ascii="Calibri" w:hAnsi="Calibri" w:cs="Times New Roman"/>
          <w:sz w:val="22"/>
          <w:szCs w:val="22"/>
        </w:rPr>
      </w:pPr>
      <w:r w:rsidRPr="00596651">
        <w:rPr>
          <w:rFonts w:ascii="Calibri" w:hAnsi="Calibri" w:cs="Times New Roman"/>
          <w:sz w:val="22"/>
          <w:szCs w:val="22"/>
        </w:rPr>
        <w:t xml:space="preserve">The </w:t>
      </w:r>
      <w:r w:rsidR="00260093">
        <w:rPr>
          <w:rFonts w:ascii="Calibri" w:hAnsi="Calibri" w:cs="Times New Roman"/>
          <w:sz w:val="22"/>
          <w:szCs w:val="22"/>
        </w:rPr>
        <w:t>Town</w:t>
      </w:r>
      <w:r w:rsidRPr="00596651">
        <w:rPr>
          <w:rFonts w:ascii="Calibri" w:hAnsi="Calibri" w:cs="Times New Roman"/>
          <w:sz w:val="22"/>
          <w:szCs w:val="22"/>
        </w:rPr>
        <w:t xml:space="preserve"> Council’s standards of maintenance will be accepted as keeping the bench fit</w:t>
      </w:r>
      <w:r w:rsidR="00260093">
        <w:rPr>
          <w:rFonts w:ascii="Calibri" w:hAnsi="Calibri" w:cs="Times New Roman"/>
          <w:sz w:val="22"/>
          <w:szCs w:val="22"/>
        </w:rPr>
        <w:t xml:space="preserve"> for </w:t>
      </w:r>
      <w:r w:rsidR="00E50E05">
        <w:rPr>
          <w:rFonts w:ascii="Calibri" w:hAnsi="Calibri" w:cs="Times New Roman"/>
          <w:sz w:val="22"/>
          <w:szCs w:val="22"/>
        </w:rPr>
        <w:t xml:space="preserve">purpose and clean. This will involve occasionally removing algae and grime and repairing </w:t>
      </w:r>
      <w:r w:rsidR="00131936">
        <w:rPr>
          <w:rFonts w:ascii="Calibri" w:hAnsi="Calibri" w:cs="Times New Roman"/>
          <w:sz w:val="22"/>
          <w:szCs w:val="22"/>
        </w:rPr>
        <w:t>minor faults within the resources of the Council.</w:t>
      </w:r>
    </w:p>
    <w:p w14:paraId="0200EA80" w14:textId="4956E0E2" w:rsidR="0040178D" w:rsidRPr="00131936" w:rsidRDefault="00596651" w:rsidP="00AE2143">
      <w:pPr>
        <w:pStyle w:val="ListParagraph"/>
        <w:numPr>
          <w:ilvl w:val="0"/>
          <w:numId w:val="14"/>
        </w:numPr>
        <w:spacing w:after="160" w:line="259" w:lineRule="auto"/>
        <w:rPr>
          <w:rFonts w:ascii="Calibri" w:hAnsi="Calibri" w:cs="Times New Roman"/>
          <w:sz w:val="22"/>
          <w:szCs w:val="22"/>
        </w:rPr>
      </w:pPr>
      <w:r w:rsidRPr="00131936">
        <w:rPr>
          <w:rFonts w:ascii="Calibri" w:hAnsi="Calibri" w:cs="Times New Roman"/>
          <w:sz w:val="22"/>
          <w:szCs w:val="22"/>
        </w:rPr>
        <w:t>The Parish Council is not responsible</w:t>
      </w:r>
      <w:r w:rsidR="00131936" w:rsidRPr="00131936">
        <w:rPr>
          <w:rFonts w:ascii="Calibri" w:hAnsi="Calibri" w:cs="Times New Roman"/>
          <w:sz w:val="22"/>
          <w:szCs w:val="22"/>
        </w:rPr>
        <w:t xml:space="preserve"> for the maintenance of memorial plaques.</w:t>
      </w:r>
    </w:p>
    <w:p w14:paraId="1C01A2CD" w14:textId="2BAEE421" w:rsidR="004C2F92" w:rsidRPr="004C2F92" w:rsidRDefault="004C2F92" w:rsidP="004C2F92">
      <w:pPr>
        <w:pStyle w:val="ListParagraph"/>
        <w:numPr>
          <w:ilvl w:val="0"/>
          <w:numId w:val="14"/>
        </w:numPr>
        <w:spacing w:after="160" w:line="259" w:lineRule="auto"/>
        <w:rPr>
          <w:rFonts w:ascii="Calibri" w:hAnsi="Calibri" w:cs="Times New Roman"/>
          <w:sz w:val="22"/>
          <w:szCs w:val="22"/>
        </w:rPr>
      </w:pPr>
      <w:r w:rsidRPr="004C2F92">
        <w:rPr>
          <w:rFonts w:ascii="Calibri" w:hAnsi="Calibri" w:cs="Times New Roman"/>
          <w:sz w:val="22"/>
          <w:szCs w:val="22"/>
        </w:rPr>
        <w:t>Memorial plaques must not be removed, or inscriptions amended without the written</w:t>
      </w:r>
      <w:r>
        <w:rPr>
          <w:rFonts w:ascii="Calibri" w:hAnsi="Calibri" w:cs="Times New Roman"/>
          <w:sz w:val="22"/>
          <w:szCs w:val="22"/>
        </w:rPr>
        <w:t xml:space="preserve"> approval of the Town Council.</w:t>
      </w:r>
    </w:p>
    <w:p w14:paraId="067EB4C1" w14:textId="65CDB18E" w:rsidR="007D73DC" w:rsidRDefault="004C2F92" w:rsidP="00DA318D">
      <w:pPr>
        <w:pStyle w:val="ListParagraph"/>
        <w:numPr>
          <w:ilvl w:val="0"/>
          <w:numId w:val="14"/>
        </w:numPr>
        <w:spacing w:after="160" w:line="259" w:lineRule="auto"/>
        <w:rPr>
          <w:rFonts w:ascii="Calibri" w:hAnsi="Calibri" w:cs="Times New Roman"/>
          <w:sz w:val="22"/>
          <w:szCs w:val="22"/>
        </w:rPr>
      </w:pPr>
      <w:r w:rsidRPr="00ED2EEA">
        <w:rPr>
          <w:rFonts w:ascii="Calibri" w:hAnsi="Calibri" w:cs="Times New Roman"/>
          <w:sz w:val="22"/>
          <w:szCs w:val="22"/>
        </w:rPr>
        <w:t xml:space="preserve">The Town Council will undertake regular assessment of all benches and reserves the right to remove </w:t>
      </w:r>
      <w:r w:rsidR="00844F1F" w:rsidRPr="00ED2EEA">
        <w:rPr>
          <w:rFonts w:ascii="Calibri" w:hAnsi="Calibri" w:cs="Times New Roman"/>
          <w:sz w:val="22"/>
          <w:szCs w:val="22"/>
        </w:rPr>
        <w:t xml:space="preserve">    </w:t>
      </w:r>
      <w:r w:rsidRPr="00ED2EEA">
        <w:rPr>
          <w:rFonts w:ascii="Calibri" w:hAnsi="Calibri" w:cs="Times New Roman"/>
          <w:sz w:val="22"/>
          <w:szCs w:val="22"/>
        </w:rPr>
        <w:t>any bench that is no longer considered safe and fit for purpose</w:t>
      </w:r>
      <w:r w:rsidR="007D73DC" w:rsidRPr="007D73DC">
        <w:rPr>
          <w:rFonts w:ascii="Calibri" w:hAnsi="Calibri" w:cs="Times New Roman"/>
          <w:sz w:val="22"/>
          <w:szCs w:val="22"/>
        </w:rPr>
        <w:t>. In this event,</w:t>
      </w:r>
      <w:r w:rsidR="003C03C5" w:rsidRPr="00ED2EEA">
        <w:rPr>
          <w:rFonts w:ascii="Calibri" w:hAnsi="Calibri" w:cs="Times New Roman"/>
          <w:sz w:val="22"/>
          <w:szCs w:val="22"/>
        </w:rPr>
        <w:t xml:space="preserve"> </w:t>
      </w:r>
      <w:r w:rsidR="007D73DC" w:rsidRPr="007D73DC">
        <w:rPr>
          <w:rFonts w:ascii="Calibri" w:hAnsi="Calibri" w:cs="Times New Roman"/>
          <w:sz w:val="22"/>
          <w:szCs w:val="22"/>
        </w:rPr>
        <w:t>the named person(s) on the enquiry form will be informed. The donor will be asked to</w:t>
      </w:r>
      <w:r w:rsidR="00ED2EEA" w:rsidRPr="00ED2EEA">
        <w:rPr>
          <w:rFonts w:ascii="Calibri" w:hAnsi="Calibri" w:cs="Times New Roman"/>
          <w:sz w:val="22"/>
          <w:szCs w:val="22"/>
        </w:rPr>
        <w:t xml:space="preserve"> </w:t>
      </w:r>
      <w:r w:rsidR="007D73DC" w:rsidRPr="007D73DC">
        <w:rPr>
          <w:rFonts w:ascii="Calibri" w:hAnsi="Calibri" w:cs="Times New Roman"/>
          <w:sz w:val="22"/>
          <w:szCs w:val="22"/>
        </w:rPr>
        <w:t>collect the inscribed plaque within 4 weeks. If contact cannot be made plaques will also</w:t>
      </w:r>
      <w:r w:rsidR="00ED2EEA" w:rsidRPr="00ED2EEA">
        <w:rPr>
          <w:rFonts w:ascii="Calibri" w:hAnsi="Calibri" w:cs="Times New Roman"/>
          <w:sz w:val="22"/>
          <w:szCs w:val="22"/>
        </w:rPr>
        <w:t xml:space="preserve"> </w:t>
      </w:r>
      <w:r w:rsidR="007D73DC" w:rsidRPr="007D73DC">
        <w:rPr>
          <w:rFonts w:ascii="Calibri" w:hAnsi="Calibri" w:cs="Times New Roman"/>
          <w:sz w:val="22"/>
          <w:szCs w:val="22"/>
        </w:rPr>
        <w:t>be disposed of within 8 weeks.</w:t>
      </w:r>
    </w:p>
    <w:p w14:paraId="1F218AE6" w14:textId="16BDE98C" w:rsidR="00B54065" w:rsidRDefault="00B54065" w:rsidP="00DA318D">
      <w:pPr>
        <w:pStyle w:val="ListParagraph"/>
        <w:numPr>
          <w:ilvl w:val="0"/>
          <w:numId w:val="14"/>
        </w:numPr>
        <w:spacing w:after="160" w:line="259" w:lineRule="auto"/>
        <w:rPr>
          <w:rFonts w:ascii="Calibri" w:hAnsi="Calibri" w:cs="Times New Roman"/>
          <w:sz w:val="22"/>
          <w:szCs w:val="22"/>
        </w:rPr>
      </w:pPr>
      <w:r w:rsidRPr="00B54065">
        <w:rPr>
          <w:rFonts w:ascii="Calibri" w:hAnsi="Calibri" w:cs="Times New Roman"/>
          <w:sz w:val="22"/>
          <w:szCs w:val="22"/>
        </w:rPr>
        <w:t>The Parish Council retains the right to re-site a plaque should this become necessary.</w:t>
      </w:r>
    </w:p>
    <w:p w14:paraId="0EB5677F" w14:textId="701F3C67" w:rsidR="00B54065" w:rsidRDefault="00B54065" w:rsidP="00DA318D">
      <w:pPr>
        <w:pStyle w:val="ListParagraph"/>
        <w:numPr>
          <w:ilvl w:val="0"/>
          <w:numId w:val="14"/>
        </w:numPr>
        <w:spacing w:after="160" w:line="259" w:lineRule="auto"/>
        <w:rPr>
          <w:rFonts w:ascii="Calibri" w:hAnsi="Calibri" w:cs="Times New Roman"/>
          <w:sz w:val="22"/>
          <w:szCs w:val="22"/>
        </w:rPr>
      </w:pPr>
      <w:r w:rsidRPr="00B54065">
        <w:rPr>
          <w:rFonts w:ascii="Calibri" w:hAnsi="Calibri" w:cs="Times New Roman"/>
          <w:sz w:val="22"/>
          <w:szCs w:val="22"/>
        </w:rPr>
        <w:t>The Parish Council accepts no liability for damage to benches or plaques by a third party.</w:t>
      </w:r>
    </w:p>
    <w:p w14:paraId="795D3D6A" w14:textId="219DB9A6" w:rsidR="00B54065" w:rsidRPr="00AE360D" w:rsidRDefault="00B54065" w:rsidP="00717E97">
      <w:pPr>
        <w:pStyle w:val="ListParagraph"/>
        <w:numPr>
          <w:ilvl w:val="0"/>
          <w:numId w:val="14"/>
        </w:numPr>
        <w:spacing w:after="160" w:line="259" w:lineRule="auto"/>
        <w:ind w:left="709" w:hanging="425"/>
        <w:rPr>
          <w:rFonts w:ascii="Calibri" w:hAnsi="Calibri" w:cs="Times New Roman"/>
          <w:sz w:val="22"/>
          <w:szCs w:val="22"/>
        </w:rPr>
      </w:pPr>
      <w:r w:rsidRPr="00AE360D">
        <w:rPr>
          <w:rFonts w:ascii="Calibri" w:hAnsi="Calibri" w:cs="Times New Roman"/>
          <w:sz w:val="22"/>
          <w:szCs w:val="22"/>
        </w:rPr>
        <w:t>The Parish Council will keep a record of donors and their contact details in accordance with the General Data Protection Regulations. It is the responsibility of the donor to provide the Clerk with updated details in writing. Failure to do so could lead plaques being</w:t>
      </w:r>
      <w:r w:rsidR="00AE360D" w:rsidRPr="00AE360D">
        <w:rPr>
          <w:rFonts w:ascii="Calibri" w:hAnsi="Calibri" w:cs="Times New Roman"/>
          <w:sz w:val="22"/>
          <w:szCs w:val="22"/>
        </w:rPr>
        <w:t xml:space="preserve"> </w:t>
      </w:r>
      <w:r w:rsidRPr="00AE360D">
        <w:rPr>
          <w:rFonts w:ascii="Calibri" w:hAnsi="Calibri" w:cs="Times New Roman"/>
          <w:sz w:val="22"/>
          <w:szCs w:val="22"/>
        </w:rPr>
        <w:t>removed without notice to the donor.</w:t>
      </w:r>
    </w:p>
    <w:sectPr w:rsidR="00B54065" w:rsidRPr="00AE360D" w:rsidSect="00FB3924">
      <w:headerReference w:type="default" r:id="rId9"/>
      <w:footerReference w:type="default" r:id="rId10"/>
      <w:pgSz w:w="11906" w:h="16838"/>
      <w:pgMar w:top="1440" w:right="1440"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F065A" w14:textId="77777777" w:rsidR="007B02AD" w:rsidRDefault="007B02AD" w:rsidP="007B4348">
      <w:r>
        <w:separator/>
      </w:r>
    </w:p>
  </w:endnote>
  <w:endnote w:type="continuationSeparator" w:id="0">
    <w:p w14:paraId="41EF065B" w14:textId="77777777" w:rsidR="007B02AD" w:rsidRDefault="007B02AD" w:rsidP="007B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F065D" w14:textId="77777777" w:rsidR="007B4348" w:rsidRPr="00C214C6" w:rsidRDefault="007B4348">
    <w:pPr>
      <w:pStyle w:val="Footer"/>
      <w:jc w:val="right"/>
      <w:rPr>
        <w:sz w:val="16"/>
        <w:szCs w:val="16"/>
      </w:rPr>
    </w:pPr>
    <w:r w:rsidRPr="00C214C6">
      <w:rPr>
        <w:sz w:val="16"/>
        <w:szCs w:val="16"/>
      </w:rPr>
      <w:fldChar w:fldCharType="begin"/>
    </w:r>
    <w:r w:rsidRPr="00C214C6">
      <w:rPr>
        <w:sz w:val="16"/>
        <w:szCs w:val="16"/>
      </w:rPr>
      <w:instrText xml:space="preserve"> PAGE   \* MERGEFORMAT </w:instrText>
    </w:r>
    <w:r w:rsidRPr="00C214C6">
      <w:rPr>
        <w:sz w:val="16"/>
        <w:szCs w:val="16"/>
      </w:rPr>
      <w:fldChar w:fldCharType="separate"/>
    </w:r>
    <w:r w:rsidR="003D1C20">
      <w:rPr>
        <w:noProof/>
        <w:sz w:val="16"/>
        <w:szCs w:val="16"/>
      </w:rPr>
      <w:t>1</w:t>
    </w:r>
    <w:r w:rsidRPr="00C214C6">
      <w:rPr>
        <w:noProof/>
        <w:sz w:val="16"/>
        <w:szCs w:val="16"/>
      </w:rPr>
      <w:fldChar w:fldCharType="end"/>
    </w:r>
  </w:p>
  <w:p w14:paraId="41EF065E" w14:textId="71B2BB55" w:rsidR="007B4348" w:rsidRPr="00C214C6" w:rsidRDefault="00C214C6">
    <w:pPr>
      <w:pStyle w:val="Footer"/>
      <w:rPr>
        <w:sz w:val="16"/>
        <w:szCs w:val="16"/>
      </w:rPr>
    </w:pPr>
    <w:r w:rsidRPr="00C214C6">
      <w:rPr>
        <w:sz w:val="16"/>
        <w:szCs w:val="16"/>
      </w:rPr>
      <w:t xml:space="preserve">Adopted </w:t>
    </w:r>
    <w:r w:rsidR="00DE391B">
      <w:rPr>
        <w:sz w:val="16"/>
        <w:szCs w:val="16"/>
      </w:rPr>
      <w:t>12</w:t>
    </w:r>
    <w:r w:rsidR="00DE391B" w:rsidRPr="00DE391B">
      <w:rPr>
        <w:sz w:val="16"/>
        <w:szCs w:val="16"/>
        <w:vertAlign w:val="superscript"/>
      </w:rPr>
      <w:t>th</w:t>
    </w:r>
    <w:r w:rsidR="00DE391B">
      <w:rPr>
        <w:sz w:val="16"/>
        <w:szCs w:val="16"/>
      </w:rPr>
      <w:t xml:space="preserve"> 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F0658" w14:textId="77777777" w:rsidR="007B02AD" w:rsidRDefault="007B02AD" w:rsidP="007B4348">
      <w:r>
        <w:separator/>
      </w:r>
    </w:p>
  </w:footnote>
  <w:footnote w:type="continuationSeparator" w:id="0">
    <w:p w14:paraId="41EF0659" w14:textId="77777777" w:rsidR="007B02AD" w:rsidRDefault="007B02AD" w:rsidP="007B4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F065C" w14:textId="0CDFAEB0" w:rsidR="00C214C6" w:rsidRDefault="00C214C6">
    <w:pPr>
      <w:pStyle w:val="Header"/>
    </w:pPr>
    <w:r w:rsidRPr="00C214C6">
      <w:rPr>
        <w:sz w:val="16"/>
        <w:szCs w:val="16"/>
      </w:rPr>
      <w:t xml:space="preserve">West Bedlington Town Council – </w:t>
    </w:r>
    <w:r w:rsidR="005E284E">
      <w:rPr>
        <w:sz w:val="16"/>
        <w:szCs w:val="16"/>
      </w:rPr>
      <w:t xml:space="preserve">Policy No: </w:t>
    </w:r>
    <w:r w:rsidR="00603386">
      <w:rPr>
        <w:sz w:val="16"/>
        <w:szCs w:val="16"/>
      </w:rPr>
      <w:t>2</w:t>
    </w:r>
    <w:r w:rsidR="0066063B">
      <w:rPr>
        <w:sz w:val="16"/>
        <w:szCs w:val="16"/>
      </w:rPr>
      <w:t>7</w:t>
    </w:r>
    <w:r w:rsidR="00EA3C80">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C09DC"/>
    <w:multiLevelType w:val="multilevel"/>
    <w:tmpl w:val="E03E491E"/>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1" w15:restartNumberingAfterBreak="0">
    <w:nsid w:val="0B8052BE"/>
    <w:multiLevelType w:val="multilevel"/>
    <w:tmpl w:val="58A4E73A"/>
    <w:lvl w:ilvl="0">
      <w:start w:val="1"/>
      <w:numFmt w:val="decimal"/>
      <w:lvlText w:val="%1."/>
      <w:lvlJc w:val="left"/>
      <w:pPr>
        <w:tabs>
          <w:tab w:val="num" w:pos="360"/>
        </w:tabs>
        <w:ind w:left="340" w:hanging="340"/>
      </w:pPr>
      <w:rPr>
        <w:rFonts w:hint="default"/>
      </w:rPr>
    </w:lvl>
    <w:lvl w:ilvl="1">
      <w:start w:val="1"/>
      <w:numFmt w:val="decimal"/>
      <w:lvlText w:val="%1.%2."/>
      <w:lvlJc w:val="left"/>
      <w:pPr>
        <w:tabs>
          <w:tab w:val="num" w:pos="1080"/>
        </w:tabs>
        <w:ind w:left="1077" w:hanging="717"/>
      </w:pPr>
      <w:rPr>
        <w:rFonts w:hint="default"/>
      </w:rPr>
    </w:lvl>
    <w:lvl w:ilvl="2">
      <w:start w:val="1"/>
      <w:numFmt w:val="bullet"/>
      <w:lvlText w:val=""/>
      <w:lvlJc w:val="left"/>
      <w:pPr>
        <w:tabs>
          <w:tab w:val="num" w:pos="1418"/>
        </w:tabs>
        <w:ind w:left="1418" w:hanging="698"/>
      </w:pPr>
      <w:rPr>
        <w:rFonts w:ascii="Symbol" w:hAnsi="Symbol"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CD0483A"/>
    <w:multiLevelType w:val="hybridMultilevel"/>
    <w:tmpl w:val="39A4B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138C3"/>
    <w:multiLevelType w:val="multilevel"/>
    <w:tmpl w:val="3F9EE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5A64C2"/>
    <w:multiLevelType w:val="hybridMultilevel"/>
    <w:tmpl w:val="5EA20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D776F"/>
    <w:multiLevelType w:val="hybridMultilevel"/>
    <w:tmpl w:val="C0249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455766"/>
    <w:multiLevelType w:val="hybridMultilevel"/>
    <w:tmpl w:val="7322712E"/>
    <w:lvl w:ilvl="0" w:tplc="5D40DB7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3E2245"/>
    <w:multiLevelType w:val="hybridMultilevel"/>
    <w:tmpl w:val="D32E2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8437ED"/>
    <w:multiLevelType w:val="multilevel"/>
    <w:tmpl w:val="F192FC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7F4440B"/>
    <w:multiLevelType w:val="hybridMultilevel"/>
    <w:tmpl w:val="B0040C0A"/>
    <w:lvl w:ilvl="0" w:tplc="557010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34010B"/>
    <w:multiLevelType w:val="hybridMultilevel"/>
    <w:tmpl w:val="5DCE2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DF184D"/>
    <w:multiLevelType w:val="multilevel"/>
    <w:tmpl w:val="08DC3CA6"/>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12" w15:restartNumberingAfterBreak="0">
    <w:nsid w:val="4E2A61BC"/>
    <w:multiLevelType w:val="hybridMultilevel"/>
    <w:tmpl w:val="52E47CE6"/>
    <w:lvl w:ilvl="0" w:tplc="5D40DB7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3C4EDA"/>
    <w:multiLevelType w:val="hybridMultilevel"/>
    <w:tmpl w:val="6B004EDE"/>
    <w:lvl w:ilvl="0" w:tplc="5D40DB7A">
      <w:numFmt w:val="bullet"/>
      <w:lvlText w:val="•"/>
      <w:lvlJc w:val="left"/>
      <w:pPr>
        <w:ind w:left="780" w:hanging="360"/>
      </w:pPr>
      <w:rPr>
        <w:rFonts w:ascii="Arial" w:eastAsia="Calibri"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6D09439C"/>
    <w:multiLevelType w:val="hybridMultilevel"/>
    <w:tmpl w:val="1D14CA52"/>
    <w:lvl w:ilvl="0" w:tplc="3948111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1487849">
    <w:abstractNumId w:val="9"/>
  </w:num>
  <w:num w:numId="2" w16cid:durableId="968627272">
    <w:abstractNumId w:val="1"/>
  </w:num>
  <w:num w:numId="3" w16cid:durableId="550726352">
    <w:abstractNumId w:val="8"/>
  </w:num>
  <w:num w:numId="4" w16cid:durableId="1357535750">
    <w:abstractNumId w:val="4"/>
  </w:num>
  <w:num w:numId="5" w16cid:durableId="170990791">
    <w:abstractNumId w:val="7"/>
  </w:num>
  <w:num w:numId="6" w16cid:durableId="1224020301">
    <w:abstractNumId w:val="12"/>
  </w:num>
  <w:num w:numId="7" w16cid:durableId="399521086">
    <w:abstractNumId w:val="13"/>
  </w:num>
  <w:num w:numId="8" w16cid:durableId="778796556">
    <w:abstractNumId w:val="6"/>
  </w:num>
  <w:num w:numId="9" w16cid:durableId="749428105">
    <w:abstractNumId w:val="5"/>
  </w:num>
  <w:num w:numId="10" w16cid:durableId="558514295">
    <w:abstractNumId w:val="3"/>
  </w:num>
  <w:num w:numId="11" w16cid:durableId="1878926221">
    <w:abstractNumId w:val="0"/>
  </w:num>
  <w:num w:numId="12" w16cid:durableId="851725628">
    <w:abstractNumId w:val="11"/>
  </w:num>
  <w:num w:numId="13" w16cid:durableId="1403915979">
    <w:abstractNumId w:val="10"/>
  </w:num>
  <w:num w:numId="14" w16cid:durableId="809370203">
    <w:abstractNumId w:val="2"/>
  </w:num>
  <w:num w:numId="15" w16cid:durableId="8176940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008"/>
    <w:rsid w:val="00041125"/>
    <w:rsid w:val="0004734F"/>
    <w:rsid w:val="0007293C"/>
    <w:rsid w:val="00093991"/>
    <w:rsid w:val="000D0ACC"/>
    <w:rsid w:val="00131936"/>
    <w:rsid w:val="001478A2"/>
    <w:rsid w:val="00155344"/>
    <w:rsid w:val="00156807"/>
    <w:rsid w:val="001B015A"/>
    <w:rsid w:val="001D7C0D"/>
    <w:rsid w:val="00260093"/>
    <w:rsid w:val="00264900"/>
    <w:rsid w:val="00292A4F"/>
    <w:rsid w:val="00297C39"/>
    <w:rsid w:val="002A27B3"/>
    <w:rsid w:val="002E12E9"/>
    <w:rsid w:val="00303008"/>
    <w:rsid w:val="00304F12"/>
    <w:rsid w:val="0033527A"/>
    <w:rsid w:val="003410CA"/>
    <w:rsid w:val="00356075"/>
    <w:rsid w:val="003814B5"/>
    <w:rsid w:val="003C03C5"/>
    <w:rsid w:val="003D1C20"/>
    <w:rsid w:val="003F6619"/>
    <w:rsid w:val="0040178D"/>
    <w:rsid w:val="004029DE"/>
    <w:rsid w:val="00404114"/>
    <w:rsid w:val="00411F9C"/>
    <w:rsid w:val="00425EA2"/>
    <w:rsid w:val="004429DE"/>
    <w:rsid w:val="0044671D"/>
    <w:rsid w:val="00457B13"/>
    <w:rsid w:val="004B0EBE"/>
    <w:rsid w:val="004B2390"/>
    <w:rsid w:val="004C1AEE"/>
    <w:rsid w:val="004C2F92"/>
    <w:rsid w:val="004D0E5B"/>
    <w:rsid w:val="00503E00"/>
    <w:rsid w:val="005101D2"/>
    <w:rsid w:val="005227D2"/>
    <w:rsid w:val="00563411"/>
    <w:rsid w:val="005802CA"/>
    <w:rsid w:val="00596651"/>
    <w:rsid w:val="005E284E"/>
    <w:rsid w:val="005F098E"/>
    <w:rsid w:val="00603386"/>
    <w:rsid w:val="006462A4"/>
    <w:rsid w:val="0066063B"/>
    <w:rsid w:val="006B7D53"/>
    <w:rsid w:val="006D39E6"/>
    <w:rsid w:val="00710AA2"/>
    <w:rsid w:val="00717E97"/>
    <w:rsid w:val="00730FC3"/>
    <w:rsid w:val="00741471"/>
    <w:rsid w:val="00752CBF"/>
    <w:rsid w:val="007628FF"/>
    <w:rsid w:val="00767CE7"/>
    <w:rsid w:val="0078751F"/>
    <w:rsid w:val="007B02AD"/>
    <w:rsid w:val="007B4348"/>
    <w:rsid w:val="007D73DC"/>
    <w:rsid w:val="00844F1F"/>
    <w:rsid w:val="00885757"/>
    <w:rsid w:val="0089746D"/>
    <w:rsid w:val="008E739C"/>
    <w:rsid w:val="009218FA"/>
    <w:rsid w:val="00931128"/>
    <w:rsid w:val="009A0E0E"/>
    <w:rsid w:val="009B35FF"/>
    <w:rsid w:val="009C3ADF"/>
    <w:rsid w:val="009F667F"/>
    <w:rsid w:val="009F7A7B"/>
    <w:rsid w:val="00A15DAC"/>
    <w:rsid w:val="00A3290D"/>
    <w:rsid w:val="00A350D9"/>
    <w:rsid w:val="00A55097"/>
    <w:rsid w:val="00A9717F"/>
    <w:rsid w:val="00A976BC"/>
    <w:rsid w:val="00AC6286"/>
    <w:rsid w:val="00AD38E3"/>
    <w:rsid w:val="00AE360D"/>
    <w:rsid w:val="00B12569"/>
    <w:rsid w:val="00B133E1"/>
    <w:rsid w:val="00B15C51"/>
    <w:rsid w:val="00B258A6"/>
    <w:rsid w:val="00B31DA0"/>
    <w:rsid w:val="00B4732E"/>
    <w:rsid w:val="00B54065"/>
    <w:rsid w:val="00B62B52"/>
    <w:rsid w:val="00C214C6"/>
    <w:rsid w:val="00C4482F"/>
    <w:rsid w:val="00C50666"/>
    <w:rsid w:val="00C62E75"/>
    <w:rsid w:val="00C640A7"/>
    <w:rsid w:val="00C64819"/>
    <w:rsid w:val="00C867B8"/>
    <w:rsid w:val="00CB64F4"/>
    <w:rsid w:val="00CC4573"/>
    <w:rsid w:val="00D4308B"/>
    <w:rsid w:val="00D91005"/>
    <w:rsid w:val="00DE391B"/>
    <w:rsid w:val="00E17D0E"/>
    <w:rsid w:val="00E50E05"/>
    <w:rsid w:val="00E74DBC"/>
    <w:rsid w:val="00EA3C80"/>
    <w:rsid w:val="00EC1223"/>
    <w:rsid w:val="00ED091E"/>
    <w:rsid w:val="00ED2EEA"/>
    <w:rsid w:val="00ED6F52"/>
    <w:rsid w:val="00F75C21"/>
    <w:rsid w:val="00F90065"/>
    <w:rsid w:val="00F953D2"/>
    <w:rsid w:val="00FB3924"/>
    <w:rsid w:val="00FC3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EF0638"/>
  <w15:docId w15:val="{47006077-D867-4496-BD33-113C1D803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F52"/>
    <w:rPr>
      <w:sz w:val="24"/>
      <w:szCs w:val="24"/>
      <w:lang w:eastAsia="en-US"/>
    </w:rPr>
  </w:style>
  <w:style w:type="paragraph" w:styleId="Heading3">
    <w:name w:val="heading 3"/>
    <w:basedOn w:val="Normal"/>
    <w:next w:val="Normal"/>
    <w:link w:val="Heading3Char"/>
    <w:uiPriority w:val="9"/>
    <w:semiHidden/>
    <w:unhideWhenUsed/>
    <w:qFormat/>
    <w:rsid w:val="0035607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3008"/>
    <w:rPr>
      <w:rFonts w:ascii="Tahoma" w:hAnsi="Tahoma" w:cs="Tahoma"/>
      <w:sz w:val="16"/>
      <w:szCs w:val="16"/>
    </w:rPr>
  </w:style>
  <w:style w:type="character" w:customStyle="1" w:styleId="BalloonTextChar">
    <w:name w:val="Balloon Text Char"/>
    <w:link w:val="BalloonText"/>
    <w:uiPriority w:val="99"/>
    <w:semiHidden/>
    <w:rsid w:val="00303008"/>
    <w:rPr>
      <w:rFonts w:ascii="Tahoma" w:hAnsi="Tahoma" w:cs="Tahoma"/>
      <w:sz w:val="16"/>
      <w:szCs w:val="16"/>
    </w:rPr>
  </w:style>
  <w:style w:type="table" w:styleId="TableGrid">
    <w:name w:val="Table Grid"/>
    <w:basedOn w:val="TableNormal"/>
    <w:uiPriority w:val="59"/>
    <w:rsid w:val="00303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57B13"/>
    <w:rPr>
      <w:color w:val="0000FF"/>
      <w:u w:val="single"/>
    </w:rPr>
  </w:style>
  <w:style w:type="paragraph" w:styleId="ListParagraph">
    <w:name w:val="List Paragraph"/>
    <w:basedOn w:val="Normal"/>
    <w:uiPriority w:val="34"/>
    <w:qFormat/>
    <w:rsid w:val="0007293C"/>
    <w:pPr>
      <w:ind w:left="720"/>
      <w:contextualSpacing/>
    </w:pPr>
  </w:style>
  <w:style w:type="paragraph" w:styleId="Header">
    <w:name w:val="header"/>
    <w:basedOn w:val="Normal"/>
    <w:link w:val="HeaderChar"/>
    <w:uiPriority w:val="99"/>
    <w:unhideWhenUsed/>
    <w:rsid w:val="007B4348"/>
    <w:pPr>
      <w:tabs>
        <w:tab w:val="center" w:pos="4513"/>
        <w:tab w:val="right" w:pos="9026"/>
      </w:tabs>
    </w:pPr>
  </w:style>
  <w:style w:type="character" w:customStyle="1" w:styleId="HeaderChar">
    <w:name w:val="Header Char"/>
    <w:link w:val="Header"/>
    <w:uiPriority w:val="99"/>
    <w:rsid w:val="007B4348"/>
    <w:rPr>
      <w:sz w:val="24"/>
      <w:szCs w:val="24"/>
      <w:lang w:eastAsia="en-US"/>
    </w:rPr>
  </w:style>
  <w:style w:type="paragraph" w:styleId="Footer">
    <w:name w:val="footer"/>
    <w:basedOn w:val="Normal"/>
    <w:link w:val="FooterChar"/>
    <w:uiPriority w:val="99"/>
    <w:unhideWhenUsed/>
    <w:rsid w:val="007B4348"/>
    <w:pPr>
      <w:tabs>
        <w:tab w:val="center" w:pos="4513"/>
        <w:tab w:val="right" w:pos="9026"/>
      </w:tabs>
    </w:pPr>
  </w:style>
  <w:style w:type="character" w:customStyle="1" w:styleId="FooterChar">
    <w:name w:val="Footer Char"/>
    <w:link w:val="Footer"/>
    <w:uiPriority w:val="99"/>
    <w:rsid w:val="007B4348"/>
    <w:rPr>
      <w:sz w:val="24"/>
      <w:szCs w:val="24"/>
      <w:lang w:eastAsia="en-US"/>
    </w:rPr>
  </w:style>
  <w:style w:type="paragraph" w:customStyle="1" w:styleId="DateandNumber">
    <w:name w:val="Date and Number"/>
    <w:basedOn w:val="Normal"/>
    <w:rsid w:val="00356075"/>
    <w:pPr>
      <w:spacing w:after="120" w:line="264" w:lineRule="auto"/>
      <w:jc w:val="right"/>
    </w:pPr>
    <w:rPr>
      <w:rFonts w:ascii="Trebuchet MS" w:eastAsia="Times New Roman" w:hAnsi="Trebuchet MS" w:cs="Times New Roman"/>
      <w:caps/>
      <w:spacing w:val="4"/>
      <w:sz w:val="16"/>
      <w:szCs w:val="16"/>
    </w:rPr>
  </w:style>
  <w:style w:type="paragraph" w:customStyle="1" w:styleId="Slogan">
    <w:name w:val="Slogan"/>
    <w:basedOn w:val="Heading3"/>
    <w:rsid w:val="00356075"/>
    <w:pPr>
      <w:keepNext w:val="0"/>
      <w:keepLines w:val="0"/>
      <w:spacing w:before="60" w:after="120"/>
      <w:jc w:val="both"/>
    </w:pPr>
    <w:rPr>
      <w:rFonts w:ascii="Trebuchet MS" w:eastAsia="Times New Roman" w:hAnsi="Trebuchet MS" w:cs="Times New Roman"/>
      <w:i/>
      <w:color w:val="auto"/>
      <w:spacing w:val="4"/>
      <w:sz w:val="15"/>
      <w:szCs w:val="18"/>
    </w:rPr>
  </w:style>
  <w:style w:type="character" w:customStyle="1" w:styleId="Heading3Char">
    <w:name w:val="Heading 3 Char"/>
    <w:basedOn w:val="DefaultParagraphFont"/>
    <w:link w:val="Heading3"/>
    <w:uiPriority w:val="9"/>
    <w:semiHidden/>
    <w:rsid w:val="00356075"/>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127837">
      <w:bodyDiv w:val="1"/>
      <w:marLeft w:val="0"/>
      <w:marRight w:val="0"/>
      <w:marTop w:val="0"/>
      <w:marBottom w:val="0"/>
      <w:divBdr>
        <w:top w:val="none" w:sz="0" w:space="0" w:color="auto"/>
        <w:left w:val="none" w:sz="0" w:space="0" w:color="auto"/>
        <w:bottom w:val="none" w:sz="0" w:space="0" w:color="auto"/>
        <w:right w:val="none" w:sz="0" w:space="0" w:color="auto"/>
      </w:divBdr>
    </w:div>
    <w:div w:id="1555314288">
      <w:bodyDiv w:val="1"/>
      <w:marLeft w:val="0"/>
      <w:marRight w:val="0"/>
      <w:marTop w:val="0"/>
      <w:marBottom w:val="0"/>
      <w:divBdr>
        <w:top w:val="none" w:sz="0" w:space="0" w:color="auto"/>
        <w:left w:val="none" w:sz="0" w:space="0" w:color="auto"/>
        <w:bottom w:val="none" w:sz="0" w:space="0" w:color="auto"/>
        <w:right w:val="none" w:sz="0" w:space="0" w:color="auto"/>
      </w:divBdr>
    </w:div>
    <w:div w:id="1868253880">
      <w:bodyDiv w:val="1"/>
      <w:marLeft w:val="0"/>
      <w:marRight w:val="0"/>
      <w:marTop w:val="0"/>
      <w:marBottom w:val="0"/>
      <w:divBdr>
        <w:top w:val="none" w:sz="0" w:space="0" w:color="auto"/>
        <w:left w:val="none" w:sz="0" w:space="0" w:color="auto"/>
        <w:bottom w:val="none" w:sz="0" w:space="0" w:color="auto"/>
        <w:right w:val="none" w:sz="0" w:space="0" w:color="auto"/>
      </w:divBdr>
    </w:div>
    <w:div w:id="212234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3B6CC-3248-40E9-ABCA-770B73060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Links>
    <vt:vector size="12" baseType="variant">
      <vt:variant>
        <vt:i4>5308481</vt:i4>
      </vt:variant>
      <vt:variant>
        <vt:i4>3</vt:i4>
      </vt:variant>
      <vt:variant>
        <vt:i4>0</vt:i4>
      </vt:variant>
      <vt:variant>
        <vt:i4>5</vt:i4>
      </vt:variant>
      <vt:variant>
        <vt:lpwstr>http://www.westbedlington.org.uk/</vt:lpwstr>
      </vt:variant>
      <vt:variant>
        <vt:lpwstr/>
      </vt:variant>
      <vt:variant>
        <vt:i4>8323146</vt:i4>
      </vt:variant>
      <vt:variant>
        <vt:i4>0</vt:i4>
      </vt:variant>
      <vt:variant>
        <vt:i4>0</vt:i4>
      </vt:variant>
      <vt:variant>
        <vt:i4>5</vt:i4>
      </vt:variant>
      <vt:variant>
        <vt:lpwstr>mailto:westbedlingtontowncouncil@gmail.com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WBTC</dc:creator>
  <cp:lastModifiedBy>West Bedlington Town Council</cp:lastModifiedBy>
  <cp:revision>5</cp:revision>
  <cp:lastPrinted>2012-08-07T13:37:00Z</cp:lastPrinted>
  <dcterms:created xsi:type="dcterms:W3CDTF">2020-11-13T18:30:00Z</dcterms:created>
  <dcterms:modified xsi:type="dcterms:W3CDTF">2024-12-16T13:40:00Z</dcterms:modified>
</cp:coreProperties>
</file>